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C63B" w14:textId="77777777" w:rsidR="00D6418D" w:rsidRPr="00D6418D" w:rsidRDefault="00D6418D" w:rsidP="00D6418D">
      <w:pPr>
        <w:pBdr>
          <w:bottom w:val="single" w:sz="8" w:space="31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40"/>
          <w:szCs w:val="40"/>
        </w:rPr>
      </w:pPr>
      <w:r w:rsidRPr="00D6418D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40"/>
          <w:szCs w:val="40"/>
        </w:rPr>
        <w:t xml:space="preserve">Introduction to physiology                       </w:t>
      </w:r>
    </w:p>
    <w:p w14:paraId="5BF57FCD" w14:textId="77777777" w:rsidR="00D6418D" w:rsidRPr="00D6418D" w:rsidRDefault="00D6418D" w:rsidP="00D6418D">
      <w:pPr>
        <w:pBdr>
          <w:bottom w:val="single" w:sz="8" w:space="31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</w:p>
    <w:p w14:paraId="7434C86A" w14:textId="77777777" w:rsidR="00D6418D" w:rsidRPr="00D6418D" w:rsidRDefault="00D6418D" w:rsidP="00D6418D">
      <w:pPr>
        <w:pBdr>
          <w:bottom w:val="single" w:sz="8" w:space="31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 xml:space="preserve">     </w:t>
      </w:r>
      <w:r w:rsidRPr="00D6418D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8"/>
          <w:szCs w:val="28"/>
          <w:u w:val="single"/>
        </w:rPr>
        <w:t>Physiology</w:t>
      </w:r>
      <w:r w:rsidRPr="00D6418D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8"/>
          <w:szCs w:val="28"/>
        </w:rPr>
        <w:t>:</w:t>
      </w:r>
      <w:bookmarkStart w:id="0" w:name="_GoBack"/>
      <w:bookmarkEnd w:id="0"/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 xml:space="preserve"> is the science of the </w:t>
      </w:r>
      <w:r w:rsidRPr="00D6418D">
        <w:rPr>
          <w:rFonts w:ascii="Times New Roman" w:eastAsia="Times New Roman" w:hAnsi="Times New Roman" w:cs="Times New Roman"/>
          <w:i/>
          <w:iCs/>
          <w:color w:val="17365D"/>
          <w:spacing w:val="5"/>
          <w:kern w:val="28"/>
          <w:sz w:val="32"/>
          <w:szCs w:val="32"/>
        </w:rPr>
        <w:t>function</w:t>
      </w: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 xml:space="preserve"> of living systems. This includes how organisms, organ systems, organs, cells and bio-molecules carry out the chemical or physical functions that exist in a living system. The highest honor awarded in physiology is the Nobel Prize in Physiology or Medicine, awarded since 1901 by the </w:t>
      </w:r>
      <w:smartTag w:uri="urn:schemas-microsoft-com:office:smarttags" w:element="place">
        <w:smartTag w:uri="urn:schemas-microsoft-com:office:smarttags" w:element="PlaceName">
          <w:r w:rsidRPr="00D6418D">
            <w:rPr>
              <w:rFonts w:ascii="Times New Roman" w:eastAsia="Times New Roman" w:hAnsi="Times New Roman" w:cs="Times New Roman"/>
              <w:b/>
              <w:bCs/>
              <w:color w:val="17365D"/>
              <w:spacing w:val="5"/>
              <w:kern w:val="28"/>
              <w:sz w:val="28"/>
              <w:szCs w:val="28"/>
            </w:rPr>
            <w:t>Royal</w:t>
          </w:r>
        </w:smartTag>
        <w:r w:rsidRPr="00D6418D">
          <w:rPr>
            <w:rFonts w:ascii="Times New Roman" w:eastAsia="Times New Roman" w:hAnsi="Times New Roman" w:cs="Times New Roman"/>
            <w:b/>
            <w:bCs/>
            <w:color w:val="17365D"/>
            <w:spacing w:val="5"/>
            <w:kern w:val="28"/>
            <w:sz w:val="28"/>
            <w:szCs w:val="28"/>
          </w:rPr>
          <w:t xml:space="preserve"> </w:t>
        </w:r>
        <w:smartTag w:uri="urn:schemas-microsoft-com:office:smarttags" w:element="PlaceName">
          <w:r w:rsidRPr="00D6418D">
            <w:rPr>
              <w:rFonts w:ascii="Times New Roman" w:eastAsia="Times New Roman" w:hAnsi="Times New Roman" w:cs="Times New Roman"/>
              <w:b/>
              <w:bCs/>
              <w:color w:val="17365D"/>
              <w:spacing w:val="5"/>
              <w:kern w:val="28"/>
              <w:sz w:val="28"/>
              <w:szCs w:val="28"/>
            </w:rPr>
            <w:t>Swedish</w:t>
          </w:r>
        </w:smartTag>
        <w:r w:rsidRPr="00D6418D">
          <w:rPr>
            <w:rFonts w:ascii="Times New Roman" w:eastAsia="Times New Roman" w:hAnsi="Times New Roman" w:cs="Times New Roman"/>
            <w:color w:val="17365D"/>
            <w:spacing w:val="5"/>
            <w:kern w:val="28"/>
            <w:sz w:val="28"/>
            <w:szCs w:val="28"/>
          </w:rPr>
          <w:t xml:space="preserve"> </w:t>
        </w:r>
        <w:smartTag w:uri="urn:schemas-microsoft-com:office:smarttags" w:element="PlaceType">
          <w:r w:rsidRPr="00D6418D">
            <w:rPr>
              <w:rFonts w:ascii="Times New Roman" w:eastAsia="Times New Roman" w:hAnsi="Times New Roman" w:cs="Times New Roman"/>
              <w:color w:val="17365D"/>
              <w:spacing w:val="5"/>
              <w:kern w:val="28"/>
              <w:sz w:val="28"/>
              <w:szCs w:val="28"/>
            </w:rPr>
            <w:t>Academy</w:t>
          </w:r>
        </w:smartTag>
      </w:smartTag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 xml:space="preserve"> of Sciences.</w:t>
      </w:r>
    </w:p>
    <w:p w14:paraId="27F98EC2" w14:textId="77777777" w:rsidR="00D6418D" w:rsidRPr="00D6418D" w:rsidRDefault="00D6418D" w:rsidP="00D6418D">
      <w:pPr>
        <w:pBdr>
          <w:bottom w:val="single" w:sz="8" w:space="31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32"/>
          <w:szCs w:val="32"/>
        </w:rPr>
      </w:pPr>
      <w:r w:rsidRPr="00D6418D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32"/>
          <w:szCs w:val="32"/>
        </w:rPr>
        <w:t xml:space="preserve">    The science of physiology </w:t>
      </w:r>
      <w:proofErr w:type="gramStart"/>
      <w:r w:rsidRPr="00D6418D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32"/>
          <w:szCs w:val="32"/>
        </w:rPr>
        <w:t>include</w:t>
      </w:r>
      <w:proofErr w:type="gramEnd"/>
      <w:r w:rsidRPr="00D6418D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32"/>
          <w:szCs w:val="32"/>
        </w:rPr>
        <w:t xml:space="preserve"> the following systems: </w:t>
      </w:r>
    </w:p>
    <w:p w14:paraId="2BE672E2" w14:textId="77777777" w:rsidR="00D6418D" w:rsidRPr="00D6418D" w:rsidRDefault="00D6418D" w:rsidP="00D6418D">
      <w:pPr>
        <w:pBdr>
          <w:bottom w:val="single" w:sz="8" w:space="31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bidi="ar-IQ"/>
        </w:rPr>
        <w:t>1-Circulatory system;</w:t>
      </w: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rtl/>
        </w:rPr>
        <w:t xml:space="preserve"> </w:t>
      </w: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(hematology &amp; cardiovascular physiology).</w:t>
      </w:r>
    </w:p>
    <w:p w14:paraId="42D209BD" w14:textId="77777777" w:rsidR="00D6418D" w:rsidRPr="00D6418D" w:rsidRDefault="00D6418D" w:rsidP="00D6418D">
      <w:pPr>
        <w:pBdr>
          <w:bottom w:val="single" w:sz="8" w:space="31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2-Gastrointestinal system; (</w:t>
      </w:r>
      <w:proofErr w:type="spellStart"/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gastrointestinology</w:t>
      </w:r>
      <w:proofErr w:type="spellEnd"/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).</w:t>
      </w:r>
    </w:p>
    <w:p w14:paraId="0ECC7600" w14:textId="77777777" w:rsidR="00D6418D" w:rsidRPr="00D6418D" w:rsidRDefault="00D6418D" w:rsidP="00D6418D">
      <w:pPr>
        <w:pBdr>
          <w:bottom w:val="single" w:sz="8" w:space="31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bidi="ar-IQ"/>
        </w:rPr>
        <w:t>3-</w:t>
      </w: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rtl/>
        </w:rPr>
        <w:t xml:space="preserve"> </w:t>
      </w: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Urinary system;(nephrology).</w:t>
      </w:r>
    </w:p>
    <w:p w14:paraId="54D78569" w14:textId="77777777" w:rsidR="00D6418D" w:rsidRPr="00D6418D" w:rsidRDefault="00D6418D" w:rsidP="00D6418D">
      <w:pPr>
        <w:pBdr>
          <w:bottom w:val="single" w:sz="8" w:space="31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4-Respiratory system;</w:t>
      </w: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rtl/>
        </w:rPr>
        <w:t xml:space="preserve"> </w:t>
      </w: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(pulmonology).</w:t>
      </w:r>
      <w:r w:rsidRPr="00D6418D">
        <w:rPr>
          <w:rFonts w:ascii="Times New Roman" w:eastAsia="Times New Roman" w:hAnsi="Times New Roman" w:cs="Times New Roman"/>
          <w:noProof/>
          <w:color w:val="17365D"/>
          <w:spacing w:val="5"/>
          <w:kern w:val="28"/>
          <w:sz w:val="28"/>
          <w:szCs w:val="28"/>
        </w:rPr>
        <w:t xml:space="preserve"> </w:t>
      </w:r>
    </w:p>
    <w:p w14:paraId="6B25FBD0" w14:textId="77777777" w:rsidR="00D6418D" w:rsidRPr="00D6418D" w:rsidRDefault="00D6418D" w:rsidP="00D6418D">
      <w:pPr>
        <w:pBdr>
          <w:bottom w:val="single" w:sz="8" w:space="31" w:color="4F81BD"/>
        </w:pBdr>
        <w:bidi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bidi="ar-IQ"/>
        </w:rPr>
      </w:pP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5-Nervous system;(neurology).</w:t>
      </w:r>
    </w:p>
    <w:p w14:paraId="2B3A3F45" w14:textId="77777777" w:rsidR="00D6418D" w:rsidRPr="00D6418D" w:rsidRDefault="00D6418D" w:rsidP="00D6418D">
      <w:pPr>
        <w:pBdr>
          <w:bottom w:val="single" w:sz="8" w:space="31" w:color="4F81BD"/>
        </w:pBdr>
        <w:bidi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6- musculoskeletal system;(musculoskeletal physiology).</w:t>
      </w:r>
    </w:p>
    <w:p w14:paraId="7499F256" w14:textId="77777777" w:rsidR="00D6418D" w:rsidRPr="00D6418D" w:rsidRDefault="00D6418D" w:rsidP="00D6418D">
      <w:pPr>
        <w:pBdr>
          <w:bottom w:val="single" w:sz="8" w:space="31" w:color="4F81BD"/>
        </w:pBdr>
        <w:bidi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7-Endocrine system; (endocrinology).</w:t>
      </w:r>
    </w:p>
    <w:p w14:paraId="50F2B6E4" w14:textId="77777777" w:rsidR="00D6418D" w:rsidRPr="00D6418D" w:rsidRDefault="00D6418D" w:rsidP="00D6418D">
      <w:pPr>
        <w:pBdr>
          <w:bottom w:val="single" w:sz="8" w:space="31" w:color="4F81BD"/>
        </w:pBdr>
        <w:bidi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rtl/>
          <w:lang w:bidi="ar-IQ"/>
        </w:rPr>
      </w:pP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8-Immune system;(immunology).</w:t>
      </w:r>
    </w:p>
    <w:p w14:paraId="0A5F272B" w14:textId="77777777" w:rsidR="00D6418D" w:rsidRPr="00D6418D" w:rsidRDefault="00D6418D" w:rsidP="00D6418D">
      <w:pPr>
        <w:pBdr>
          <w:bottom w:val="single" w:sz="8" w:space="31" w:color="4F81BD"/>
        </w:pBdr>
        <w:bidi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bidi="ar-IQ"/>
        </w:rPr>
      </w:pP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9-Integumentery system;(dermatology).</w:t>
      </w:r>
    </w:p>
    <w:p w14:paraId="7F6E4408" w14:textId="77777777" w:rsidR="00D6418D" w:rsidRPr="00D6418D" w:rsidRDefault="00D6418D" w:rsidP="00D6418D">
      <w:pPr>
        <w:pBdr>
          <w:bottom w:val="single" w:sz="8" w:space="31" w:color="4F81BD"/>
        </w:pBdr>
        <w:bidi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222222"/>
          <w:spacing w:val="5"/>
          <w:kern w:val="28"/>
          <w:sz w:val="32"/>
          <w:szCs w:val="32"/>
        </w:rPr>
      </w:pPr>
      <w:r w:rsidRPr="00D6418D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10-Reproductive system;(sexology, embryology).</w:t>
      </w:r>
    </w:p>
    <w:p w14:paraId="4434D593" w14:textId="77777777" w:rsidR="00D6418D" w:rsidRPr="00D6418D" w:rsidRDefault="00D6418D" w:rsidP="00D6418D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418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bidi="ar-IQ"/>
        </w:rPr>
        <w:tab/>
      </w:r>
      <w:r w:rsidRPr="00D6418D">
        <w:rPr>
          <w:rFonts w:ascii="Times New Roman" w:eastAsia="Times New Roman" w:hAnsi="Times New Roman" w:cs="Times New Roman"/>
          <w:b/>
          <w:bCs/>
          <w:sz w:val="32"/>
          <w:szCs w:val="32"/>
        </w:rPr>
        <w:t>Structure of living organism:</w:t>
      </w:r>
    </w:p>
    <w:p w14:paraId="39F24D2E" w14:textId="77777777" w:rsidR="00D6418D" w:rsidRPr="00D6418D" w:rsidRDefault="00D6418D" w:rsidP="00D6418D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i/>
          <w:iCs/>
          <w:sz w:val="32"/>
          <w:szCs w:val="32"/>
        </w:rPr>
        <w:t>Cell</w:t>
      </w:r>
      <w:r w:rsidRPr="00D6418D">
        <w:rPr>
          <w:rFonts w:ascii="Times New Roman" w:eastAsia="Times New Roman" w:hAnsi="Times New Roman" w:cs="Times New Roman"/>
          <w:sz w:val="28"/>
          <w:szCs w:val="28"/>
        </w:rPr>
        <w:t xml:space="preserve">: the simplest structure that can perform all living functions, which is the functional unit of all living </w:t>
      </w:r>
      <w:proofErr w:type="gramStart"/>
      <w:r w:rsidRPr="00D6418D">
        <w:rPr>
          <w:rFonts w:ascii="Times New Roman" w:eastAsia="Times New Roman" w:hAnsi="Times New Roman" w:cs="Times New Roman"/>
          <w:sz w:val="28"/>
          <w:szCs w:val="28"/>
        </w:rPr>
        <w:t>organisms .</w:t>
      </w:r>
      <w:proofErr w:type="gramEnd"/>
      <w:r w:rsidRPr="00D6418D">
        <w:rPr>
          <w:rFonts w:ascii="Times New Roman" w:eastAsia="Times New Roman" w:hAnsi="Times New Roman" w:cs="Times New Roman"/>
          <w:sz w:val="28"/>
          <w:szCs w:val="28"/>
        </w:rPr>
        <w:t xml:space="preserve"> There are two types of </w:t>
      </w:r>
      <w:proofErr w:type="gramStart"/>
      <w:r w:rsidRPr="00D6418D">
        <w:rPr>
          <w:rFonts w:ascii="Times New Roman" w:eastAsia="Times New Roman" w:hAnsi="Times New Roman" w:cs="Times New Roman"/>
          <w:sz w:val="28"/>
          <w:szCs w:val="28"/>
        </w:rPr>
        <w:t>cells :</w:t>
      </w:r>
      <w:proofErr w:type="gramEnd"/>
    </w:p>
    <w:p w14:paraId="1F87C351" w14:textId="77777777" w:rsidR="00D6418D" w:rsidRPr="00D6418D" w:rsidRDefault="00D6418D" w:rsidP="00D6418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418D">
        <w:rPr>
          <w:rFonts w:ascii="Times New Roman" w:eastAsia="Times New Roman" w:hAnsi="Times New Roman" w:cs="Times New Roman"/>
          <w:i/>
          <w:iCs/>
          <w:sz w:val="32"/>
          <w:szCs w:val="32"/>
        </w:rPr>
        <w:t>Prokaryotes</w:t>
      </w:r>
      <w:r w:rsidRPr="00D641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6418D">
        <w:rPr>
          <w:rFonts w:ascii="Times New Roman" w:eastAsia="Times New Roman" w:hAnsi="Times New Roman" w:cs="Times New Roman"/>
          <w:sz w:val="28"/>
          <w:szCs w:val="28"/>
        </w:rPr>
        <w:t xml:space="preserve"> simplest organism composed of one cell for e.g. bacteria .</w:t>
      </w:r>
    </w:p>
    <w:p w14:paraId="365CB997" w14:textId="77777777" w:rsidR="00D6418D" w:rsidRPr="00D6418D" w:rsidRDefault="00D6418D" w:rsidP="00D6418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418D">
        <w:rPr>
          <w:rFonts w:ascii="Times New Roman" w:eastAsia="Times New Roman" w:hAnsi="Times New Roman" w:cs="Times New Roman"/>
          <w:i/>
          <w:iCs/>
          <w:sz w:val="32"/>
          <w:szCs w:val="32"/>
        </w:rPr>
        <w:t>Eukaryotes</w:t>
      </w:r>
      <w:r w:rsidRPr="00D641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6418D">
        <w:rPr>
          <w:rFonts w:ascii="Times New Roman" w:eastAsia="Times New Roman" w:hAnsi="Times New Roman" w:cs="Times New Roman"/>
          <w:sz w:val="28"/>
          <w:szCs w:val="28"/>
        </w:rPr>
        <w:t xml:space="preserve"> organism composed of many cells for e.g. human cells .</w:t>
      </w:r>
    </w:p>
    <w:p w14:paraId="1E48B46B" w14:textId="77777777" w:rsidR="00D6418D" w:rsidRPr="00D6418D" w:rsidRDefault="00D6418D" w:rsidP="00D6418D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i/>
          <w:iCs/>
          <w:sz w:val="32"/>
          <w:szCs w:val="32"/>
        </w:rPr>
        <w:t>Tissue</w:t>
      </w:r>
      <w:r w:rsidRPr="00D6418D">
        <w:rPr>
          <w:rFonts w:ascii="Times New Roman" w:eastAsia="Times New Roman" w:hAnsi="Times New Roman" w:cs="Times New Roman"/>
          <w:sz w:val="28"/>
          <w:szCs w:val="28"/>
        </w:rPr>
        <w:t>: cells working together to perform certain specific function.</w:t>
      </w:r>
    </w:p>
    <w:p w14:paraId="663E2930" w14:textId="77777777" w:rsidR="00D6418D" w:rsidRPr="00D6418D" w:rsidRDefault="00D6418D" w:rsidP="00D6418D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i/>
          <w:iCs/>
          <w:sz w:val="32"/>
          <w:szCs w:val="32"/>
        </w:rPr>
        <w:t>Organ</w:t>
      </w:r>
      <w:r w:rsidRPr="00D6418D">
        <w:rPr>
          <w:rFonts w:ascii="Times New Roman" w:eastAsia="Times New Roman" w:hAnsi="Times New Roman" w:cs="Times New Roman"/>
          <w:sz w:val="28"/>
          <w:szCs w:val="28"/>
        </w:rPr>
        <w:t>: tissues working together to perform certain specific function.</w:t>
      </w:r>
    </w:p>
    <w:p w14:paraId="79BEF8BD" w14:textId="77777777" w:rsidR="00D6418D" w:rsidRPr="00D6418D" w:rsidRDefault="00D6418D" w:rsidP="00D6418D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i/>
          <w:iCs/>
          <w:sz w:val="32"/>
          <w:szCs w:val="32"/>
        </w:rPr>
        <w:t>System</w:t>
      </w:r>
      <w:r w:rsidRPr="00D6418D">
        <w:rPr>
          <w:rFonts w:ascii="Times New Roman" w:eastAsia="Times New Roman" w:hAnsi="Times New Roman" w:cs="Times New Roman"/>
          <w:sz w:val="28"/>
          <w:szCs w:val="28"/>
        </w:rPr>
        <w:t xml:space="preserve">: organs working together to perform certain specific </w:t>
      </w:r>
      <w:proofErr w:type="gramStart"/>
      <w:r w:rsidRPr="00D6418D">
        <w:rPr>
          <w:rFonts w:ascii="Times New Roman" w:eastAsia="Times New Roman" w:hAnsi="Times New Roman" w:cs="Times New Roman"/>
          <w:sz w:val="28"/>
          <w:szCs w:val="28"/>
        </w:rPr>
        <w:t>function .</w:t>
      </w:r>
      <w:proofErr w:type="gramEnd"/>
      <w:r w:rsidRPr="00D6418D">
        <w:rPr>
          <w:rFonts w:ascii="Times New Roman" w:eastAsia="Times New Roman" w:hAnsi="Times New Roman" w:cs="Times New Roman"/>
          <w:sz w:val="28"/>
          <w:szCs w:val="28"/>
        </w:rPr>
        <w:t xml:space="preserve"> there are two types </w:t>
      </w:r>
    </w:p>
    <w:p w14:paraId="2E5976DA" w14:textId="77777777" w:rsidR="00D6418D" w:rsidRPr="00D6418D" w:rsidRDefault="00D6418D" w:rsidP="00D6418D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b/>
          <w:bCs/>
          <w:sz w:val="32"/>
          <w:szCs w:val="32"/>
        </w:rPr>
        <w:t>Cytology:</w:t>
      </w:r>
      <w:r w:rsidRPr="00D6418D">
        <w:rPr>
          <w:rFonts w:ascii="Times New Roman" w:eastAsia="Times New Roman" w:hAnsi="Times New Roman" w:cs="Times New Roman"/>
          <w:sz w:val="28"/>
          <w:szCs w:val="28"/>
        </w:rPr>
        <w:t xml:space="preserve"> is the study of the functions and different characteristics of the cells.</w:t>
      </w:r>
    </w:p>
    <w:p w14:paraId="39315D57" w14:textId="77777777" w:rsidR="00D6418D" w:rsidRPr="00D6418D" w:rsidRDefault="00D6418D" w:rsidP="00D6418D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b/>
          <w:bCs/>
          <w:sz w:val="32"/>
          <w:szCs w:val="32"/>
        </w:rPr>
        <w:t>Histology</w:t>
      </w:r>
      <w:r w:rsidRPr="00D641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6418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is that science which deals with the tissue structure and functions.</w:t>
      </w:r>
    </w:p>
    <w:p w14:paraId="35D6ABC5" w14:textId="77777777" w:rsidR="00D6418D" w:rsidRPr="00D6418D" w:rsidRDefault="00D6418D" w:rsidP="00D6418D">
      <w:pPr>
        <w:pBdr>
          <w:bottom w:val="single" w:sz="8" w:space="31" w:color="4F81BD"/>
        </w:pBdr>
        <w:bidi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b/>
          <w:bCs/>
          <w:color w:val="000000"/>
          <w:spacing w:val="5"/>
          <w:kern w:val="28"/>
          <w:sz w:val="32"/>
          <w:szCs w:val="32"/>
        </w:rPr>
        <w:t>Levels of Organization:</w:t>
      </w:r>
    </w:p>
    <w:p w14:paraId="07888441" w14:textId="77777777" w:rsidR="00D6418D" w:rsidRPr="00D6418D" w:rsidRDefault="00D6418D" w:rsidP="00D6418D">
      <w:pPr>
        <w:pBdr>
          <w:bottom w:val="single" w:sz="8" w:space="31" w:color="4F81BD"/>
        </w:pBdr>
        <w:bidi/>
        <w:spacing w:after="300" w:line="240" w:lineRule="auto"/>
        <w:contextualSpacing/>
        <w:jc w:val="right"/>
        <w:rPr>
          <w:rFonts w:ascii="Times New Roman" w:eastAsia="Times New Roman" w:hAnsi="Times New Roman" w:cs="Times New Roman" w:hint="cs"/>
          <w:color w:val="000000"/>
          <w:spacing w:val="5"/>
          <w:kern w:val="28"/>
          <w:sz w:val="28"/>
          <w:szCs w:val="28"/>
          <w:rtl/>
          <w:lang w:bidi="ar-IQ"/>
        </w:rPr>
      </w:pPr>
      <w:r w:rsidRPr="00D6418D">
        <w:rPr>
          <w:rFonts w:ascii="Times New Roman" w:eastAsia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>CHEMICAL LEVEL</w: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t xml:space="preserve"> - includes all chemical substances necessary for life (see, for example, a small portion - a </w:t>
      </w:r>
      <w:hyperlink r:id="rId7" w:history="1">
        <w:r w:rsidRPr="00D6418D">
          <w:rPr>
            <w:rFonts w:ascii="Times New Roman" w:eastAsia="Times New Roman" w:hAnsi="Times New Roman" w:cs="Times New Roman"/>
            <w:color w:val="008000"/>
            <w:spacing w:val="5"/>
            <w:kern w:val="28"/>
            <w:sz w:val="28"/>
            <w:szCs w:val="28"/>
            <w:u w:val="single"/>
          </w:rPr>
          <w:t>heme group</w:t>
        </w:r>
      </w:hyperlink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t xml:space="preserve"> - of a hemoglobin molecule); together form the next higher level.</w:t>
      </w:r>
    </w:p>
    <w:p w14:paraId="1B46635E" w14:textId="6DA35890" w:rsidR="00D6418D" w:rsidRPr="00D6418D" w:rsidRDefault="00D6418D" w:rsidP="00D6418D">
      <w:pPr>
        <w:pBdr>
          <w:bottom w:val="single" w:sz="8" w:space="31" w:color="4F81BD"/>
        </w:pBdr>
        <w:tabs>
          <w:tab w:val="left" w:pos="390"/>
        </w:tabs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bidi="ar-IQ"/>
        </w:rPr>
      </w:pPr>
      <w:r w:rsidRPr="00D6418D">
        <w:rPr>
          <w:rFonts w:ascii="Times New Roman" w:eastAsia="Times New Roman" w:hAnsi="Times New Roman" w:cs="Times New Roman"/>
          <w:noProof/>
          <w:color w:val="000000"/>
          <w:spacing w:val="5"/>
          <w:kern w:val="28"/>
          <w:sz w:val="28"/>
          <w:szCs w:val="28"/>
          <w:lang w:bidi="ar-IQ"/>
        </w:rPr>
        <w:lastRenderedPageBreak/>
        <w:drawing>
          <wp:inline distT="0" distB="0" distL="0" distR="0" wp14:anchorId="149079C1" wp14:editId="4F363530">
            <wp:extent cx="418147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D800" w14:textId="77777777" w:rsidR="00D6418D" w:rsidRPr="00D6418D" w:rsidRDefault="00D6418D" w:rsidP="00D6418D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>CELLULAR LEVEL</w: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t xml:space="preserve"> - cells are the basic structural and functional units of the human body &amp; there are many different types of cells (e.g., muscle, nerve, blood, and so on)</w:t>
      </w:r>
    </w:p>
    <w:p w14:paraId="77A0F888" w14:textId="23D71F02" w:rsidR="00D6418D" w:rsidRPr="00D6418D" w:rsidRDefault="00D6418D" w:rsidP="00D6418D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t xml:space="preserve"> </w: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fldChar w:fldCharType="begin"/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instrText xml:space="preserve"> INCLUDEPICTURE "H:\\</w:instrTex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rtl/>
        </w:rPr>
        <w:instrText>ممممم</w:instrTex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instrText xml:space="preserve">\\mmmmmmmmmmmmmmmmmmmmmmmm_files\\celltypes.gif" \* MERGEFORMATINET </w:instrTex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fldChar w:fldCharType="separate"/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pict w14:anchorId="059B90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5pt;height:156pt">
            <v:imagedata r:id="rId9" r:href="rId10"/>
          </v:shape>
        </w:pic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fldChar w:fldCharType="end"/>
      </w:r>
    </w:p>
    <w:p w14:paraId="756B7DBA" w14:textId="77777777" w:rsidR="00D6418D" w:rsidRPr="00D6418D" w:rsidRDefault="00D6418D" w:rsidP="00D6418D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</w:pPr>
      <w:hyperlink r:id="rId11" w:history="1">
        <w:r w:rsidRPr="00D6418D">
          <w:rPr>
            <w:rFonts w:ascii="Times New Roman" w:eastAsia="Times New Roman" w:hAnsi="Times New Roman" w:cs="Times New Roman"/>
            <w:b/>
            <w:bCs/>
            <w:color w:val="008000"/>
            <w:spacing w:val="5"/>
            <w:kern w:val="28"/>
            <w:sz w:val="28"/>
            <w:szCs w:val="28"/>
            <w:u w:val="single"/>
          </w:rPr>
          <w:t>TISSUE</w:t>
        </w:r>
      </w:hyperlink>
      <w:r w:rsidRPr="00D6418D">
        <w:rPr>
          <w:rFonts w:ascii="Times New Roman" w:eastAsia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 xml:space="preserve"> LEVEL -</w: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t xml:space="preserve"> a tissue is a group of cells that perform a specific function and the basic types of tissues in the human body include epithelial, muscle, nervous, and connective tissues </w:t>
      </w:r>
    </w:p>
    <w:p w14:paraId="37C34062" w14:textId="7718CB36" w:rsidR="00D6418D" w:rsidRPr="00D6418D" w:rsidRDefault="00D6418D" w:rsidP="00D6418D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fldChar w:fldCharType="begin"/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instrText xml:space="preserve"> INCLUDEPICTURE "H:\\</w:instrTex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rtl/>
        </w:rPr>
        <w:instrText>ممممم</w:instrTex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instrText xml:space="preserve">\\mmmmmmmmmmmmmmmmmmmmmmmm_files\\tissues.gif" \* MERGEFORMATINET </w:instrTex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fldChar w:fldCharType="separate"/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pict w14:anchorId="3C07DD62">
          <v:shape id="_x0000_i1027" type="#_x0000_t75" style="width:435pt;height:134.25pt">
            <v:imagedata r:id="rId12" r:href="rId13"/>
          </v:shape>
        </w:pic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fldChar w:fldCharType="end"/>
      </w:r>
    </w:p>
    <w:p w14:paraId="7CD8CA55" w14:textId="77777777" w:rsidR="00D6418D" w:rsidRDefault="00D6418D" w:rsidP="00D6418D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</w:pPr>
    </w:p>
    <w:p w14:paraId="5889B429" w14:textId="091B715E" w:rsidR="00D6418D" w:rsidRPr="00D6418D" w:rsidRDefault="00D6418D" w:rsidP="00D6418D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</w:pPr>
      <w:r w:rsidRPr="00D6418D">
        <w:rPr>
          <w:rFonts w:ascii="Times New Roman" w:eastAsia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lastRenderedPageBreak/>
        <w:t>ORGAN LEVEL</w:t>
      </w:r>
      <w:r w:rsidRPr="00D6418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</w:rPr>
        <w:t xml:space="preserve"> - an organ consists of 2 or more tissues that perform a particular function (e.g., heart, liver, stomach, and so on) </w:t>
      </w:r>
    </w:p>
    <w:p w14:paraId="582471CA" w14:textId="35D16A74" w:rsidR="004C4955" w:rsidRDefault="00D6418D" w:rsidP="00D6418D">
      <w:r w:rsidRPr="00D64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SYSTEM LEVEL</w:t>
      </w:r>
      <w:r w:rsidRPr="00D64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an association of organs that have a common function; the major systems in the human body include </w:t>
      </w:r>
      <w:hyperlink r:id="rId14" w:history="1">
        <w:r w:rsidRPr="00D6418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digestive</w:t>
        </w:r>
      </w:hyperlink>
      <w:r w:rsidRPr="00D641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5" w:history="1">
        <w:r w:rsidRPr="00D6418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nervous</w:t>
        </w:r>
      </w:hyperlink>
      <w:r w:rsidRPr="00D641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6" w:history="1">
        <w:r w:rsidRPr="00D6418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endocrine</w:t>
        </w:r>
      </w:hyperlink>
      <w:r w:rsidRPr="00D641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7" w:history="1">
        <w:r w:rsidRPr="00D6418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circulatory</w:t>
        </w:r>
      </w:hyperlink>
      <w:r w:rsidRPr="00D641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8" w:history="1">
        <w:r w:rsidRPr="00D6418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respiratory</w:t>
        </w:r>
      </w:hyperlink>
      <w:r w:rsidRPr="00D641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9" w:history="1">
        <w:r w:rsidRPr="00D6418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urinary</w:t>
        </w:r>
      </w:hyperlink>
      <w:r w:rsidRPr="00D641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D64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</w:t>
      </w:r>
      <w:hyperlink r:id="rId20" w:history="1">
        <w:r w:rsidRPr="00D6418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reproductive</w:t>
        </w:r>
      </w:hyperlink>
      <w:r w:rsidRPr="00D64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4C4955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069B" w14:textId="77777777" w:rsidR="006376D0" w:rsidRDefault="006376D0" w:rsidP="00D6418D">
      <w:pPr>
        <w:spacing w:after="0" w:line="240" w:lineRule="auto"/>
      </w:pPr>
      <w:r>
        <w:separator/>
      </w:r>
    </w:p>
  </w:endnote>
  <w:endnote w:type="continuationSeparator" w:id="0">
    <w:p w14:paraId="7206EB5E" w14:textId="77777777" w:rsidR="006376D0" w:rsidRDefault="006376D0" w:rsidP="00D6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3671" w14:textId="77777777" w:rsidR="006376D0" w:rsidRDefault="006376D0" w:rsidP="00D6418D">
      <w:pPr>
        <w:spacing w:after="0" w:line="240" w:lineRule="auto"/>
      </w:pPr>
      <w:r>
        <w:separator/>
      </w:r>
    </w:p>
  </w:footnote>
  <w:footnote w:type="continuationSeparator" w:id="0">
    <w:p w14:paraId="0C96F0A3" w14:textId="77777777" w:rsidR="006376D0" w:rsidRDefault="006376D0" w:rsidP="00D6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D635" w14:textId="4529B93B" w:rsidR="00D6418D" w:rsidRPr="00D6418D" w:rsidRDefault="00D6418D" w:rsidP="00D6418D">
    <w:pPr>
      <w:tabs>
        <w:tab w:val="center" w:pos="4153"/>
      </w:tabs>
      <w:bidi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D6418D">
      <w:rPr>
        <w:rFonts w:ascii="Times New Roman" w:eastAsia="Times New Roman" w:hAnsi="Times New Roman" w:cs="Times New Roman"/>
        <w:sz w:val="20"/>
        <w:szCs w:val="20"/>
      </w:rPr>
      <w:t xml:space="preserve">Theoretical physiology                           </w:t>
    </w:r>
    <w:proofErr w:type="gramStart"/>
    <w:r w:rsidRPr="00D6418D">
      <w:rPr>
        <w:rFonts w:ascii="Times New Roman" w:eastAsia="Times New Roman" w:hAnsi="Times New Roman" w:cs="Times New Roman"/>
        <w:sz w:val="20"/>
        <w:szCs w:val="20"/>
      </w:rPr>
      <w:t xml:space="preserve">   </w:t>
    </w:r>
    <w:r w:rsidRPr="00D6418D">
      <w:rPr>
        <w:rFonts w:ascii="Times New Roman" w:eastAsia="Times New Roman" w:hAnsi="Times New Roman" w:cs="Times New Roman"/>
        <w:b/>
        <w:bCs/>
        <w:sz w:val="28"/>
        <w:szCs w:val="28"/>
      </w:rPr>
      <w:t>(</w:t>
    </w:r>
    <w:proofErr w:type="gramEnd"/>
    <w:r w:rsidRPr="00D6418D">
      <w:rPr>
        <w:rFonts w:ascii="Times New Roman" w:eastAsia="Times New Roman" w:hAnsi="Times New Roman" w:cs="Times New Roman"/>
        <w:b/>
        <w:bCs/>
        <w:sz w:val="28"/>
        <w:szCs w:val="28"/>
      </w:rPr>
      <w:t>2020-2021)</w:t>
    </w:r>
    <w:r w:rsidRPr="00D6418D">
      <w:rPr>
        <w:rFonts w:ascii="Times New Roman" w:eastAsia="Times New Roman" w:hAnsi="Times New Roman" w:cs="Times New Roman"/>
        <w:sz w:val="20"/>
        <w:szCs w:val="20"/>
      </w:rPr>
      <w:t xml:space="preserve">                                  </w:t>
    </w:r>
    <w:proofErr w:type="spellStart"/>
    <w:r w:rsidRPr="00D6418D">
      <w:rPr>
        <w:rFonts w:ascii="Times New Roman" w:eastAsia="Times New Roman" w:hAnsi="Times New Roman" w:cs="Times New Roman"/>
        <w:sz w:val="20"/>
        <w:szCs w:val="20"/>
      </w:rPr>
      <w:t>lec</w:t>
    </w:r>
    <w:proofErr w:type="spellEnd"/>
    <w:r w:rsidRPr="00D6418D">
      <w:rPr>
        <w:rFonts w:ascii="Times New Roman" w:eastAsia="Times New Roman" w:hAnsi="Times New Roman" w:cs="Times New Roman"/>
        <w:sz w:val="20"/>
        <w:szCs w:val="20"/>
      </w:rPr>
      <w:t>.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D6418D">
      <w:rPr>
        <w:rFonts w:ascii="Times New Roman" w:eastAsia="Times New Roman" w:hAnsi="Times New Roman" w:cs="Times New Roman"/>
        <w:sz w:val="20"/>
        <w:szCs w:val="20"/>
      </w:rPr>
      <w:t xml:space="preserve">Tahseen A. Abdullah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961E7"/>
    <w:multiLevelType w:val="hybridMultilevel"/>
    <w:tmpl w:val="8060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0"/>
    <w:rsid w:val="002E4EE0"/>
    <w:rsid w:val="004C4955"/>
    <w:rsid w:val="006376D0"/>
    <w:rsid w:val="00D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88EDE5"/>
  <w15:chartTrackingRefBased/>
  <w15:docId w15:val="{4263133B-13B8-4348-8CB0-864BB927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8D"/>
  </w:style>
  <w:style w:type="paragraph" w:styleId="Footer">
    <w:name w:val="footer"/>
    <w:basedOn w:val="Normal"/>
    <w:link w:val="FooterChar"/>
    <w:uiPriority w:val="99"/>
    <w:unhideWhenUsed/>
    <w:rsid w:val="00D6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H:\&#1605;&#1605;&#1605;&#1605;&#1605;\mmmmmmmmmmmmmmmmmmmmmmmm_files\tissues.gif" TargetMode="External"/><Relationship Id="rId18" Type="http://schemas.openxmlformats.org/officeDocument/2006/relationships/hyperlink" Target="http://www.emc.maricopa.edu/faculty/farabee/BIOBK/BioBookRESPSYS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cwx.prenhall.com/bookbind/pubbooks/hillchem3/medialib/media_portfolio/text_images/CH25/FG25_07.JP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emc.maricopa.edu/faculty/farabee/BIOBK/BioBookcircSY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c.maricopa.edu/faculty/farabee/BIOBK/BioBookENDOCR.html" TargetMode="External"/><Relationship Id="rId20" Type="http://schemas.openxmlformats.org/officeDocument/2006/relationships/hyperlink" Target="http://www.emc.maricopa.edu/faculty/farabee/BIOBK/BioBookREPRO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c.maricopa.edu/faculty/farabee/BIOBK/BioBookAnimalT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mc.maricopa.edu/faculty/farabee/BIOBK/BioBookNERV.html" TargetMode="External"/><Relationship Id="rId23" Type="http://schemas.openxmlformats.org/officeDocument/2006/relationships/theme" Target="theme/theme1.xml"/><Relationship Id="rId10" Type="http://schemas.openxmlformats.org/officeDocument/2006/relationships/image" Target="file:///H:\&#1605;&#1605;&#1605;&#1605;&#1605;\mmmmmmmmmmmmmmmmmmmmmmmm_files\celltypes.gif" TargetMode="External"/><Relationship Id="rId19" Type="http://schemas.openxmlformats.org/officeDocument/2006/relationships/hyperlink" Target="http://www.geocities.com/CapeCanaveral/Launchpad/5172/urinar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arbl.cvmbs.colostate.edu/hbooks/pathphys/digestion/basics/anatom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Dubai</dc:creator>
  <cp:keywords/>
  <dc:description/>
  <cp:lastModifiedBy>Dubai</cp:lastModifiedBy>
  <cp:revision>2</cp:revision>
  <dcterms:created xsi:type="dcterms:W3CDTF">2021-06-22T06:00:00Z</dcterms:created>
  <dcterms:modified xsi:type="dcterms:W3CDTF">2021-06-22T06:04:00Z</dcterms:modified>
</cp:coreProperties>
</file>