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6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630"/>
        <w:gridCol w:w="450"/>
        <w:gridCol w:w="3998"/>
      </w:tblGrid>
      <w:tr w:rsidR="00F21DEF" w:rsidRPr="00DA127D" w:rsidTr="00893AB4">
        <w:tc>
          <w:tcPr>
            <w:tcW w:w="9686" w:type="dxa"/>
            <w:gridSpan w:val="4"/>
          </w:tcPr>
          <w:p w:rsidR="00F21DEF" w:rsidRPr="00DA127D" w:rsidRDefault="00F21DEF" w:rsidP="00F21DE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A127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Curriculum Vitae</w:t>
            </w:r>
          </w:p>
          <w:p w:rsidR="00F21DEF" w:rsidRPr="00DA127D" w:rsidRDefault="00F21DEF" w:rsidP="00F21DE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FF3580" w:rsidRPr="00DA127D" w:rsidTr="00893AB4">
        <w:tc>
          <w:tcPr>
            <w:tcW w:w="9686" w:type="dxa"/>
            <w:gridSpan w:val="4"/>
          </w:tcPr>
          <w:p w:rsidR="00FF3580" w:rsidRPr="00DA127D" w:rsidRDefault="00FF3580" w:rsidP="00FF3580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A127D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Full Name: Sazan Moffaq Abdulaziz</w:t>
            </w:r>
          </w:p>
          <w:p w:rsidR="00AE0BDC" w:rsidRPr="00DA127D" w:rsidRDefault="00AE0BDC" w:rsidP="00FF3580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DC697D" w:rsidRPr="00DA127D" w:rsidTr="00DA127D">
        <w:tc>
          <w:tcPr>
            <w:tcW w:w="4608" w:type="dxa"/>
            <w:tcBorders>
              <w:right w:val="nil"/>
            </w:tcBorders>
          </w:tcPr>
          <w:p w:rsidR="00DC697D" w:rsidRPr="00DA127D" w:rsidRDefault="00DC697D" w:rsidP="00DA127D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A127D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Date of birth: </w:t>
            </w:r>
            <w:r w:rsidRPr="00DA127D">
              <w:rPr>
                <w:rFonts w:asciiTheme="majorBidi" w:hAnsiTheme="majorBidi" w:cstheme="majorBidi"/>
                <w:sz w:val="26"/>
                <w:szCs w:val="26"/>
              </w:rPr>
              <w:t>25</w:t>
            </w:r>
            <w:r w:rsidRPr="00DA127D">
              <w:rPr>
                <w:rFonts w:asciiTheme="majorBidi" w:hAnsiTheme="majorBidi" w:cstheme="majorBidi"/>
                <w:sz w:val="26"/>
                <w:szCs w:val="26"/>
                <w:vertAlign w:val="superscript"/>
              </w:rPr>
              <w:t>th</w:t>
            </w:r>
            <w:r w:rsidRPr="00DA127D">
              <w:rPr>
                <w:rFonts w:asciiTheme="majorBidi" w:hAnsiTheme="majorBidi" w:cstheme="majorBidi"/>
                <w:sz w:val="26"/>
                <w:szCs w:val="26"/>
              </w:rPr>
              <w:t xml:space="preserve"> September 1977</w:t>
            </w:r>
          </w:p>
        </w:tc>
        <w:tc>
          <w:tcPr>
            <w:tcW w:w="5078" w:type="dxa"/>
            <w:gridSpan w:val="3"/>
            <w:tcBorders>
              <w:left w:val="nil"/>
            </w:tcBorders>
          </w:tcPr>
          <w:p w:rsidR="00DC697D" w:rsidRPr="00DA127D" w:rsidRDefault="00DC697D" w:rsidP="00B5446A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DA127D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Place of Birth: </w:t>
            </w:r>
            <w:r w:rsidRPr="00DA127D">
              <w:rPr>
                <w:rFonts w:asciiTheme="majorBidi" w:hAnsiTheme="majorBidi" w:cstheme="majorBidi"/>
                <w:sz w:val="26"/>
                <w:szCs w:val="26"/>
              </w:rPr>
              <w:t>Erbil/Iraq</w:t>
            </w:r>
          </w:p>
          <w:p w:rsidR="00AE0BDC" w:rsidRPr="00DA127D" w:rsidRDefault="00AE0BDC" w:rsidP="00B5446A">
            <w:pPr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DC697D" w:rsidRPr="00DA127D" w:rsidTr="00893AB4">
        <w:tc>
          <w:tcPr>
            <w:tcW w:w="9686" w:type="dxa"/>
            <w:gridSpan w:val="4"/>
          </w:tcPr>
          <w:p w:rsidR="00DC697D" w:rsidRPr="00DA127D" w:rsidRDefault="00DC697D" w:rsidP="00DC697D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DA127D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Gender: </w:t>
            </w:r>
            <w:r w:rsidRPr="00DA127D">
              <w:rPr>
                <w:rFonts w:asciiTheme="majorBidi" w:hAnsiTheme="majorBidi" w:cstheme="majorBidi"/>
                <w:sz w:val="26"/>
                <w:szCs w:val="26"/>
              </w:rPr>
              <w:t>Female</w:t>
            </w:r>
          </w:p>
          <w:p w:rsidR="00AE0BDC" w:rsidRPr="00DA127D" w:rsidRDefault="00AE0BDC" w:rsidP="00DC697D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DC697D" w:rsidRPr="00DA127D" w:rsidTr="00893AB4">
        <w:tc>
          <w:tcPr>
            <w:tcW w:w="9686" w:type="dxa"/>
            <w:gridSpan w:val="4"/>
          </w:tcPr>
          <w:p w:rsidR="00DC697D" w:rsidRPr="00DA127D" w:rsidRDefault="00DC697D" w:rsidP="00BA05B8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DA127D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Home address: </w:t>
            </w:r>
            <w:r w:rsidR="00AE0BDC" w:rsidRPr="00DA127D">
              <w:rPr>
                <w:rFonts w:asciiTheme="majorBidi" w:hAnsiTheme="majorBidi" w:cstheme="majorBidi"/>
                <w:sz w:val="26"/>
                <w:szCs w:val="26"/>
              </w:rPr>
              <w:t>Iraq</w:t>
            </w:r>
            <w:r w:rsidR="00BA05B8" w:rsidRPr="00DA127D">
              <w:rPr>
                <w:rFonts w:asciiTheme="majorBidi" w:hAnsiTheme="majorBidi" w:cstheme="majorBidi"/>
                <w:sz w:val="26"/>
                <w:szCs w:val="26"/>
              </w:rPr>
              <w:t>/</w:t>
            </w:r>
            <w:r w:rsidRPr="00DA127D">
              <w:rPr>
                <w:rFonts w:asciiTheme="majorBidi" w:hAnsiTheme="majorBidi" w:cstheme="majorBidi"/>
                <w:sz w:val="26"/>
                <w:szCs w:val="26"/>
              </w:rPr>
              <w:t>Erbil-Minara City</w:t>
            </w:r>
          </w:p>
          <w:p w:rsidR="00AE0BDC" w:rsidRPr="00DA127D" w:rsidRDefault="00AE0BDC" w:rsidP="00135704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DC697D" w:rsidRPr="00DA127D" w:rsidTr="00893AB4">
        <w:tc>
          <w:tcPr>
            <w:tcW w:w="9686" w:type="dxa"/>
            <w:gridSpan w:val="4"/>
            <w:tcBorders>
              <w:bottom w:val="nil"/>
            </w:tcBorders>
          </w:tcPr>
          <w:p w:rsidR="006475F2" w:rsidRPr="00DA127D" w:rsidRDefault="00DC697D" w:rsidP="006475F2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DA127D">
              <w:rPr>
                <w:rStyle w:val="Strong"/>
                <w:rFonts w:asciiTheme="majorBidi" w:hAnsiTheme="majorBidi" w:cstheme="majorBidi"/>
                <w:color w:val="000000"/>
                <w:sz w:val="26"/>
                <w:szCs w:val="26"/>
              </w:rPr>
              <w:t>Work address:</w:t>
            </w:r>
            <w:r w:rsidR="00135704" w:rsidRPr="00DA127D">
              <w:rPr>
                <w:rStyle w:val="Strong"/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</w:t>
            </w:r>
            <w:r w:rsidR="006475F2" w:rsidRPr="00DA127D">
              <w:rPr>
                <w:rFonts w:asciiTheme="majorBidi" w:hAnsiTheme="majorBidi" w:cstheme="majorBidi"/>
                <w:sz w:val="26"/>
                <w:szCs w:val="26"/>
              </w:rPr>
              <w:t>Erbil Polytechnic University/Erbil Health Technical College</w:t>
            </w:r>
            <w:r w:rsidR="003E3DFD" w:rsidRPr="00DA127D">
              <w:rPr>
                <w:rFonts w:asciiTheme="majorBidi" w:hAnsiTheme="majorBidi" w:cstheme="majorBidi"/>
                <w:sz w:val="26"/>
                <w:szCs w:val="26"/>
              </w:rPr>
              <w:t>/MLT</w:t>
            </w:r>
          </w:p>
          <w:p w:rsidR="00DC697D" w:rsidRPr="00DA127D" w:rsidRDefault="00DC697D" w:rsidP="00135704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:rsidR="00AE0BDC" w:rsidRPr="00DA127D" w:rsidRDefault="00AE0BDC" w:rsidP="00135704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135704" w:rsidRPr="00DA127D" w:rsidTr="00DA127D">
        <w:tc>
          <w:tcPr>
            <w:tcW w:w="5238" w:type="dxa"/>
            <w:gridSpan w:val="2"/>
            <w:tcBorders>
              <w:right w:val="nil"/>
            </w:tcBorders>
          </w:tcPr>
          <w:p w:rsidR="00135704" w:rsidRPr="00DA127D" w:rsidRDefault="00135704" w:rsidP="00135704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A127D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Tel. No.: Mobile: </w:t>
            </w:r>
            <w:r w:rsidRPr="00DA127D">
              <w:rPr>
                <w:rFonts w:asciiTheme="majorBidi" w:hAnsiTheme="majorBidi" w:cstheme="majorBidi"/>
                <w:sz w:val="26"/>
                <w:szCs w:val="26"/>
              </w:rPr>
              <w:t>+9647504530409</w:t>
            </w:r>
          </w:p>
        </w:tc>
        <w:tc>
          <w:tcPr>
            <w:tcW w:w="4448" w:type="dxa"/>
            <w:gridSpan w:val="2"/>
            <w:tcBorders>
              <w:left w:val="nil"/>
            </w:tcBorders>
          </w:tcPr>
          <w:p w:rsidR="00135704" w:rsidRPr="00DA127D" w:rsidRDefault="00135704" w:rsidP="00B5446A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AE0BDC" w:rsidRPr="00DA127D" w:rsidRDefault="00AE0BDC" w:rsidP="00B5446A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F35ED4" w:rsidRPr="00DA127D" w:rsidTr="00F35ED4">
        <w:tc>
          <w:tcPr>
            <w:tcW w:w="5688" w:type="dxa"/>
            <w:gridSpan w:val="3"/>
            <w:tcBorders>
              <w:right w:val="nil"/>
            </w:tcBorders>
          </w:tcPr>
          <w:p w:rsidR="00F35ED4" w:rsidRPr="00DA127D" w:rsidRDefault="00F35ED4" w:rsidP="00C83396">
            <w:pPr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A127D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E_mail:</w:t>
            </w:r>
            <w:r w:rsidRPr="00DA127D">
              <w:rPr>
                <w:rFonts w:asciiTheme="majorBidi" w:hAnsiTheme="majorBidi" w:cstheme="majorBidi"/>
                <w:sz w:val="26"/>
                <w:szCs w:val="26"/>
              </w:rPr>
              <w:t xml:space="preserve">  </w:t>
            </w:r>
            <w:hyperlink r:id="rId8" w:history="1">
              <w:r w:rsidRPr="00DA127D">
                <w:rPr>
                  <w:rStyle w:val="Hyperlink"/>
                  <w:rFonts w:asciiTheme="majorBidi" w:hAnsiTheme="majorBidi" w:cstheme="majorBidi"/>
                  <w:b/>
                  <w:bCs/>
                  <w:sz w:val="26"/>
                  <w:szCs w:val="26"/>
                </w:rPr>
                <w:t>sazanmwaffaq@gmail.com</w:t>
              </w:r>
            </w:hyperlink>
          </w:p>
          <w:p w:rsidR="00F35ED4" w:rsidRPr="00DA127D" w:rsidRDefault="00F35ED4" w:rsidP="005501E9">
            <w:pPr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3998" w:type="dxa"/>
            <w:tcBorders>
              <w:left w:val="nil"/>
            </w:tcBorders>
          </w:tcPr>
          <w:p w:rsidR="00F35ED4" w:rsidRPr="00DA127D" w:rsidRDefault="00F35ED4" w:rsidP="00B5446A">
            <w:pPr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F35ED4" w:rsidRPr="00DA127D" w:rsidTr="00893AB4">
        <w:tc>
          <w:tcPr>
            <w:tcW w:w="9686" w:type="dxa"/>
            <w:gridSpan w:val="4"/>
          </w:tcPr>
          <w:p w:rsidR="00F35ED4" w:rsidRPr="00DA127D" w:rsidRDefault="00F35ED4" w:rsidP="00B5446A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DA127D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Languages: </w:t>
            </w:r>
            <w:r w:rsidRPr="00DA127D">
              <w:rPr>
                <w:rFonts w:asciiTheme="majorBidi" w:hAnsiTheme="majorBidi" w:cstheme="majorBidi"/>
                <w:sz w:val="26"/>
                <w:szCs w:val="26"/>
              </w:rPr>
              <w:t>Kurdish, Arabic and English (Speaking, reading and writing)</w:t>
            </w:r>
          </w:p>
          <w:p w:rsidR="00F35ED4" w:rsidRPr="00DA127D" w:rsidRDefault="00F35ED4" w:rsidP="00B5446A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F35ED4" w:rsidRPr="00DA127D" w:rsidTr="00893AB4">
        <w:tc>
          <w:tcPr>
            <w:tcW w:w="9686" w:type="dxa"/>
            <w:gridSpan w:val="4"/>
          </w:tcPr>
          <w:p w:rsidR="00F35ED4" w:rsidRPr="00DA127D" w:rsidRDefault="00F35ED4" w:rsidP="00AE0BDC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DA127D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Computer skills: </w:t>
            </w:r>
            <w:r w:rsidRPr="00DA127D">
              <w:rPr>
                <w:rFonts w:asciiTheme="majorBidi" w:hAnsiTheme="majorBidi" w:cstheme="majorBidi"/>
                <w:sz w:val="26"/>
                <w:szCs w:val="26"/>
              </w:rPr>
              <w:t>Microsoft Excel, PowerPoint and Word, Endnote</w:t>
            </w:r>
          </w:p>
          <w:p w:rsidR="00F35ED4" w:rsidRPr="00DA127D" w:rsidRDefault="00F35ED4" w:rsidP="00DC697D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F35ED4" w:rsidRPr="00DA127D" w:rsidTr="00893AB4">
        <w:tc>
          <w:tcPr>
            <w:tcW w:w="9686" w:type="dxa"/>
            <w:gridSpan w:val="4"/>
          </w:tcPr>
          <w:p w:rsidR="00F35ED4" w:rsidRPr="00DA127D" w:rsidRDefault="00F35ED4" w:rsidP="00DC697D">
            <w:pPr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A127D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Qualifications:</w:t>
            </w:r>
          </w:p>
          <w:p w:rsidR="00F35ED4" w:rsidRPr="00DA127D" w:rsidRDefault="00F35ED4" w:rsidP="00893AB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DA127D">
              <w:rPr>
                <w:rFonts w:asciiTheme="majorBidi" w:hAnsiTheme="majorBidi" w:cstheme="majorBidi"/>
                <w:sz w:val="26"/>
                <w:szCs w:val="26"/>
              </w:rPr>
              <w:t>B Sc Biology (College of Science/University of Salahaddin/Erbil/Iraq 1999)</w:t>
            </w:r>
          </w:p>
          <w:p w:rsidR="00F35ED4" w:rsidRPr="00DA127D" w:rsidRDefault="00F35ED4" w:rsidP="00893AB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DA127D">
              <w:rPr>
                <w:rFonts w:asciiTheme="majorBidi" w:hAnsiTheme="majorBidi" w:cstheme="majorBidi"/>
                <w:sz w:val="26"/>
                <w:szCs w:val="26"/>
              </w:rPr>
              <w:t>M Sc Medical Microbiology (College of Medicine/University of Salahaddin/</w:t>
            </w:r>
            <w:r w:rsidR="00DA127D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DA127D">
              <w:rPr>
                <w:rFonts w:asciiTheme="majorBidi" w:hAnsiTheme="majorBidi" w:cstheme="majorBidi"/>
                <w:sz w:val="26"/>
                <w:szCs w:val="26"/>
              </w:rPr>
              <w:t>Erbil/Iraq 2003)</w:t>
            </w:r>
          </w:p>
          <w:p w:rsidR="00F35ED4" w:rsidRPr="00DA127D" w:rsidRDefault="00F35ED4" w:rsidP="00893AB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DA127D">
              <w:rPr>
                <w:rFonts w:asciiTheme="majorBidi" w:hAnsiTheme="majorBidi" w:cstheme="majorBidi"/>
                <w:sz w:val="26"/>
                <w:szCs w:val="26"/>
              </w:rPr>
              <w:t>Ph D Oral Microbiology (College of Dentistry/Hawler Medical University</w:t>
            </w:r>
            <w:r w:rsidR="00DA127D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DA127D">
              <w:rPr>
                <w:rFonts w:asciiTheme="majorBidi" w:hAnsiTheme="majorBidi" w:cstheme="majorBidi"/>
                <w:sz w:val="26"/>
                <w:szCs w:val="26"/>
              </w:rPr>
              <w:t>/Erbil/Iraq 2009)</w:t>
            </w:r>
          </w:p>
          <w:p w:rsidR="00F35ED4" w:rsidRPr="00DA127D" w:rsidRDefault="00F35ED4" w:rsidP="0068049D">
            <w:pPr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F35ED4" w:rsidRPr="00DA127D" w:rsidTr="00893AB4">
        <w:tc>
          <w:tcPr>
            <w:tcW w:w="9686" w:type="dxa"/>
            <w:gridSpan w:val="4"/>
          </w:tcPr>
          <w:p w:rsidR="00F35ED4" w:rsidRPr="00DA127D" w:rsidRDefault="00F35ED4" w:rsidP="00B5446A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A127D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Academic Titles: </w:t>
            </w:r>
          </w:p>
          <w:p w:rsidR="00F35ED4" w:rsidRPr="00DA127D" w:rsidRDefault="00F35ED4" w:rsidP="004B2230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6"/>
                <w:szCs w:val="26"/>
              </w:rPr>
            </w:pPr>
            <w:r w:rsidRPr="00DA127D">
              <w:rPr>
                <w:rFonts w:asciiTheme="majorBidi" w:hAnsiTheme="majorBidi" w:cstheme="majorBidi"/>
                <w:sz w:val="26"/>
                <w:szCs w:val="26"/>
              </w:rPr>
              <w:t>Assistant Lecturer 2003</w:t>
            </w:r>
          </w:p>
          <w:p w:rsidR="00F35ED4" w:rsidRPr="00DA127D" w:rsidRDefault="00F35ED4" w:rsidP="004B2230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6"/>
                <w:szCs w:val="26"/>
              </w:rPr>
            </w:pPr>
            <w:r w:rsidRPr="00DA127D">
              <w:rPr>
                <w:rFonts w:asciiTheme="majorBidi" w:hAnsiTheme="majorBidi" w:cstheme="majorBidi"/>
                <w:sz w:val="26"/>
                <w:szCs w:val="26"/>
              </w:rPr>
              <w:t>Lecturer 2010</w:t>
            </w:r>
          </w:p>
          <w:p w:rsidR="00C83396" w:rsidRPr="00DA127D" w:rsidRDefault="00C83396" w:rsidP="004B2230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6"/>
                <w:szCs w:val="26"/>
              </w:rPr>
            </w:pPr>
            <w:r w:rsidRPr="00DA127D">
              <w:rPr>
                <w:rFonts w:asciiTheme="majorBidi" w:hAnsiTheme="majorBidi" w:cstheme="majorBidi"/>
                <w:sz w:val="26"/>
                <w:szCs w:val="26"/>
              </w:rPr>
              <w:t>Assistant Professor 2017</w:t>
            </w:r>
          </w:p>
          <w:p w:rsidR="00F35ED4" w:rsidRPr="00DA127D" w:rsidRDefault="00F35ED4" w:rsidP="00B5446A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F35ED4" w:rsidRPr="00DA127D" w:rsidTr="00893AB4">
        <w:tc>
          <w:tcPr>
            <w:tcW w:w="9686" w:type="dxa"/>
            <w:gridSpan w:val="4"/>
          </w:tcPr>
          <w:p w:rsidR="00F35ED4" w:rsidRPr="00DA127D" w:rsidRDefault="00F35ED4" w:rsidP="00DA127D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F35ED4" w:rsidRPr="00DA127D" w:rsidTr="00893AB4">
        <w:tc>
          <w:tcPr>
            <w:tcW w:w="9686" w:type="dxa"/>
            <w:gridSpan w:val="4"/>
          </w:tcPr>
          <w:p w:rsidR="00F35ED4" w:rsidRDefault="00F35ED4" w:rsidP="00B5446A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A127D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Teaching activities: </w:t>
            </w:r>
          </w:p>
          <w:p w:rsidR="00DA127D" w:rsidRPr="00DA127D" w:rsidRDefault="00DA127D" w:rsidP="00B5446A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</w:pPr>
          </w:p>
          <w:p w:rsidR="00DA127D" w:rsidRPr="00DA127D" w:rsidRDefault="00F35ED4" w:rsidP="00DA127D">
            <w:pPr>
              <w:rPr>
                <w:rFonts w:asciiTheme="majorBidi" w:hAnsiTheme="majorBidi" w:cstheme="majorBidi"/>
                <w:sz w:val="26"/>
                <w:szCs w:val="26"/>
                <w:u w:val="single"/>
              </w:rPr>
            </w:pPr>
            <w:r w:rsidRPr="00DA127D"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  <w:t>Undergraduate students:</w:t>
            </w:r>
          </w:p>
          <w:p w:rsidR="00DA127D" w:rsidRDefault="00F35ED4" w:rsidP="00DA127D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6"/>
                <w:szCs w:val="26"/>
              </w:rPr>
            </w:pPr>
            <w:r w:rsidRPr="00DA127D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  <w:r w:rsidRPr="00DA127D">
              <w:rPr>
                <w:rFonts w:asciiTheme="majorBidi" w:hAnsiTheme="majorBidi" w:cstheme="majorBidi"/>
                <w:sz w:val="26"/>
                <w:szCs w:val="26"/>
              </w:rPr>
              <w:t>Medical Biology (1</w:t>
            </w:r>
            <w:r w:rsidRPr="00DA127D">
              <w:rPr>
                <w:rFonts w:asciiTheme="majorBidi" w:hAnsiTheme="majorBidi" w:cstheme="majorBidi"/>
                <w:sz w:val="26"/>
                <w:szCs w:val="26"/>
                <w:vertAlign w:val="superscript"/>
              </w:rPr>
              <w:t>st</w:t>
            </w:r>
            <w:r w:rsidRPr="00DA127D">
              <w:rPr>
                <w:rFonts w:asciiTheme="majorBidi" w:hAnsiTheme="majorBidi" w:cstheme="majorBidi"/>
                <w:sz w:val="26"/>
                <w:szCs w:val="26"/>
              </w:rPr>
              <w:t xml:space="preserve"> stage dentistry 1999-2014)</w:t>
            </w:r>
          </w:p>
          <w:p w:rsidR="00DA127D" w:rsidRDefault="00F35ED4" w:rsidP="00DA127D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6"/>
                <w:szCs w:val="26"/>
              </w:rPr>
            </w:pPr>
            <w:r w:rsidRPr="00DA127D">
              <w:rPr>
                <w:rFonts w:asciiTheme="majorBidi" w:hAnsiTheme="majorBidi" w:cstheme="majorBidi"/>
                <w:sz w:val="26"/>
                <w:szCs w:val="26"/>
              </w:rPr>
              <w:t xml:space="preserve"> Critical Thinking (1</w:t>
            </w:r>
            <w:r w:rsidRPr="00DA127D">
              <w:rPr>
                <w:rFonts w:asciiTheme="majorBidi" w:hAnsiTheme="majorBidi" w:cstheme="majorBidi"/>
                <w:sz w:val="26"/>
                <w:szCs w:val="26"/>
                <w:vertAlign w:val="superscript"/>
              </w:rPr>
              <w:t>st</w:t>
            </w:r>
            <w:r w:rsidRPr="00DA127D">
              <w:rPr>
                <w:rFonts w:asciiTheme="majorBidi" w:hAnsiTheme="majorBidi" w:cstheme="majorBidi"/>
                <w:sz w:val="26"/>
                <w:szCs w:val="26"/>
              </w:rPr>
              <w:t xml:space="preserve"> stage dentistry 2011-2013)</w:t>
            </w:r>
          </w:p>
          <w:p w:rsidR="00DA127D" w:rsidRDefault="00F35ED4" w:rsidP="00DA127D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6"/>
                <w:szCs w:val="26"/>
              </w:rPr>
            </w:pPr>
            <w:r w:rsidRPr="00DA127D">
              <w:rPr>
                <w:rFonts w:asciiTheme="majorBidi" w:hAnsiTheme="majorBidi" w:cstheme="majorBidi"/>
                <w:sz w:val="26"/>
                <w:szCs w:val="26"/>
              </w:rPr>
              <w:t>Medical and Oral Microbiology (2</w:t>
            </w:r>
            <w:r w:rsidRPr="00DA127D">
              <w:rPr>
                <w:rFonts w:asciiTheme="majorBidi" w:hAnsiTheme="majorBidi" w:cstheme="majorBidi"/>
                <w:sz w:val="26"/>
                <w:szCs w:val="26"/>
                <w:vertAlign w:val="superscript"/>
              </w:rPr>
              <w:t>nd</w:t>
            </w:r>
            <w:r w:rsidRPr="00DA127D">
              <w:rPr>
                <w:rFonts w:asciiTheme="majorBidi" w:hAnsiTheme="majorBidi" w:cstheme="majorBidi"/>
                <w:sz w:val="26"/>
                <w:szCs w:val="26"/>
              </w:rPr>
              <w:t xml:space="preserve"> stage dentistry 1999</w:t>
            </w:r>
            <w:r w:rsidR="003E3DFD" w:rsidRPr="00DA127D">
              <w:rPr>
                <w:rFonts w:asciiTheme="majorBidi" w:hAnsiTheme="majorBidi" w:cstheme="majorBidi"/>
                <w:sz w:val="26"/>
                <w:szCs w:val="26"/>
              </w:rPr>
              <w:t>-2019</w:t>
            </w:r>
            <w:r w:rsidRPr="00DA127D">
              <w:rPr>
                <w:rFonts w:asciiTheme="majorBidi" w:hAnsiTheme="majorBidi" w:cstheme="majorBidi"/>
                <w:sz w:val="26"/>
                <w:szCs w:val="26"/>
              </w:rPr>
              <w:t>)</w:t>
            </w:r>
          </w:p>
          <w:p w:rsidR="003E3DFD" w:rsidRPr="00DA127D" w:rsidRDefault="003E3DFD" w:rsidP="00DA127D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6"/>
                <w:szCs w:val="26"/>
              </w:rPr>
            </w:pPr>
            <w:r w:rsidRPr="00DA127D">
              <w:rPr>
                <w:rFonts w:asciiTheme="majorBidi" w:hAnsiTheme="majorBidi" w:cstheme="majorBidi"/>
                <w:sz w:val="26"/>
                <w:szCs w:val="26"/>
              </w:rPr>
              <w:t>Histopathology (3</w:t>
            </w:r>
            <w:r w:rsidRPr="00DA127D">
              <w:rPr>
                <w:rFonts w:asciiTheme="majorBidi" w:hAnsiTheme="majorBidi" w:cstheme="majorBidi"/>
                <w:sz w:val="26"/>
                <w:szCs w:val="26"/>
                <w:vertAlign w:val="superscript"/>
              </w:rPr>
              <w:t>rd</w:t>
            </w:r>
            <w:r w:rsidRPr="00DA127D">
              <w:rPr>
                <w:rFonts w:asciiTheme="majorBidi" w:hAnsiTheme="majorBidi" w:cstheme="majorBidi"/>
                <w:sz w:val="26"/>
                <w:szCs w:val="26"/>
              </w:rPr>
              <w:t xml:space="preserve"> stage MLT and still)</w:t>
            </w:r>
          </w:p>
          <w:p w:rsidR="00F35ED4" w:rsidRDefault="00F35ED4" w:rsidP="00023E2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:rsidR="00DA127D" w:rsidRPr="00DA127D" w:rsidRDefault="00DA127D" w:rsidP="00023E2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:rsidR="00F35ED4" w:rsidRPr="00DA127D" w:rsidRDefault="00F35ED4" w:rsidP="00DA127D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DA127D"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  <w:lastRenderedPageBreak/>
              <w:t>Postgraduates:</w:t>
            </w:r>
            <w:r w:rsidRPr="00DA127D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  <w:r w:rsidRPr="00DA127D">
              <w:rPr>
                <w:rFonts w:asciiTheme="majorBidi" w:hAnsiTheme="majorBidi" w:cstheme="majorBidi"/>
                <w:sz w:val="26"/>
                <w:szCs w:val="26"/>
              </w:rPr>
              <w:t>Advanced Medical and Oral Microbiology (M Sc students of POP</w:t>
            </w:r>
            <w:r w:rsidRPr="00DA127D">
              <w:rPr>
                <w:rFonts w:asciiTheme="majorBidi" w:hAnsiTheme="majorBidi" w:cstheme="majorBidi"/>
                <w:sz w:val="26"/>
                <w:szCs w:val="26"/>
                <w:lang w:val="en-US"/>
              </w:rPr>
              <w:t>, Oral Surgery</w:t>
            </w:r>
            <w:r w:rsidR="00DA127D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, </w:t>
            </w:r>
            <w:r w:rsidRPr="00DA127D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Oral Medicine, Periodontics, Oral Pathology </w:t>
            </w:r>
            <w:r w:rsidR="006B55F4" w:rsidRPr="00DA127D">
              <w:rPr>
                <w:rFonts w:asciiTheme="majorBidi" w:hAnsiTheme="majorBidi" w:cstheme="majorBidi"/>
                <w:sz w:val="26"/>
                <w:szCs w:val="26"/>
              </w:rPr>
              <w:t xml:space="preserve"> dentistry departments 2011-2018</w:t>
            </w:r>
            <w:r w:rsidRPr="00DA127D">
              <w:rPr>
                <w:rFonts w:asciiTheme="majorBidi" w:hAnsiTheme="majorBidi" w:cstheme="majorBidi"/>
                <w:sz w:val="26"/>
                <w:szCs w:val="26"/>
              </w:rPr>
              <w:t>)</w:t>
            </w:r>
          </w:p>
          <w:p w:rsidR="00F35ED4" w:rsidRPr="00DA127D" w:rsidRDefault="00F35ED4" w:rsidP="00AE0BDC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F35ED4" w:rsidRPr="00DA127D" w:rsidRDefault="00F35ED4" w:rsidP="00DA127D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DA127D"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lang w:val="en-US"/>
              </w:rPr>
              <w:t xml:space="preserve">Teaching in 6 sequential training courses about cross-infection control in dentistry </w:t>
            </w:r>
            <w:r w:rsidRPr="00DA127D">
              <w:rPr>
                <w:rFonts w:asciiTheme="majorBidi" w:hAnsiTheme="majorBidi" w:cstheme="majorBidi"/>
                <w:sz w:val="26"/>
                <w:szCs w:val="26"/>
                <w:lang w:val="en-US"/>
              </w:rPr>
              <w:t>(Developing Center/Ministry of Health 2012-2013)</w:t>
            </w:r>
          </w:p>
          <w:p w:rsidR="003E3DFD" w:rsidRPr="00DA127D" w:rsidRDefault="003E3DFD" w:rsidP="003E3DFD">
            <w:pPr>
              <w:ind w:left="360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F35ED4" w:rsidRPr="00DA127D" w:rsidRDefault="00F35ED4" w:rsidP="00B5446A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F35ED4" w:rsidRPr="00DA127D" w:rsidTr="00893AB4">
        <w:tc>
          <w:tcPr>
            <w:tcW w:w="9686" w:type="dxa"/>
            <w:gridSpan w:val="4"/>
          </w:tcPr>
          <w:p w:rsidR="00F35ED4" w:rsidRPr="00DA127D" w:rsidRDefault="00F35ED4" w:rsidP="00B5446A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A127D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lastRenderedPageBreak/>
              <w:t>Training Courses:</w:t>
            </w:r>
          </w:p>
          <w:p w:rsidR="00F35ED4" w:rsidRPr="00DA127D" w:rsidRDefault="00F35ED4" w:rsidP="00D6063D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sz w:val="26"/>
                <w:szCs w:val="26"/>
              </w:rPr>
            </w:pPr>
            <w:r w:rsidRPr="00DA127D">
              <w:rPr>
                <w:rFonts w:asciiTheme="majorBidi" w:hAnsiTheme="majorBidi" w:cstheme="majorBidi"/>
                <w:sz w:val="26"/>
                <w:szCs w:val="26"/>
              </w:rPr>
              <w:t>Microsoft Office Word (Erbil/Iraq 2001)</w:t>
            </w:r>
          </w:p>
          <w:p w:rsidR="00F35ED4" w:rsidRPr="00DA127D" w:rsidRDefault="00F35ED4" w:rsidP="00D6063D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sz w:val="26"/>
                <w:szCs w:val="26"/>
              </w:rPr>
            </w:pPr>
            <w:r w:rsidRPr="00DA127D">
              <w:rPr>
                <w:rFonts w:asciiTheme="majorBidi" w:hAnsiTheme="majorBidi" w:cstheme="majorBidi"/>
                <w:sz w:val="26"/>
                <w:szCs w:val="26"/>
              </w:rPr>
              <w:t>Microsoft Office Excel (Erbil/Iraq 2001)</w:t>
            </w:r>
          </w:p>
          <w:p w:rsidR="00F35ED4" w:rsidRPr="00DA127D" w:rsidRDefault="00F35ED4" w:rsidP="00D6063D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sz w:val="26"/>
                <w:szCs w:val="26"/>
              </w:rPr>
            </w:pPr>
            <w:r w:rsidRPr="00DA127D">
              <w:rPr>
                <w:rFonts w:asciiTheme="majorBidi" w:hAnsiTheme="majorBidi" w:cstheme="majorBidi"/>
                <w:sz w:val="26"/>
                <w:szCs w:val="26"/>
              </w:rPr>
              <w:t>English Language (Erbil/Iraq 2001)</w:t>
            </w:r>
          </w:p>
          <w:p w:rsidR="00F35ED4" w:rsidRPr="00DA127D" w:rsidRDefault="00F35ED4" w:rsidP="00D6063D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sz w:val="26"/>
                <w:szCs w:val="26"/>
              </w:rPr>
            </w:pPr>
            <w:r w:rsidRPr="00DA127D">
              <w:rPr>
                <w:rFonts w:asciiTheme="majorBidi" w:hAnsiTheme="majorBidi" w:cstheme="majorBidi"/>
                <w:sz w:val="26"/>
                <w:szCs w:val="26"/>
              </w:rPr>
              <w:t>Teaching Methods (Erbil/Iraq 2004)</w:t>
            </w:r>
          </w:p>
          <w:p w:rsidR="00F35ED4" w:rsidRPr="00DA127D" w:rsidRDefault="00F35ED4" w:rsidP="00D6063D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sz w:val="26"/>
                <w:szCs w:val="26"/>
              </w:rPr>
            </w:pPr>
            <w:r w:rsidRPr="00DA127D">
              <w:rPr>
                <w:rFonts w:asciiTheme="majorBidi" w:hAnsiTheme="majorBidi" w:cstheme="majorBidi"/>
                <w:sz w:val="26"/>
                <w:szCs w:val="26"/>
              </w:rPr>
              <w:t xml:space="preserve">Developing Student Centred Learning collaboration between HMU and University of Glasgow I (March 2011) </w:t>
            </w:r>
          </w:p>
          <w:p w:rsidR="00F35ED4" w:rsidRPr="00DA127D" w:rsidRDefault="00F35ED4" w:rsidP="00D6063D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sz w:val="26"/>
                <w:szCs w:val="26"/>
              </w:rPr>
            </w:pPr>
            <w:r w:rsidRPr="00DA127D">
              <w:rPr>
                <w:rFonts w:asciiTheme="majorBidi" w:hAnsiTheme="majorBidi" w:cstheme="majorBidi"/>
                <w:sz w:val="26"/>
                <w:szCs w:val="26"/>
              </w:rPr>
              <w:t xml:space="preserve">Developing Student Centred Learning collaboration between HMU and University of Glasgow II (October 2011) </w:t>
            </w:r>
          </w:p>
          <w:p w:rsidR="00F35ED4" w:rsidRPr="00DA127D" w:rsidRDefault="00F35ED4" w:rsidP="00D6063D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sz w:val="26"/>
                <w:szCs w:val="26"/>
              </w:rPr>
            </w:pPr>
            <w:r w:rsidRPr="00DA127D">
              <w:rPr>
                <w:rFonts w:asciiTheme="majorBidi" w:hAnsiTheme="majorBidi" w:cstheme="majorBidi"/>
                <w:sz w:val="26"/>
                <w:szCs w:val="26"/>
              </w:rPr>
              <w:t>Polymerase Chain Reaction (PCR)</w:t>
            </w:r>
            <w:r w:rsidRPr="00DA127D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  <w:r w:rsidRPr="00DA127D">
              <w:rPr>
                <w:rFonts w:asciiTheme="majorBidi" w:hAnsiTheme="majorBidi" w:cstheme="majorBidi"/>
                <w:sz w:val="26"/>
                <w:szCs w:val="26"/>
              </w:rPr>
              <w:t>(Erbil/Iraq 2012)</w:t>
            </w:r>
          </w:p>
          <w:p w:rsidR="006B55F4" w:rsidRPr="00DA127D" w:rsidRDefault="006B55F4" w:rsidP="00D6063D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sz w:val="26"/>
                <w:szCs w:val="26"/>
              </w:rPr>
            </w:pPr>
            <w:r w:rsidRPr="00DA127D">
              <w:rPr>
                <w:rFonts w:asciiTheme="majorBidi" w:hAnsiTheme="majorBidi" w:cstheme="majorBidi"/>
                <w:sz w:val="26"/>
                <w:szCs w:val="26"/>
              </w:rPr>
              <w:t>Real-Time PCR</w:t>
            </w:r>
          </w:p>
          <w:p w:rsidR="006B55F4" w:rsidRPr="00DA127D" w:rsidRDefault="006B55F4" w:rsidP="00D6063D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sz w:val="26"/>
                <w:szCs w:val="26"/>
              </w:rPr>
            </w:pPr>
            <w:r w:rsidRPr="00DA127D">
              <w:rPr>
                <w:rFonts w:asciiTheme="majorBidi" w:hAnsiTheme="majorBidi" w:cstheme="majorBidi"/>
                <w:sz w:val="26"/>
                <w:szCs w:val="26"/>
              </w:rPr>
              <w:t>Grant Proposal development 2018</w:t>
            </w:r>
          </w:p>
          <w:p w:rsidR="006B55F4" w:rsidRPr="00DA127D" w:rsidRDefault="006B55F4" w:rsidP="006B55F4">
            <w:pPr>
              <w:pStyle w:val="ListParagraph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F35ED4" w:rsidRPr="00DA127D" w:rsidRDefault="00F35ED4" w:rsidP="00B5446A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F35ED4" w:rsidRPr="00DA127D" w:rsidTr="00893AB4">
        <w:tc>
          <w:tcPr>
            <w:tcW w:w="9686" w:type="dxa"/>
            <w:gridSpan w:val="4"/>
          </w:tcPr>
          <w:p w:rsidR="00F35ED4" w:rsidRPr="00DA127D" w:rsidRDefault="00F35ED4" w:rsidP="00B5446A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A127D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Scientific Conferences:</w:t>
            </w:r>
          </w:p>
          <w:p w:rsidR="00F35ED4" w:rsidRPr="00DA127D" w:rsidRDefault="00F35ED4" w:rsidP="002355E9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sz w:val="26"/>
                <w:szCs w:val="26"/>
              </w:rPr>
            </w:pPr>
            <w:r w:rsidRPr="00DA127D">
              <w:rPr>
                <w:rFonts w:asciiTheme="majorBidi" w:hAnsiTheme="majorBidi" w:cstheme="majorBidi"/>
                <w:sz w:val="26"/>
                <w:szCs w:val="26"/>
              </w:rPr>
              <w:t>2</w:t>
            </w:r>
            <w:r w:rsidRPr="00DA127D">
              <w:rPr>
                <w:rFonts w:asciiTheme="majorBidi" w:hAnsiTheme="majorBidi" w:cstheme="majorBidi"/>
                <w:sz w:val="26"/>
                <w:szCs w:val="26"/>
                <w:vertAlign w:val="superscript"/>
              </w:rPr>
              <w:t>nd</w:t>
            </w:r>
            <w:r w:rsidRPr="00DA127D">
              <w:rPr>
                <w:rFonts w:asciiTheme="majorBidi" w:hAnsiTheme="majorBidi" w:cstheme="majorBidi"/>
                <w:sz w:val="26"/>
                <w:szCs w:val="26"/>
              </w:rPr>
              <w:t xml:space="preserve">  International conference for medical sciences (Erbil-Iraq 2010)</w:t>
            </w:r>
          </w:p>
          <w:p w:rsidR="00F35ED4" w:rsidRPr="00DA127D" w:rsidRDefault="00F35ED4" w:rsidP="00893AB4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sz w:val="26"/>
                <w:szCs w:val="26"/>
              </w:rPr>
            </w:pPr>
            <w:r w:rsidRPr="00DA127D">
              <w:rPr>
                <w:rFonts w:asciiTheme="majorBidi" w:hAnsiTheme="majorBidi" w:cstheme="majorBidi"/>
                <w:sz w:val="26"/>
                <w:szCs w:val="26"/>
              </w:rPr>
              <w:t>5</w:t>
            </w:r>
            <w:r w:rsidRPr="00DA127D">
              <w:rPr>
                <w:rFonts w:asciiTheme="majorBidi" w:hAnsiTheme="majorBidi" w:cstheme="majorBidi"/>
                <w:sz w:val="26"/>
                <w:szCs w:val="26"/>
                <w:vertAlign w:val="superscript"/>
              </w:rPr>
              <w:t>th</w:t>
            </w:r>
            <w:r w:rsidRPr="00DA127D">
              <w:rPr>
                <w:rFonts w:asciiTheme="majorBidi" w:hAnsiTheme="majorBidi" w:cstheme="majorBidi"/>
                <w:sz w:val="26"/>
                <w:szCs w:val="26"/>
              </w:rPr>
              <w:t xml:space="preserve"> Scientific conference of dentistry college (Mosul-Iraq 2010)</w:t>
            </w:r>
          </w:p>
          <w:p w:rsidR="00F35ED4" w:rsidRPr="00DA127D" w:rsidRDefault="00F35ED4" w:rsidP="002355E9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sz w:val="26"/>
                <w:szCs w:val="26"/>
              </w:rPr>
            </w:pPr>
            <w:r w:rsidRPr="00DA127D">
              <w:rPr>
                <w:rFonts w:asciiTheme="majorBidi" w:hAnsiTheme="majorBidi" w:cstheme="majorBidi"/>
                <w:sz w:val="26"/>
                <w:szCs w:val="26"/>
              </w:rPr>
              <w:t>3</w:t>
            </w:r>
            <w:r w:rsidRPr="00DA127D">
              <w:rPr>
                <w:rFonts w:asciiTheme="majorBidi" w:hAnsiTheme="majorBidi" w:cstheme="majorBidi"/>
                <w:sz w:val="26"/>
                <w:szCs w:val="26"/>
                <w:vertAlign w:val="superscript"/>
              </w:rPr>
              <w:t>rd</w:t>
            </w:r>
            <w:r w:rsidRPr="00DA127D">
              <w:rPr>
                <w:rFonts w:asciiTheme="majorBidi" w:hAnsiTheme="majorBidi" w:cstheme="majorBidi"/>
                <w:sz w:val="26"/>
                <w:szCs w:val="26"/>
              </w:rPr>
              <w:t xml:space="preserve"> International Conference for Medical Sciences (Erbil-Iraq 2010)</w:t>
            </w:r>
          </w:p>
          <w:p w:rsidR="00F35ED4" w:rsidRPr="00DA127D" w:rsidRDefault="00F35ED4" w:rsidP="004B2230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F35ED4" w:rsidRPr="00DA127D" w:rsidTr="00893AB4">
        <w:tc>
          <w:tcPr>
            <w:tcW w:w="9686" w:type="dxa"/>
            <w:gridSpan w:val="4"/>
          </w:tcPr>
          <w:p w:rsidR="00F35ED4" w:rsidRPr="00DA127D" w:rsidRDefault="00F35ED4" w:rsidP="00B5446A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A127D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Posts and Committees</w:t>
            </w:r>
          </w:p>
          <w:p w:rsidR="00F35ED4" w:rsidRPr="00DA127D" w:rsidRDefault="00F35ED4" w:rsidP="002355E9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6"/>
                <w:szCs w:val="26"/>
              </w:rPr>
            </w:pPr>
            <w:r w:rsidRPr="00DA127D">
              <w:rPr>
                <w:rFonts w:asciiTheme="majorBidi" w:hAnsiTheme="majorBidi" w:cstheme="majorBidi"/>
                <w:sz w:val="26"/>
                <w:szCs w:val="26"/>
              </w:rPr>
              <w:t>Library director (College of Dentistry/HMU 2004-2005)</w:t>
            </w:r>
          </w:p>
          <w:p w:rsidR="00F35ED4" w:rsidRPr="00DA127D" w:rsidRDefault="00F35ED4" w:rsidP="002355E9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6"/>
                <w:szCs w:val="26"/>
              </w:rPr>
            </w:pPr>
            <w:r w:rsidRPr="00DA127D">
              <w:rPr>
                <w:rFonts w:asciiTheme="majorBidi" w:hAnsiTheme="majorBidi" w:cstheme="majorBidi"/>
                <w:sz w:val="26"/>
                <w:szCs w:val="26"/>
              </w:rPr>
              <w:t>Registrar (College of Dentistry/HMU 2005-2006)</w:t>
            </w:r>
          </w:p>
          <w:p w:rsidR="00F35ED4" w:rsidRPr="00DA127D" w:rsidRDefault="00F35ED4" w:rsidP="00E1338E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6"/>
                <w:szCs w:val="26"/>
              </w:rPr>
            </w:pPr>
            <w:r w:rsidRPr="00DA127D">
              <w:rPr>
                <w:rFonts w:asciiTheme="majorBidi" w:hAnsiTheme="majorBidi" w:cstheme="majorBidi"/>
                <w:sz w:val="26"/>
                <w:szCs w:val="26"/>
              </w:rPr>
              <w:t>Scientific unit director (College of Dentistry/HMU 2011-2012)</w:t>
            </w:r>
          </w:p>
          <w:p w:rsidR="00F35ED4" w:rsidRPr="00DA127D" w:rsidRDefault="00F35ED4" w:rsidP="00FE2CC6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6"/>
                <w:szCs w:val="26"/>
              </w:rPr>
            </w:pPr>
            <w:r w:rsidRPr="00DA127D">
              <w:rPr>
                <w:rFonts w:asciiTheme="majorBidi" w:hAnsiTheme="majorBidi" w:cstheme="majorBidi"/>
                <w:sz w:val="26"/>
                <w:szCs w:val="26"/>
              </w:rPr>
              <w:t>Examination committee of undergraduate students</w:t>
            </w:r>
            <w:r w:rsidRPr="00DA127D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 </w:t>
            </w:r>
            <w:r w:rsidRPr="00DA127D">
              <w:rPr>
                <w:rFonts w:asciiTheme="majorBidi" w:hAnsiTheme="majorBidi" w:cstheme="majorBidi"/>
                <w:sz w:val="26"/>
                <w:szCs w:val="26"/>
              </w:rPr>
              <w:t>(College of Dentistry/HMU 2004-2006)</w:t>
            </w:r>
          </w:p>
          <w:p w:rsidR="00F35ED4" w:rsidRPr="00DA127D" w:rsidRDefault="00F35ED4" w:rsidP="00893AB4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6"/>
                <w:szCs w:val="26"/>
              </w:rPr>
            </w:pPr>
            <w:r w:rsidRPr="00DA127D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Health and safety committee </w:t>
            </w:r>
            <w:r w:rsidRPr="00DA127D">
              <w:rPr>
                <w:rFonts w:asciiTheme="majorBidi" w:hAnsiTheme="majorBidi" w:cstheme="majorBidi"/>
                <w:sz w:val="26"/>
                <w:szCs w:val="26"/>
              </w:rPr>
              <w:t>(College of Dentistry/HMU 2010-2011)</w:t>
            </w:r>
          </w:p>
          <w:p w:rsidR="00F35ED4" w:rsidRPr="00DA127D" w:rsidRDefault="00F35ED4" w:rsidP="00E1338E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6"/>
                <w:szCs w:val="26"/>
              </w:rPr>
            </w:pPr>
            <w:r w:rsidRPr="00DA127D">
              <w:rPr>
                <w:rFonts w:asciiTheme="majorBidi" w:hAnsiTheme="majorBidi" w:cstheme="majorBidi"/>
                <w:sz w:val="26"/>
                <w:szCs w:val="26"/>
              </w:rPr>
              <w:t>Continuous medical education (CME) committee (College of Dentistry/HMU 2010-2012)</w:t>
            </w:r>
          </w:p>
          <w:p w:rsidR="00F35ED4" w:rsidRPr="00DA127D" w:rsidRDefault="00F35ED4" w:rsidP="006B55F4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6"/>
                <w:szCs w:val="26"/>
              </w:rPr>
            </w:pPr>
            <w:r w:rsidRPr="00DA127D">
              <w:rPr>
                <w:rFonts w:asciiTheme="majorBidi" w:hAnsiTheme="majorBidi" w:cstheme="majorBidi"/>
                <w:sz w:val="26"/>
                <w:szCs w:val="26"/>
              </w:rPr>
              <w:t>Thesis dissertation committee</w:t>
            </w:r>
            <w:r w:rsidR="006B55F4" w:rsidRPr="00DA127D">
              <w:rPr>
                <w:rFonts w:asciiTheme="majorBidi" w:hAnsiTheme="majorBidi" w:cstheme="majorBidi"/>
                <w:sz w:val="26"/>
                <w:szCs w:val="26"/>
              </w:rPr>
              <w:t>s</w:t>
            </w:r>
            <w:r w:rsidRPr="00DA127D">
              <w:rPr>
                <w:rFonts w:asciiTheme="majorBidi" w:hAnsiTheme="majorBidi" w:cstheme="majorBidi"/>
                <w:sz w:val="26"/>
                <w:szCs w:val="26"/>
              </w:rPr>
              <w:t xml:space="preserve"> of M Sc students (College of Dentistry/HMU)</w:t>
            </w:r>
          </w:p>
          <w:p w:rsidR="00F35ED4" w:rsidRPr="00DA127D" w:rsidRDefault="00F35ED4" w:rsidP="006B55F4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6"/>
                <w:szCs w:val="26"/>
              </w:rPr>
            </w:pPr>
            <w:r w:rsidRPr="00DA127D">
              <w:rPr>
                <w:rFonts w:asciiTheme="majorBidi" w:hAnsiTheme="majorBidi" w:cstheme="majorBidi"/>
                <w:sz w:val="26"/>
                <w:szCs w:val="26"/>
                <w:lang w:val="en-US"/>
              </w:rPr>
              <w:t>Research proposal discussion committee</w:t>
            </w:r>
            <w:r w:rsidR="006B55F4" w:rsidRPr="00DA127D">
              <w:rPr>
                <w:rFonts w:asciiTheme="majorBidi" w:hAnsiTheme="majorBidi" w:cstheme="majorBidi"/>
                <w:sz w:val="26"/>
                <w:szCs w:val="26"/>
                <w:lang w:val="en-US"/>
              </w:rPr>
              <w:t>s</w:t>
            </w:r>
            <w:r w:rsidRPr="00DA127D">
              <w:rPr>
                <w:rFonts w:asciiTheme="majorBidi" w:hAnsiTheme="majorBidi" w:cstheme="majorBidi"/>
                <w:sz w:val="26"/>
                <w:szCs w:val="26"/>
              </w:rPr>
              <w:t xml:space="preserve"> (College of Dentistry/HMU)</w:t>
            </w:r>
          </w:p>
          <w:p w:rsidR="00F35ED4" w:rsidRPr="00DA127D" w:rsidRDefault="00F35ED4" w:rsidP="00FE2CC6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6"/>
                <w:szCs w:val="26"/>
              </w:rPr>
            </w:pPr>
            <w:r w:rsidRPr="00DA127D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Promotion committee </w:t>
            </w:r>
            <w:r w:rsidRPr="00DA127D">
              <w:rPr>
                <w:rFonts w:asciiTheme="majorBidi" w:hAnsiTheme="majorBidi" w:cstheme="majorBidi"/>
                <w:sz w:val="26"/>
                <w:szCs w:val="26"/>
              </w:rPr>
              <w:t>(College of Dentistry/HMU 2013-2016)</w:t>
            </w:r>
          </w:p>
          <w:p w:rsidR="00F35ED4" w:rsidRPr="00DA127D" w:rsidRDefault="00F35ED4" w:rsidP="006B55F4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6"/>
                <w:szCs w:val="26"/>
              </w:rPr>
            </w:pPr>
            <w:r w:rsidRPr="00DA127D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Scientific committee at the department and college levels  </w:t>
            </w:r>
            <w:r w:rsidRPr="00DA127D">
              <w:rPr>
                <w:rFonts w:asciiTheme="majorBidi" w:hAnsiTheme="majorBidi" w:cstheme="majorBidi"/>
                <w:sz w:val="26"/>
                <w:szCs w:val="26"/>
              </w:rPr>
              <w:t>(College of Dentistry/HMU)</w:t>
            </w:r>
          </w:p>
          <w:p w:rsidR="00F35ED4" w:rsidRPr="00DA127D" w:rsidRDefault="00F35ED4" w:rsidP="00304560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6"/>
                <w:szCs w:val="26"/>
              </w:rPr>
            </w:pPr>
            <w:r w:rsidRPr="00DA127D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University Ranking committee </w:t>
            </w:r>
            <w:r w:rsidRPr="00DA127D">
              <w:rPr>
                <w:rFonts w:asciiTheme="majorBidi" w:hAnsiTheme="majorBidi" w:cstheme="majorBidi"/>
                <w:sz w:val="26"/>
                <w:szCs w:val="26"/>
              </w:rPr>
              <w:t>(College of Dentistry/HMU 2015-2016)</w:t>
            </w:r>
          </w:p>
          <w:p w:rsidR="00F35ED4" w:rsidRPr="00DA127D" w:rsidRDefault="00F35ED4" w:rsidP="006B55F4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6"/>
                <w:szCs w:val="26"/>
              </w:rPr>
            </w:pPr>
            <w:r w:rsidRPr="00DA127D">
              <w:rPr>
                <w:rFonts w:asciiTheme="majorBidi" w:hAnsiTheme="majorBidi" w:cstheme="majorBidi"/>
                <w:sz w:val="26"/>
                <w:szCs w:val="26"/>
              </w:rPr>
              <w:t xml:space="preserve">Examination committee of </w:t>
            </w:r>
            <w:r w:rsidR="006B55F4" w:rsidRPr="00DA127D">
              <w:rPr>
                <w:rFonts w:asciiTheme="majorBidi" w:hAnsiTheme="majorBidi" w:cstheme="majorBidi"/>
                <w:sz w:val="26"/>
                <w:szCs w:val="26"/>
              </w:rPr>
              <w:t xml:space="preserve">under and </w:t>
            </w:r>
            <w:r w:rsidRPr="00DA127D">
              <w:rPr>
                <w:rFonts w:asciiTheme="majorBidi" w:hAnsiTheme="majorBidi" w:cstheme="majorBidi"/>
                <w:sz w:val="26"/>
                <w:szCs w:val="26"/>
              </w:rPr>
              <w:t>postgraduate students</w:t>
            </w:r>
            <w:r w:rsidRPr="00DA127D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 </w:t>
            </w:r>
            <w:r w:rsidRPr="00DA127D">
              <w:rPr>
                <w:rFonts w:asciiTheme="majorBidi" w:hAnsiTheme="majorBidi" w:cstheme="majorBidi"/>
                <w:sz w:val="26"/>
                <w:szCs w:val="26"/>
              </w:rPr>
              <w:t>(College of Dentistry/HMU)</w:t>
            </w:r>
          </w:p>
          <w:p w:rsidR="00F35ED4" w:rsidRPr="00DA127D" w:rsidRDefault="00F35ED4" w:rsidP="00E1338E">
            <w:pPr>
              <w:pStyle w:val="ListParagrap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F35ED4" w:rsidRPr="00DA127D" w:rsidTr="00893AB4">
        <w:tc>
          <w:tcPr>
            <w:tcW w:w="9686" w:type="dxa"/>
            <w:gridSpan w:val="4"/>
          </w:tcPr>
          <w:p w:rsidR="00F35ED4" w:rsidRPr="00DA127D" w:rsidRDefault="00F35ED4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A127D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lastRenderedPageBreak/>
              <w:t>Memberships</w:t>
            </w:r>
          </w:p>
          <w:p w:rsidR="00F35ED4" w:rsidRPr="00DA127D" w:rsidRDefault="00F35ED4" w:rsidP="001C307D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6"/>
                <w:szCs w:val="26"/>
              </w:rPr>
            </w:pPr>
            <w:r w:rsidRPr="00DA127D">
              <w:rPr>
                <w:rFonts w:asciiTheme="majorBidi" w:hAnsiTheme="majorBidi" w:cstheme="majorBidi"/>
                <w:sz w:val="26"/>
                <w:szCs w:val="26"/>
              </w:rPr>
              <w:t>Iraqi Kurdistan Biology Syndicate (2004 and still)</w:t>
            </w:r>
          </w:p>
          <w:p w:rsidR="00F35ED4" w:rsidRPr="00DA127D" w:rsidRDefault="00F35ED4" w:rsidP="00FE2CC6">
            <w:pPr>
              <w:pStyle w:val="ListParagrap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F35ED4" w:rsidRPr="00DA127D" w:rsidTr="00893AB4">
        <w:tc>
          <w:tcPr>
            <w:tcW w:w="9686" w:type="dxa"/>
            <w:gridSpan w:val="4"/>
          </w:tcPr>
          <w:p w:rsidR="00F35ED4" w:rsidRPr="00DA127D" w:rsidRDefault="00F35ED4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A127D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Publications:</w:t>
            </w:r>
          </w:p>
          <w:p w:rsidR="00F35ED4" w:rsidRPr="00DA127D" w:rsidRDefault="00F35ED4" w:rsidP="00AC5649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6"/>
                <w:szCs w:val="26"/>
              </w:rPr>
            </w:pPr>
            <w:r w:rsidRPr="00DA127D">
              <w:rPr>
                <w:rFonts w:asciiTheme="majorBidi" w:hAnsiTheme="majorBidi" w:cstheme="majorBidi"/>
                <w:sz w:val="26"/>
                <w:szCs w:val="26"/>
              </w:rPr>
              <w:t xml:space="preserve">Detection of hepatitis B viral markers in saliva and serum of chronic carriers in Erbil Governorate (Ph D thesis) by Taha MYM, Surchi O and </w:t>
            </w:r>
            <w:r w:rsidRPr="00DA127D">
              <w:rPr>
                <w:rFonts w:asciiTheme="majorBidi" w:eastAsiaTheme="minorHAnsi" w:hAnsiTheme="majorBidi" w:cstheme="majorBidi"/>
                <w:sz w:val="26"/>
                <w:szCs w:val="26"/>
                <w:lang w:val="en-US"/>
              </w:rPr>
              <w:t xml:space="preserve">Abdulaziz SM; </w:t>
            </w:r>
            <w:r w:rsidRPr="00DA127D">
              <w:rPr>
                <w:rFonts w:asciiTheme="majorBidi" w:hAnsiTheme="majorBidi" w:cstheme="majorBidi"/>
                <w:sz w:val="26"/>
                <w:szCs w:val="26"/>
              </w:rPr>
              <w:t xml:space="preserve">Lambert Academic Publishing 2010. </w:t>
            </w:r>
            <w:hyperlink r:id="rId9" w:history="1">
              <w:r w:rsidRPr="00DA127D">
                <w:rPr>
                  <w:rStyle w:val="Hyperlink"/>
                  <w:rFonts w:asciiTheme="majorBidi" w:hAnsiTheme="majorBidi" w:cstheme="majorBidi"/>
                  <w:sz w:val="26"/>
                  <w:szCs w:val="26"/>
                </w:rPr>
                <w:t>www.amazon.com</w:t>
              </w:r>
            </w:hyperlink>
            <w:r w:rsidRPr="00DA127D">
              <w:rPr>
                <w:rFonts w:asciiTheme="majorBidi" w:hAnsiTheme="majorBidi" w:cstheme="majorBidi"/>
                <w:sz w:val="26"/>
                <w:szCs w:val="26"/>
              </w:rPr>
              <w:t xml:space="preserve">.  </w:t>
            </w:r>
          </w:p>
          <w:p w:rsidR="00F35ED4" w:rsidRPr="00DA127D" w:rsidRDefault="00F35ED4" w:rsidP="00A2364B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6"/>
                <w:szCs w:val="26"/>
              </w:rPr>
            </w:pPr>
            <w:r w:rsidRPr="00DA127D">
              <w:rPr>
                <w:rFonts w:asciiTheme="majorBidi" w:hAnsiTheme="majorBidi" w:cstheme="majorBidi"/>
                <w:sz w:val="26"/>
                <w:szCs w:val="26"/>
              </w:rPr>
              <w:t xml:space="preserve">Detection of hepatitis B viral markers in saliva and serum of chronic carriers in Erbil Governorate by Taha MYM, Surchi O and </w:t>
            </w:r>
            <w:r w:rsidRPr="00DA127D">
              <w:rPr>
                <w:rFonts w:asciiTheme="majorBidi" w:eastAsiaTheme="minorHAnsi" w:hAnsiTheme="majorBidi" w:cstheme="majorBidi"/>
                <w:sz w:val="26"/>
                <w:szCs w:val="26"/>
                <w:lang w:val="en-US"/>
              </w:rPr>
              <w:t xml:space="preserve">Abdulaziz SM; </w:t>
            </w:r>
            <w:r w:rsidRPr="00DA127D">
              <w:rPr>
                <w:rFonts w:asciiTheme="majorBidi" w:hAnsiTheme="majorBidi" w:cstheme="majorBidi"/>
                <w:sz w:val="26"/>
                <w:szCs w:val="26"/>
              </w:rPr>
              <w:t>Al-Rafidain Dental Journal, special issue of the 5</w:t>
            </w:r>
            <w:r w:rsidRPr="00DA127D">
              <w:rPr>
                <w:rFonts w:asciiTheme="majorBidi" w:hAnsiTheme="majorBidi" w:cstheme="majorBidi"/>
                <w:sz w:val="26"/>
                <w:szCs w:val="26"/>
                <w:vertAlign w:val="superscript"/>
              </w:rPr>
              <w:t>th</w:t>
            </w:r>
            <w:r w:rsidRPr="00DA127D">
              <w:rPr>
                <w:rFonts w:asciiTheme="majorBidi" w:hAnsiTheme="majorBidi" w:cstheme="majorBidi"/>
                <w:sz w:val="26"/>
                <w:szCs w:val="26"/>
              </w:rPr>
              <w:t xml:space="preserve"> scientific conference of Dentistry College/Mosul University 2011.</w:t>
            </w:r>
          </w:p>
          <w:p w:rsidR="00F35ED4" w:rsidRPr="00DA127D" w:rsidRDefault="00F35ED4" w:rsidP="00A2364B">
            <w:pPr>
              <w:pStyle w:val="Default"/>
              <w:numPr>
                <w:ilvl w:val="0"/>
                <w:numId w:val="3"/>
              </w:numPr>
              <w:rPr>
                <w:rFonts w:asciiTheme="majorBidi" w:hAnsiTheme="majorBidi" w:cstheme="majorBidi"/>
                <w:sz w:val="26"/>
                <w:szCs w:val="26"/>
              </w:rPr>
            </w:pPr>
            <w:r w:rsidRPr="00DA127D">
              <w:rPr>
                <w:rFonts w:asciiTheme="majorBidi" w:hAnsiTheme="majorBidi" w:cstheme="majorBidi"/>
                <w:sz w:val="26"/>
                <w:szCs w:val="26"/>
                <w:lang w:bidi="ar-IQ"/>
              </w:rPr>
              <w:t xml:space="preserve">Oral </w:t>
            </w:r>
            <w:r w:rsidRPr="00DA127D">
              <w:rPr>
                <w:rFonts w:asciiTheme="majorBidi" w:hAnsiTheme="majorBidi" w:cstheme="majorBidi"/>
                <w:i/>
                <w:iCs/>
                <w:sz w:val="26"/>
                <w:szCs w:val="26"/>
                <w:lang w:bidi="ar-IQ"/>
              </w:rPr>
              <w:t>Candida</w:t>
            </w:r>
            <w:r w:rsidRPr="00DA127D">
              <w:rPr>
                <w:rFonts w:asciiTheme="majorBidi" w:hAnsiTheme="majorBidi" w:cstheme="majorBidi"/>
                <w:sz w:val="26"/>
                <w:szCs w:val="26"/>
                <w:lang w:bidi="ar-IQ"/>
              </w:rPr>
              <w:t xml:space="preserve"> in β-thalassemia Major and Healthy Population and Their Fluconazole Susceptibility Pattern by </w:t>
            </w:r>
            <w:r w:rsidRPr="00DA127D">
              <w:rPr>
                <w:rFonts w:asciiTheme="majorBidi" w:hAnsiTheme="majorBidi" w:cstheme="majorBidi"/>
                <w:sz w:val="26"/>
                <w:szCs w:val="26"/>
              </w:rPr>
              <w:t>Abdulaziz SM and Muhammad AA; International Journal of Dental Sciences and Research, 2(2) 2014.</w:t>
            </w:r>
          </w:p>
          <w:p w:rsidR="00F35ED4" w:rsidRPr="00DA127D" w:rsidRDefault="00F35ED4" w:rsidP="00A2364B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6"/>
                <w:szCs w:val="26"/>
              </w:rPr>
            </w:pPr>
            <w:r w:rsidRPr="00DA127D">
              <w:rPr>
                <w:rFonts w:asciiTheme="majorBidi" w:hAnsiTheme="majorBidi" w:cstheme="majorBidi"/>
                <w:sz w:val="26"/>
                <w:szCs w:val="26"/>
              </w:rPr>
              <w:t xml:space="preserve">In vitro antifungal activity of essential oils from local plants against fluconazole-resistant oral </w:t>
            </w:r>
            <w:r w:rsidRPr="00DA127D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>Candida albicans</w:t>
            </w:r>
            <w:r w:rsidRPr="00DA127D">
              <w:rPr>
                <w:rFonts w:asciiTheme="majorBidi" w:hAnsiTheme="majorBidi" w:cstheme="majorBidi"/>
                <w:sz w:val="26"/>
                <w:szCs w:val="26"/>
              </w:rPr>
              <w:t xml:space="preserve"> isolates by </w:t>
            </w:r>
            <w:r w:rsidRPr="00DA127D">
              <w:rPr>
                <w:rFonts w:asciiTheme="majorBidi" w:eastAsiaTheme="minorHAnsi" w:hAnsiTheme="majorBidi" w:cstheme="majorBidi"/>
                <w:sz w:val="26"/>
                <w:szCs w:val="26"/>
                <w:lang w:val="en-US"/>
              </w:rPr>
              <w:t>Abdulaziz SM</w:t>
            </w:r>
            <w:r w:rsidRPr="00DA127D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, </w:t>
            </w:r>
            <w:r w:rsidRPr="00DA127D">
              <w:rPr>
                <w:rFonts w:asciiTheme="majorBidi" w:hAnsiTheme="majorBidi" w:cstheme="majorBidi"/>
                <w:sz w:val="26"/>
                <w:szCs w:val="26"/>
              </w:rPr>
              <w:t>Shaswary IA and Muhammad AA; Zanco Journal for Medical  Sciences, 19(2) 2015.</w:t>
            </w:r>
          </w:p>
          <w:p w:rsidR="003D6FB6" w:rsidRPr="00DA127D" w:rsidRDefault="00F35ED4" w:rsidP="003D6FB6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A127D">
              <w:rPr>
                <w:rFonts w:asciiTheme="majorBidi" w:hAnsiTheme="majorBidi" w:cstheme="majorBidi"/>
                <w:sz w:val="26"/>
                <w:szCs w:val="26"/>
              </w:rPr>
              <w:t xml:space="preserve">The impact of the presence of </w:t>
            </w:r>
            <w:r w:rsidRPr="00DA127D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>Porphyromonas gingivalis</w:t>
            </w:r>
            <w:r w:rsidRPr="00DA127D">
              <w:rPr>
                <w:rFonts w:asciiTheme="majorBidi" w:hAnsiTheme="majorBidi" w:cstheme="majorBidi"/>
                <w:sz w:val="26"/>
                <w:szCs w:val="26"/>
              </w:rPr>
              <w:t xml:space="preserve"> on periodontal health in a group of patients with periodontitis in Erbil by </w:t>
            </w:r>
            <w:r w:rsidRPr="00DA127D">
              <w:rPr>
                <w:rFonts w:asciiTheme="majorBidi" w:eastAsiaTheme="minorHAnsi" w:hAnsiTheme="majorBidi" w:cstheme="majorBidi"/>
                <w:sz w:val="26"/>
                <w:szCs w:val="26"/>
                <w:lang w:val="en-US"/>
              </w:rPr>
              <w:t xml:space="preserve">Abdulaziz SM, Said  AMA and Mustafa SA; </w:t>
            </w:r>
            <w:r w:rsidRPr="00DA127D">
              <w:rPr>
                <w:rFonts w:asciiTheme="majorBidi" w:hAnsiTheme="majorBidi" w:cstheme="majorBidi"/>
                <w:sz w:val="26"/>
                <w:szCs w:val="26"/>
              </w:rPr>
              <w:t>Zanco Journal for Medical  Sciences,</w:t>
            </w:r>
            <w:r w:rsidR="00F22009" w:rsidRPr="00DA127D">
              <w:rPr>
                <w:rFonts w:asciiTheme="majorBidi" w:hAnsiTheme="majorBidi" w:cstheme="majorBidi"/>
                <w:sz w:val="26"/>
                <w:szCs w:val="26"/>
              </w:rPr>
              <w:t xml:space="preserve"> 19(3) 2015.</w:t>
            </w:r>
          </w:p>
          <w:p w:rsidR="00F22009" w:rsidRPr="00DA127D" w:rsidRDefault="00F22009" w:rsidP="003D6FB6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A127D">
              <w:rPr>
                <w:rFonts w:asciiTheme="majorBidi" w:eastAsiaTheme="minorHAnsi" w:hAnsiTheme="majorBidi" w:cstheme="majorBidi"/>
                <w:color w:val="000000"/>
                <w:sz w:val="26"/>
                <w:szCs w:val="26"/>
                <w:lang w:val="en-US"/>
              </w:rPr>
              <w:t>Occurrence and pattern of antibiotic resistance among dental plaque bacteria from gingivitis patients and their clinical correlation by Sazan M. Abdulaziz</w:t>
            </w:r>
            <w:r w:rsidRPr="00DA127D">
              <w:rPr>
                <w:rFonts w:asciiTheme="majorBidi" w:hAnsiTheme="majorBidi" w:cstheme="majorBidi"/>
                <w:sz w:val="26"/>
                <w:szCs w:val="26"/>
              </w:rPr>
              <w:t>; Journal of Baghdad College of Dentistry</w:t>
            </w:r>
            <w:r w:rsidR="003D6FB6" w:rsidRPr="00DA127D">
              <w:rPr>
                <w:rFonts w:asciiTheme="majorBidi" w:hAnsiTheme="majorBidi" w:cstheme="majorBidi"/>
                <w:sz w:val="26"/>
                <w:szCs w:val="26"/>
              </w:rPr>
              <w:t>, 30(2) 2018.</w:t>
            </w:r>
          </w:p>
          <w:p w:rsidR="006475F2" w:rsidRPr="00DA127D" w:rsidRDefault="006475F2" w:rsidP="003D6FB6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A127D">
              <w:rPr>
                <w:rFonts w:asciiTheme="majorBidi" w:hAnsiTheme="majorBidi" w:cstheme="majorBidi"/>
                <w:sz w:val="26"/>
                <w:szCs w:val="26"/>
              </w:rPr>
              <w:t xml:space="preserve">Determination of antibacterial and wound healing potentials of ethanolic extract of </w:t>
            </w:r>
            <w:r w:rsidRPr="00DA127D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 xml:space="preserve">Cydonia oblonga </w:t>
            </w:r>
            <w:r w:rsidRPr="00DA127D">
              <w:rPr>
                <w:rFonts w:asciiTheme="majorBidi" w:hAnsiTheme="majorBidi" w:cstheme="majorBidi"/>
                <w:sz w:val="26"/>
                <w:szCs w:val="26"/>
              </w:rPr>
              <w:t xml:space="preserve">Miller fruit by Najeeb VD, Abdulaziz SM and Kurtas </w:t>
            </w:r>
            <w:r w:rsidR="00915486">
              <w:rPr>
                <w:rFonts w:asciiTheme="majorBidi" w:hAnsiTheme="majorBidi" w:cstheme="majorBidi"/>
                <w:sz w:val="26"/>
                <w:szCs w:val="26"/>
              </w:rPr>
              <w:t>PT; Diyala Journal of Medicine, 18(2) 2020</w:t>
            </w:r>
            <w:bookmarkStart w:id="0" w:name="_GoBack"/>
            <w:bookmarkEnd w:id="0"/>
            <w:r w:rsidRPr="00DA127D">
              <w:rPr>
                <w:rFonts w:asciiTheme="majorBidi" w:hAnsiTheme="majorBidi" w:cstheme="majorBidi"/>
                <w:sz w:val="26"/>
                <w:szCs w:val="26"/>
              </w:rPr>
              <w:t>.</w:t>
            </w:r>
          </w:p>
          <w:p w:rsidR="00F35ED4" w:rsidRPr="00DA127D" w:rsidRDefault="00F35ED4" w:rsidP="0097646F">
            <w:pPr>
              <w:pStyle w:val="ListParagraph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</w:tbl>
    <w:p w:rsidR="00B5446A" w:rsidRPr="00DA127D" w:rsidRDefault="00B5446A" w:rsidP="00893AB4">
      <w:pPr>
        <w:rPr>
          <w:rFonts w:asciiTheme="majorBidi" w:hAnsiTheme="majorBidi" w:cstheme="majorBidi"/>
          <w:sz w:val="26"/>
          <w:szCs w:val="26"/>
        </w:rPr>
      </w:pPr>
    </w:p>
    <w:sectPr w:rsidR="00B5446A" w:rsidRPr="00DA127D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514" w:rsidRDefault="00D26514" w:rsidP="006475F2">
      <w:r>
        <w:separator/>
      </w:r>
    </w:p>
  </w:endnote>
  <w:endnote w:type="continuationSeparator" w:id="0">
    <w:p w:rsidR="00D26514" w:rsidRDefault="00D26514" w:rsidP="00647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bon">
    <w:altName w:val="Agency FB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41042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75F2" w:rsidRDefault="006475F2">
        <w:pPr>
          <w:pStyle w:val="Footer"/>
          <w:jc w:val="center"/>
          <w:rPr>
            <w:rFonts w:asciiTheme="majorBidi" w:hAnsiTheme="majorBidi" w:cstheme="majorBidi"/>
            <w:sz w:val="24"/>
            <w:szCs w:val="24"/>
          </w:rPr>
        </w:pPr>
      </w:p>
      <w:p w:rsidR="006475F2" w:rsidRDefault="006475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548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475F2" w:rsidRDefault="006475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514" w:rsidRDefault="00D26514" w:rsidP="006475F2">
      <w:r>
        <w:separator/>
      </w:r>
    </w:p>
  </w:footnote>
  <w:footnote w:type="continuationSeparator" w:id="0">
    <w:p w:rsidR="00D26514" w:rsidRDefault="00D26514" w:rsidP="00647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D63C2"/>
    <w:multiLevelType w:val="hybridMultilevel"/>
    <w:tmpl w:val="CC28D99E"/>
    <w:lvl w:ilvl="0" w:tplc="8110DED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5D3DB2"/>
    <w:multiLevelType w:val="hybridMultilevel"/>
    <w:tmpl w:val="7B7E26CE"/>
    <w:lvl w:ilvl="0" w:tplc="BF98BE14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23876"/>
    <w:multiLevelType w:val="hybridMultilevel"/>
    <w:tmpl w:val="6BC61F24"/>
    <w:lvl w:ilvl="0" w:tplc="524245B4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881F0B"/>
    <w:multiLevelType w:val="hybridMultilevel"/>
    <w:tmpl w:val="4A2041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71D"/>
    <w:rsid w:val="00023E2F"/>
    <w:rsid w:val="0009102C"/>
    <w:rsid w:val="00135704"/>
    <w:rsid w:val="00192236"/>
    <w:rsid w:val="001C307D"/>
    <w:rsid w:val="00214143"/>
    <w:rsid w:val="002355E9"/>
    <w:rsid w:val="00304560"/>
    <w:rsid w:val="003D6FB6"/>
    <w:rsid w:val="003E3DFD"/>
    <w:rsid w:val="00412AA3"/>
    <w:rsid w:val="00433AB7"/>
    <w:rsid w:val="0044571D"/>
    <w:rsid w:val="004B2230"/>
    <w:rsid w:val="00540F4E"/>
    <w:rsid w:val="006475F2"/>
    <w:rsid w:val="0068049D"/>
    <w:rsid w:val="006B55F4"/>
    <w:rsid w:val="00893AB4"/>
    <w:rsid w:val="00915486"/>
    <w:rsid w:val="0097646F"/>
    <w:rsid w:val="009C15FF"/>
    <w:rsid w:val="009D0394"/>
    <w:rsid w:val="00A2364B"/>
    <w:rsid w:val="00AC5649"/>
    <w:rsid w:val="00AE0BDC"/>
    <w:rsid w:val="00B5446A"/>
    <w:rsid w:val="00BA05B8"/>
    <w:rsid w:val="00C83396"/>
    <w:rsid w:val="00D26514"/>
    <w:rsid w:val="00D364AE"/>
    <w:rsid w:val="00D6063D"/>
    <w:rsid w:val="00D70A26"/>
    <w:rsid w:val="00DA127D"/>
    <w:rsid w:val="00DC697D"/>
    <w:rsid w:val="00E1338E"/>
    <w:rsid w:val="00EE7888"/>
    <w:rsid w:val="00F13032"/>
    <w:rsid w:val="00F21DEF"/>
    <w:rsid w:val="00F22009"/>
    <w:rsid w:val="00F351EF"/>
    <w:rsid w:val="00F35ED4"/>
    <w:rsid w:val="00F73223"/>
    <w:rsid w:val="00FE2CC6"/>
    <w:rsid w:val="00FF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58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abon" w:eastAsia="Times New Roman" w:hAnsi="Sabo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F3580"/>
    <w:rPr>
      <w:color w:val="0000FF"/>
      <w:u w:val="single"/>
    </w:rPr>
  </w:style>
  <w:style w:type="character" w:styleId="Strong">
    <w:name w:val="Strong"/>
    <w:uiPriority w:val="22"/>
    <w:qFormat/>
    <w:rsid w:val="009D0394"/>
    <w:rPr>
      <w:b/>
      <w:bCs/>
    </w:rPr>
  </w:style>
  <w:style w:type="paragraph" w:styleId="ListParagraph">
    <w:name w:val="List Paragraph"/>
    <w:basedOn w:val="Normal"/>
    <w:uiPriority w:val="34"/>
    <w:qFormat/>
    <w:rsid w:val="00AE0BDC"/>
    <w:pPr>
      <w:ind w:left="720"/>
    </w:pPr>
  </w:style>
  <w:style w:type="paragraph" w:customStyle="1" w:styleId="Default">
    <w:name w:val="Default"/>
    <w:rsid w:val="00A236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C564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75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5F2"/>
    <w:rPr>
      <w:rFonts w:ascii="Sabon" w:eastAsia="Times New Roman" w:hAnsi="Sabon" w:cs="Times New Roman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475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5F2"/>
    <w:rPr>
      <w:rFonts w:ascii="Sabon" w:eastAsia="Times New Roman" w:hAnsi="Sabon" w:cs="Times New Roman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58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abon" w:eastAsia="Times New Roman" w:hAnsi="Sabo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F3580"/>
    <w:rPr>
      <w:color w:val="0000FF"/>
      <w:u w:val="single"/>
    </w:rPr>
  </w:style>
  <w:style w:type="character" w:styleId="Strong">
    <w:name w:val="Strong"/>
    <w:uiPriority w:val="22"/>
    <w:qFormat/>
    <w:rsid w:val="009D0394"/>
    <w:rPr>
      <w:b/>
      <w:bCs/>
    </w:rPr>
  </w:style>
  <w:style w:type="paragraph" w:styleId="ListParagraph">
    <w:name w:val="List Paragraph"/>
    <w:basedOn w:val="Normal"/>
    <w:uiPriority w:val="34"/>
    <w:qFormat/>
    <w:rsid w:val="00AE0BDC"/>
    <w:pPr>
      <w:ind w:left="720"/>
    </w:pPr>
  </w:style>
  <w:style w:type="paragraph" w:customStyle="1" w:styleId="Default">
    <w:name w:val="Default"/>
    <w:rsid w:val="00A236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C564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75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5F2"/>
    <w:rPr>
      <w:rFonts w:ascii="Sabon" w:eastAsia="Times New Roman" w:hAnsi="Sabon" w:cs="Times New Roman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475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5F2"/>
    <w:rPr>
      <w:rFonts w:ascii="Sabon" w:eastAsia="Times New Roman" w:hAnsi="Sabo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zanmwaffaq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maz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Sazan</dc:creator>
  <cp:keywords/>
  <dc:description/>
  <cp:lastModifiedBy>Sazan</cp:lastModifiedBy>
  <cp:revision>27</cp:revision>
  <dcterms:created xsi:type="dcterms:W3CDTF">2017-03-12T17:34:00Z</dcterms:created>
  <dcterms:modified xsi:type="dcterms:W3CDTF">2020-06-20T20:07:00Z</dcterms:modified>
</cp:coreProperties>
</file>