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784B" w14:textId="77777777"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5168" behindDoc="0" locked="0" layoutInCell="1" allowOverlap="1" wp14:anchorId="12010DD7" wp14:editId="2E679E2D">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6192" behindDoc="0" locked="0" layoutInCell="1" allowOverlap="1" wp14:anchorId="436666EB" wp14:editId="582BEB87">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0C3DABA4"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58240" behindDoc="0" locked="0" layoutInCell="1" allowOverlap="1" wp14:anchorId="3E85981D" wp14:editId="27F78950">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52C19"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34EE769D" w14:textId="77777777" w:rsidR="00ED48B2" w:rsidRDefault="00ED48B2" w:rsidP="00ED48B2">
      <w:pPr>
        <w:tabs>
          <w:tab w:val="left" w:pos="1200"/>
        </w:tabs>
        <w:jc w:val="center"/>
        <w:rPr>
          <w:b/>
          <w:bCs/>
          <w:sz w:val="44"/>
          <w:szCs w:val="44"/>
          <w:lang w:bidi="ar-KW"/>
        </w:rPr>
      </w:pPr>
    </w:p>
    <w:p w14:paraId="3B493C2D" w14:textId="77777777" w:rsidR="002B7CC7" w:rsidRPr="0050510D" w:rsidRDefault="00A7766C" w:rsidP="000964D1">
      <w:pPr>
        <w:shd w:val="clear" w:color="auto" w:fill="8DB3E2" w:themeFill="text2" w:themeFillTint="66"/>
        <w:tabs>
          <w:tab w:val="left" w:pos="1200"/>
        </w:tabs>
        <w:spacing w:line="240" w:lineRule="auto"/>
        <w:jc w:val="center"/>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Module</w:t>
      </w:r>
      <w:r w:rsidR="000964D1" w:rsidRPr="0050510D">
        <w:rPr>
          <w:rFonts w:asciiTheme="majorBidi" w:hAnsiTheme="majorBidi" w:cstheme="majorBidi"/>
          <w:b/>
          <w:bCs/>
          <w:sz w:val="32"/>
          <w:szCs w:val="32"/>
          <w:lang w:bidi="ar-KW"/>
        </w:rPr>
        <w:t xml:space="preserve"> </w:t>
      </w:r>
      <w:r w:rsidRPr="0050510D">
        <w:rPr>
          <w:rFonts w:asciiTheme="majorBidi" w:hAnsiTheme="majorBidi" w:cstheme="majorBidi"/>
          <w:b/>
          <w:bCs/>
          <w:sz w:val="32"/>
          <w:szCs w:val="32"/>
          <w:lang w:bidi="ar-KW"/>
        </w:rPr>
        <w:t>(</w:t>
      </w:r>
      <w:r w:rsidR="0044231E" w:rsidRPr="0050510D">
        <w:rPr>
          <w:rFonts w:asciiTheme="majorBidi" w:hAnsiTheme="majorBidi" w:cstheme="majorBidi"/>
          <w:b/>
          <w:bCs/>
          <w:sz w:val="32"/>
          <w:szCs w:val="32"/>
          <w:lang w:bidi="ar-KW"/>
        </w:rPr>
        <w:t>Course</w:t>
      </w:r>
      <w:r w:rsidRPr="0050510D">
        <w:rPr>
          <w:rFonts w:asciiTheme="majorBidi" w:hAnsiTheme="majorBidi" w:cstheme="majorBidi"/>
          <w:b/>
          <w:bCs/>
          <w:sz w:val="32"/>
          <w:szCs w:val="32"/>
          <w:lang w:bidi="ar-KW"/>
        </w:rPr>
        <w:t xml:space="preserve"> Syllabus)</w:t>
      </w:r>
      <w:r w:rsidR="0044231E" w:rsidRPr="0050510D">
        <w:rPr>
          <w:rFonts w:asciiTheme="majorBidi" w:hAnsiTheme="majorBidi" w:cstheme="majorBidi"/>
          <w:b/>
          <w:bCs/>
          <w:sz w:val="32"/>
          <w:szCs w:val="32"/>
          <w:lang w:bidi="ar-KW"/>
        </w:rPr>
        <w:t xml:space="preserve"> </w:t>
      </w:r>
      <w:r w:rsidR="00E748A0" w:rsidRPr="0050510D">
        <w:rPr>
          <w:rFonts w:asciiTheme="majorBidi" w:hAnsiTheme="majorBidi" w:cstheme="majorBidi"/>
          <w:b/>
          <w:bCs/>
          <w:sz w:val="32"/>
          <w:szCs w:val="32"/>
          <w:lang w:bidi="ar-KW"/>
        </w:rPr>
        <w:t>Catalogue</w:t>
      </w:r>
    </w:p>
    <w:p w14:paraId="03966DB5" w14:textId="4D2392D8" w:rsidR="00A63AC4" w:rsidRPr="0050510D" w:rsidRDefault="00094273" w:rsidP="000964D1">
      <w:pPr>
        <w:shd w:val="clear" w:color="auto" w:fill="8DB3E2" w:themeFill="text2" w:themeFillTint="66"/>
        <w:tabs>
          <w:tab w:val="left" w:pos="1200"/>
        </w:tabs>
        <w:spacing w:line="240" w:lineRule="auto"/>
        <w:jc w:val="center"/>
        <w:rPr>
          <w:rFonts w:asciiTheme="majorBidi" w:hAnsiTheme="majorBidi" w:cstheme="majorBidi"/>
          <w:b/>
          <w:bCs/>
          <w:sz w:val="32"/>
          <w:szCs w:val="32"/>
          <w:lang w:bidi="ar-KW"/>
        </w:rPr>
      </w:pPr>
      <w:r>
        <w:rPr>
          <w:rFonts w:asciiTheme="majorBidi" w:hAnsiTheme="majorBidi" w:cstheme="majorBidi"/>
          <w:b/>
          <w:bCs/>
          <w:sz w:val="32"/>
          <w:szCs w:val="32"/>
          <w:lang w:bidi="ar-KW"/>
        </w:rPr>
        <w:t>20</w:t>
      </w:r>
      <w:r w:rsidR="007A4D93">
        <w:rPr>
          <w:rFonts w:asciiTheme="majorBidi" w:hAnsiTheme="majorBidi" w:cstheme="majorBidi"/>
          <w:b/>
          <w:bCs/>
          <w:sz w:val="32"/>
          <w:szCs w:val="32"/>
          <w:lang w:bidi="ar-KW"/>
        </w:rPr>
        <w:t>2</w:t>
      </w:r>
      <w:r w:rsidR="00946647">
        <w:rPr>
          <w:rFonts w:asciiTheme="majorBidi" w:hAnsiTheme="majorBidi" w:cstheme="majorBidi"/>
          <w:b/>
          <w:bCs/>
          <w:sz w:val="32"/>
          <w:szCs w:val="32"/>
          <w:lang w:bidi="ar-KW"/>
        </w:rPr>
        <w:t>2</w:t>
      </w:r>
      <w:r w:rsidR="00A63AC4" w:rsidRPr="0050510D">
        <w:rPr>
          <w:rFonts w:asciiTheme="majorBidi" w:hAnsiTheme="majorBidi" w:cstheme="majorBidi"/>
          <w:b/>
          <w:bCs/>
          <w:sz w:val="32"/>
          <w:szCs w:val="32"/>
          <w:lang w:bidi="ar-KW"/>
        </w:rPr>
        <w:t>-202</w:t>
      </w:r>
      <w:r w:rsidR="00946647">
        <w:rPr>
          <w:rFonts w:asciiTheme="majorBidi" w:hAnsiTheme="majorBidi" w:cstheme="majorBidi"/>
          <w:b/>
          <w:bCs/>
          <w:sz w:val="32"/>
          <w:szCs w:val="32"/>
          <w:lang w:bidi="ar-KW"/>
        </w:rPr>
        <w:t>3</w:t>
      </w:r>
    </w:p>
    <w:tbl>
      <w:tblPr>
        <w:tblStyle w:val="TableGrid"/>
        <w:tblW w:w="9900" w:type="dxa"/>
        <w:tblInd w:w="-252" w:type="dxa"/>
        <w:tblLook w:val="04A0" w:firstRow="1" w:lastRow="0" w:firstColumn="1" w:lastColumn="0" w:noHBand="0" w:noVBand="1"/>
      </w:tblPr>
      <w:tblGrid>
        <w:gridCol w:w="3780"/>
        <w:gridCol w:w="3060"/>
        <w:gridCol w:w="3060"/>
      </w:tblGrid>
      <w:tr w:rsidR="00A01ED3" w:rsidRPr="0050510D" w14:paraId="5CCE7A4A" w14:textId="77777777" w:rsidTr="00EF6046">
        <w:tc>
          <w:tcPr>
            <w:tcW w:w="3780" w:type="dxa"/>
            <w:shd w:val="clear" w:color="auto" w:fill="C6D9F1" w:themeFill="text2" w:themeFillTint="33"/>
          </w:tcPr>
          <w:p w14:paraId="3CFB66AF" w14:textId="77777777" w:rsidR="00A01ED3" w:rsidRPr="0050510D" w:rsidRDefault="00A63523"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College</w:t>
            </w:r>
            <w:r w:rsidR="00443B29" w:rsidRPr="0050510D">
              <w:rPr>
                <w:rFonts w:asciiTheme="majorBidi" w:hAnsiTheme="majorBidi" w:cstheme="majorBidi"/>
                <w:b/>
                <w:bCs/>
                <w:sz w:val="32"/>
                <w:szCs w:val="32"/>
                <w:lang w:bidi="ar-KW"/>
              </w:rPr>
              <w:t xml:space="preserve">/ Institute </w:t>
            </w:r>
          </w:p>
        </w:tc>
        <w:tc>
          <w:tcPr>
            <w:tcW w:w="6120" w:type="dxa"/>
            <w:gridSpan w:val="2"/>
            <w:shd w:val="clear" w:color="auto" w:fill="C6D9F1" w:themeFill="text2" w:themeFillTint="33"/>
          </w:tcPr>
          <w:p w14:paraId="139F2EAE" w14:textId="79B6BF97" w:rsidR="00A01ED3" w:rsidRPr="0050510D" w:rsidRDefault="00A726E5" w:rsidP="00A726E5">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Erbil Administrative Technical College</w:t>
            </w:r>
          </w:p>
        </w:tc>
      </w:tr>
      <w:tr w:rsidR="00A01ED3" w:rsidRPr="0050510D" w14:paraId="132524A1" w14:textId="77777777" w:rsidTr="00EF6046">
        <w:tc>
          <w:tcPr>
            <w:tcW w:w="3780" w:type="dxa"/>
          </w:tcPr>
          <w:p w14:paraId="783641BF" w14:textId="77777777" w:rsidR="00A01ED3" w:rsidRPr="0050510D" w:rsidRDefault="00A63523"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Department</w:t>
            </w:r>
          </w:p>
        </w:tc>
        <w:tc>
          <w:tcPr>
            <w:tcW w:w="6120" w:type="dxa"/>
            <w:gridSpan w:val="2"/>
          </w:tcPr>
          <w:p w14:paraId="5485268F" w14:textId="02FBF532" w:rsidR="00A01ED3" w:rsidRPr="0050510D" w:rsidRDefault="00A726E5"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 xml:space="preserve">Business Administration Techniques </w:t>
            </w:r>
          </w:p>
        </w:tc>
      </w:tr>
      <w:tr w:rsidR="00A01ED3" w:rsidRPr="0050510D" w14:paraId="297080B2" w14:textId="77777777" w:rsidTr="00EF6046">
        <w:tc>
          <w:tcPr>
            <w:tcW w:w="3780" w:type="dxa"/>
            <w:shd w:val="clear" w:color="auto" w:fill="C6D9F1" w:themeFill="text2" w:themeFillTint="33"/>
          </w:tcPr>
          <w:p w14:paraId="12FADE74" w14:textId="77777777" w:rsidR="00A01ED3" w:rsidRPr="0050510D" w:rsidRDefault="00A63523"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Module</w:t>
            </w:r>
            <w:r w:rsidR="00FD1228" w:rsidRPr="0050510D">
              <w:rPr>
                <w:rFonts w:asciiTheme="majorBidi" w:hAnsiTheme="majorBidi" w:cstheme="majorBidi"/>
                <w:b/>
                <w:bCs/>
                <w:sz w:val="32"/>
                <w:szCs w:val="32"/>
                <w:lang w:bidi="ar-KW"/>
              </w:rPr>
              <w:t xml:space="preserve"> Name</w:t>
            </w:r>
          </w:p>
        </w:tc>
        <w:tc>
          <w:tcPr>
            <w:tcW w:w="6120" w:type="dxa"/>
            <w:gridSpan w:val="2"/>
            <w:shd w:val="clear" w:color="auto" w:fill="C6D9F1" w:themeFill="text2" w:themeFillTint="33"/>
          </w:tcPr>
          <w:p w14:paraId="3D34B0D4" w14:textId="7422A0FB" w:rsidR="00A01ED3" w:rsidRPr="0050510D" w:rsidRDefault="00A726E5" w:rsidP="00A63523">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 xml:space="preserve">Computer </w:t>
            </w:r>
          </w:p>
        </w:tc>
      </w:tr>
      <w:tr w:rsidR="00A01ED3" w:rsidRPr="0050510D" w14:paraId="2824E78E" w14:textId="77777777" w:rsidTr="00EF6046">
        <w:tc>
          <w:tcPr>
            <w:tcW w:w="3780" w:type="dxa"/>
          </w:tcPr>
          <w:p w14:paraId="5C05F1AC" w14:textId="77777777" w:rsidR="00A01ED3" w:rsidRPr="0050510D" w:rsidRDefault="00FD1228"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 xml:space="preserve">Module </w:t>
            </w:r>
            <w:r w:rsidR="00A63523" w:rsidRPr="0050510D">
              <w:rPr>
                <w:rFonts w:asciiTheme="majorBidi" w:hAnsiTheme="majorBidi" w:cstheme="majorBidi"/>
                <w:b/>
                <w:bCs/>
                <w:sz w:val="32"/>
                <w:szCs w:val="32"/>
                <w:lang w:bidi="ar-KW"/>
              </w:rPr>
              <w:t>Code</w:t>
            </w:r>
          </w:p>
        </w:tc>
        <w:tc>
          <w:tcPr>
            <w:tcW w:w="6120" w:type="dxa"/>
            <w:gridSpan w:val="2"/>
          </w:tcPr>
          <w:p w14:paraId="6B15387C" w14:textId="37B7A9D3" w:rsidR="00A01ED3" w:rsidRPr="0050510D" w:rsidRDefault="00A726E5"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CO</w:t>
            </w:r>
            <w:r w:rsidR="004F2A86">
              <w:rPr>
                <w:rFonts w:asciiTheme="majorBidi" w:hAnsiTheme="majorBidi" w:cstheme="majorBidi"/>
                <w:b/>
                <w:bCs/>
                <w:sz w:val="32"/>
                <w:szCs w:val="32"/>
                <w:lang w:bidi="ar-KW"/>
              </w:rPr>
              <w:t>M304</w:t>
            </w:r>
          </w:p>
        </w:tc>
      </w:tr>
      <w:tr w:rsidR="00A01ED3" w:rsidRPr="0050510D" w14:paraId="779E7854" w14:textId="77777777" w:rsidTr="00EF6046">
        <w:tc>
          <w:tcPr>
            <w:tcW w:w="3780" w:type="dxa"/>
            <w:shd w:val="clear" w:color="auto" w:fill="C6D9F1" w:themeFill="text2" w:themeFillTint="33"/>
          </w:tcPr>
          <w:p w14:paraId="2AD40BD4" w14:textId="77777777" w:rsidR="00A01ED3" w:rsidRPr="0050510D" w:rsidRDefault="00A63523"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Semester</w:t>
            </w:r>
          </w:p>
        </w:tc>
        <w:tc>
          <w:tcPr>
            <w:tcW w:w="6120" w:type="dxa"/>
            <w:gridSpan w:val="2"/>
            <w:shd w:val="clear" w:color="auto" w:fill="C6D9F1" w:themeFill="text2" w:themeFillTint="33"/>
          </w:tcPr>
          <w:p w14:paraId="23D6844E" w14:textId="7837F88C" w:rsidR="00A01ED3" w:rsidRPr="0050510D" w:rsidRDefault="008419F7"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Third</w:t>
            </w:r>
            <w:r w:rsidR="00A726E5" w:rsidRPr="0050510D">
              <w:rPr>
                <w:rFonts w:asciiTheme="majorBidi" w:hAnsiTheme="majorBidi" w:cstheme="majorBidi"/>
                <w:b/>
                <w:bCs/>
                <w:sz w:val="32"/>
                <w:szCs w:val="32"/>
                <w:lang w:bidi="ar-KW"/>
              </w:rPr>
              <w:t xml:space="preserve"> Semester</w:t>
            </w:r>
          </w:p>
        </w:tc>
      </w:tr>
      <w:tr w:rsidR="00A63523" w:rsidRPr="0050510D" w14:paraId="18AF6AAA" w14:textId="77777777" w:rsidTr="00EF6046">
        <w:trPr>
          <w:trHeight w:val="393"/>
        </w:trPr>
        <w:tc>
          <w:tcPr>
            <w:tcW w:w="3780" w:type="dxa"/>
          </w:tcPr>
          <w:p w14:paraId="157B201C" w14:textId="77777777" w:rsidR="00A63523" w:rsidRPr="0050510D" w:rsidRDefault="00160E45"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Credit</w:t>
            </w:r>
            <w:r w:rsidR="00443B29" w:rsidRPr="0050510D">
              <w:rPr>
                <w:rFonts w:asciiTheme="majorBidi" w:hAnsiTheme="majorBidi" w:cstheme="majorBidi"/>
                <w:b/>
                <w:bCs/>
                <w:sz w:val="32"/>
                <w:szCs w:val="32"/>
                <w:lang w:bidi="ar-KW"/>
              </w:rPr>
              <w:t>s</w:t>
            </w:r>
          </w:p>
        </w:tc>
        <w:tc>
          <w:tcPr>
            <w:tcW w:w="6120" w:type="dxa"/>
            <w:gridSpan w:val="2"/>
          </w:tcPr>
          <w:p w14:paraId="2F8B93BC" w14:textId="01A38246" w:rsidR="00A63523" w:rsidRPr="0050510D" w:rsidRDefault="00A726E5"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4</w:t>
            </w:r>
          </w:p>
        </w:tc>
      </w:tr>
      <w:tr w:rsidR="00A63523" w:rsidRPr="0050510D" w14:paraId="09E05E99" w14:textId="77777777" w:rsidTr="00EF6046">
        <w:tc>
          <w:tcPr>
            <w:tcW w:w="3780" w:type="dxa"/>
            <w:shd w:val="clear" w:color="auto" w:fill="C6D9F1" w:themeFill="text2" w:themeFillTint="33"/>
          </w:tcPr>
          <w:p w14:paraId="1C9BCDA8" w14:textId="77777777" w:rsidR="00A63523" w:rsidRPr="0050510D" w:rsidRDefault="00821497"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Module type</w:t>
            </w:r>
          </w:p>
        </w:tc>
        <w:tc>
          <w:tcPr>
            <w:tcW w:w="6120" w:type="dxa"/>
            <w:gridSpan w:val="2"/>
            <w:shd w:val="clear" w:color="auto" w:fill="C6D9F1" w:themeFill="text2" w:themeFillTint="33"/>
          </w:tcPr>
          <w:p w14:paraId="202D6DF7" w14:textId="61B814F3" w:rsidR="00A63523" w:rsidRPr="0050510D" w:rsidRDefault="00417708"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noProof/>
                <w:sz w:val="32"/>
                <w:szCs w:val="32"/>
                <w:lang w:val="en-US"/>
              </w:rPr>
              <mc:AlternateContent>
                <mc:Choice Requires="wps">
                  <w:drawing>
                    <wp:anchor distT="0" distB="0" distL="114300" distR="114300" simplePos="0" relativeHeight="251659264" behindDoc="0" locked="0" layoutInCell="1" allowOverlap="1" wp14:anchorId="22644767" wp14:editId="37582F8C">
                      <wp:simplePos x="0" y="0"/>
                      <wp:positionH relativeFrom="column">
                        <wp:posOffset>1149985</wp:posOffset>
                      </wp:positionH>
                      <wp:positionV relativeFrom="paragraph">
                        <wp:posOffset>8890</wp:posOffset>
                      </wp:positionV>
                      <wp:extent cx="254635" cy="20193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6F1559" w14:textId="16684285" w:rsidR="00901674" w:rsidRPr="006F7E97" w:rsidRDefault="00A37520" w:rsidP="00901674">
                                  <w:pPr>
                                    <w:rPr>
                                      <w:b/>
                                      <w:bCs/>
                                      <w:sz w:val="24"/>
                                      <w:szCs w:val="24"/>
                                    </w:rPr>
                                  </w:pPr>
                                  <w:r>
                                    <w:rPr>
                                      <w:rFonts w:cs="Calibri"/>
                                      <w:b/>
                                      <w:bCs/>
                                      <w:sz w:val="24"/>
                                      <w:szCs w:val="24"/>
                                    </w:rPr>
                                    <w:t>*</w:t>
                                  </w:r>
                                  <w:r w:rsidR="006F7E97" w:rsidRPr="006F7E97">
                                    <w:rPr>
                                      <w:rFonts w:cs="Calibri"/>
                                      <w:b/>
                                      <w:bCs/>
                                      <w:sz w:val="24"/>
                                      <w:szCs w:val="24"/>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4767" id="_x0000_t202" coordsize="21600,21600" o:spt="202" path="m,l,21600r21600,l21600,xe">
                      <v:stroke joinstyle="miter"/>
                      <v:path gradientshapeok="t" o:connecttype="rect"/>
                    </v:shapetype>
                    <v:shape id="Text Box 7" o:spid="_x0000_s1026" type="#_x0000_t202" style="position:absolute;margin-left:90.55pt;margin-top:.7pt;width:20.0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UXfAIAAIw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" fillcolor="white [3201]" strokeweight=".5pt">
                      <v:textbox>
                        <w:txbxContent>
                          <w:p w14:paraId="2E6F1559" w14:textId="16684285" w:rsidR="00901674" w:rsidRPr="006F7E97" w:rsidRDefault="00A37520" w:rsidP="00901674">
                            <w:pPr>
                              <w:rPr>
                                <w:b/>
                                <w:bCs/>
                                <w:sz w:val="24"/>
                                <w:szCs w:val="24"/>
                              </w:rPr>
                            </w:pPr>
                            <w:r>
                              <w:rPr>
                                <w:rFonts w:cs="Calibri"/>
                                <w:b/>
                                <w:bCs/>
                                <w:sz w:val="24"/>
                                <w:szCs w:val="24"/>
                              </w:rPr>
                              <w:t>*</w:t>
                            </w:r>
                            <w:r w:rsidR="006F7E97" w:rsidRPr="006F7E97">
                              <w:rPr>
                                <w:rFonts w:cs="Calibri"/>
                                <w:b/>
                                <w:bCs/>
                                <w:sz w:val="24"/>
                                <w:szCs w:val="24"/>
                              </w:rPr>
                              <w:t>/</w:t>
                            </w:r>
                          </w:p>
                        </w:txbxContent>
                      </v:textbox>
                    </v:shape>
                  </w:pict>
                </mc:Fallback>
              </mc:AlternateContent>
            </w:r>
            <w:r w:rsidRPr="0050510D">
              <w:rPr>
                <w:rFonts w:asciiTheme="majorBidi" w:hAnsiTheme="majorBidi" w:cstheme="majorBidi"/>
                <w:b/>
                <w:bCs/>
                <w:noProof/>
                <w:sz w:val="32"/>
                <w:szCs w:val="32"/>
                <w:lang w:val="en-US"/>
              </w:rPr>
              <mc:AlternateContent>
                <mc:Choice Requires="wps">
                  <w:drawing>
                    <wp:anchor distT="0" distB="0" distL="114300" distR="114300" simplePos="0" relativeHeight="251660288" behindDoc="0" locked="0" layoutInCell="1" allowOverlap="1" wp14:anchorId="283A8695" wp14:editId="219EBF28">
                      <wp:simplePos x="0" y="0"/>
                      <wp:positionH relativeFrom="column">
                        <wp:posOffset>2112010</wp:posOffset>
                      </wp:positionH>
                      <wp:positionV relativeFrom="paragraph">
                        <wp:posOffset>8890</wp:posOffset>
                      </wp:positionV>
                      <wp:extent cx="254635" cy="201930"/>
                      <wp:effectExtent l="0" t="0" r="12065" b="17145"/>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EB4EA"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8695" id="Text Box 8" o:spid="_x0000_s1027" type="#_x0000_t202" style="position:absolute;margin-left:166.3pt;margin-top:.7pt;width:20.0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6fg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" fillcolor="white [3201]" strokeweight=".5pt">
                      <v:textbox>
                        <w:txbxContent>
                          <w:p w14:paraId="76CEB4EA" w14:textId="77777777" w:rsidR="00901674" w:rsidRDefault="00901674" w:rsidP="00901674"/>
                        </w:txbxContent>
                      </v:textbox>
                    </v:shape>
                  </w:pict>
                </mc:Fallback>
              </mc:AlternateContent>
            </w:r>
            <w:r w:rsidR="008C149C" w:rsidRPr="0050510D">
              <w:rPr>
                <w:rFonts w:asciiTheme="majorBidi" w:hAnsiTheme="majorBidi" w:cstheme="majorBidi"/>
                <w:b/>
                <w:bCs/>
                <w:noProof/>
                <w:sz w:val="32"/>
                <w:szCs w:val="32"/>
                <w:lang w:val="en-US"/>
              </w:rPr>
              <mc:AlternateContent>
                <mc:Choice Requires="wps">
                  <w:drawing>
                    <wp:anchor distT="0" distB="0" distL="114300" distR="114300" simplePos="0" relativeHeight="251657216" behindDoc="0" locked="0" layoutInCell="1" allowOverlap="1" wp14:anchorId="1F35E74A" wp14:editId="34A7E371">
                      <wp:simplePos x="0" y="0"/>
                      <wp:positionH relativeFrom="column">
                        <wp:posOffset>3256280</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7D83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E74A" id="Text Box 2" o:spid="_x0000_s1028" type="#_x0000_t202" style="position:absolute;margin-left:256.4pt;margin-top:1.15pt;width:20.0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" fillcolor="white [3201]" strokeweight=".5pt">
                      <v:textbox>
                        <w:txbxContent>
                          <w:p w14:paraId="2307D83E" w14:textId="77777777" w:rsidR="00901674" w:rsidRDefault="00901674" w:rsidP="00901674"/>
                        </w:txbxContent>
                      </v:textbox>
                    </v:shape>
                  </w:pict>
                </mc:Fallback>
              </mc:AlternateContent>
            </w:r>
            <w:r w:rsidR="00901674" w:rsidRPr="0050510D">
              <w:rPr>
                <w:rFonts w:asciiTheme="majorBidi" w:hAnsiTheme="majorBidi" w:cstheme="majorBidi"/>
                <w:b/>
                <w:bCs/>
                <w:sz w:val="32"/>
                <w:szCs w:val="32"/>
                <w:lang w:bidi="ar-KW"/>
              </w:rPr>
              <w:t xml:space="preserve">Prerequisite         Core       </w:t>
            </w:r>
            <w:r>
              <w:rPr>
                <w:rFonts w:asciiTheme="majorBidi" w:hAnsiTheme="majorBidi" w:cstheme="majorBidi"/>
                <w:b/>
                <w:bCs/>
                <w:sz w:val="32"/>
                <w:szCs w:val="32"/>
                <w:lang w:bidi="ar-KW"/>
              </w:rPr>
              <w:t xml:space="preserve">       </w:t>
            </w:r>
            <w:r w:rsidR="008C149C" w:rsidRPr="0050510D">
              <w:rPr>
                <w:rFonts w:asciiTheme="majorBidi" w:hAnsiTheme="majorBidi" w:cstheme="majorBidi"/>
                <w:b/>
                <w:bCs/>
                <w:sz w:val="32"/>
                <w:szCs w:val="32"/>
                <w:lang w:bidi="ar-KW"/>
              </w:rPr>
              <w:t>Assist</w:t>
            </w:r>
            <w:r w:rsidR="00901674" w:rsidRPr="0050510D">
              <w:rPr>
                <w:rFonts w:asciiTheme="majorBidi" w:hAnsiTheme="majorBidi" w:cstheme="majorBidi"/>
                <w:b/>
                <w:bCs/>
                <w:sz w:val="32"/>
                <w:szCs w:val="32"/>
                <w:lang w:bidi="ar-KW"/>
              </w:rPr>
              <w:t xml:space="preserve">  </w:t>
            </w:r>
          </w:p>
        </w:tc>
      </w:tr>
      <w:tr w:rsidR="00DF2F33" w:rsidRPr="0050510D" w14:paraId="027F83B0" w14:textId="77777777" w:rsidTr="00EF6046">
        <w:tc>
          <w:tcPr>
            <w:tcW w:w="3780" w:type="dxa"/>
          </w:tcPr>
          <w:p w14:paraId="7F99BA17" w14:textId="77777777" w:rsidR="00DF2F33" w:rsidRPr="0050510D" w:rsidRDefault="00DF2F33"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Weekly hours</w:t>
            </w:r>
          </w:p>
        </w:tc>
        <w:tc>
          <w:tcPr>
            <w:tcW w:w="3060" w:type="dxa"/>
          </w:tcPr>
          <w:p w14:paraId="4785127F" w14:textId="09D72598" w:rsidR="00DF2F33" w:rsidRPr="0050510D" w:rsidRDefault="00EE70AE"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3</w:t>
            </w:r>
          </w:p>
        </w:tc>
        <w:tc>
          <w:tcPr>
            <w:tcW w:w="3060" w:type="dxa"/>
          </w:tcPr>
          <w:p w14:paraId="57235BA4" w14:textId="77777777" w:rsidR="00DF2F33" w:rsidRPr="0050510D" w:rsidRDefault="00DF2F33" w:rsidP="00C96E56">
            <w:pPr>
              <w:tabs>
                <w:tab w:val="left" w:pos="1200"/>
              </w:tabs>
              <w:rPr>
                <w:rFonts w:asciiTheme="majorBidi" w:hAnsiTheme="majorBidi" w:cstheme="majorBidi"/>
                <w:b/>
                <w:bCs/>
                <w:sz w:val="32"/>
                <w:szCs w:val="32"/>
                <w:lang w:bidi="ar-KW"/>
              </w:rPr>
            </w:pPr>
          </w:p>
        </w:tc>
      </w:tr>
      <w:tr w:rsidR="007C27BF" w:rsidRPr="0050510D" w14:paraId="46BEE203" w14:textId="77777777" w:rsidTr="00EF6046">
        <w:tc>
          <w:tcPr>
            <w:tcW w:w="3780" w:type="dxa"/>
            <w:shd w:val="clear" w:color="auto" w:fill="C6D9F1" w:themeFill="text2" w:themeFillTint="33"/>
          </w:tcPr>
          <w:p w14:paraId="70EBB9FF" w14:textId="77777777" w:rsidR="007C27BF" w:rsidRPr="0050510D" w:rsidRDefault="007C27BF"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Weekly hours (Theory)</w:t>
            </w:r>
          </w:p>
        </w:tc>
        <w:tc>
          <w:tcPr>
            <w:tcW w:w="3060" w:type="dxa"/>
            <w:shd w:val="clear" w:color="auto" w:fill="C6D9F1" w:themeFill="text2" w:themeFillTint="33"/>
          </w:tcPr>
          <w:p w14:paraId="1E4B5B49" w14:textId="4DB0FE12" w:rsidR="007C27BF" w:rsidRPr="0050510D" w:rsidRDefault="00B777DA"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(0) hr</w:t>
            </w:r>
            <w:r w:rsidR="007C27BF" w:rsidRPr="0050510D">
              <w:rPr>
                <w:rFonts w:asciiTheme="majorBidi" w:hAnsiTheme="majorBidi" w:cstheme="majorBidi"/>
                <w:b/>
                <w:bCs/>
                <w:sz w:val="32"/>
                <w:szCs w:val="32"/>
                <w:lang w:bidi="ar-KW"/>
              </w:rPr>
              <w:t xml:space="preserve"> Class</w:t>
            </w:r>
          </w:p>
        </w:tc>
        <w:tc>
          <w:tcPr>
            <w:tcW w:w="3060" w:type="dxa"/>
            <w:shd w:val="clear" w:color="auto" w:fill="C6D9F1" w:themeFill="text2" w:themeFillTint="33"/>
          </w:tcPr>
          <w:p w14:paraId="4BF9BC70" w14:textId="1F7E9D07" w:rsidR="007C27BF" w:rsidRPr="0050510D" w:rsidRDefault="00B777DA" w:rsidP="00C96E56">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(0) hr</w:t>
            </w:r>
            <w:r w:rsidR="007C27BF" w:rsidRPr="0050510D">
              <w:rPr>
                <w:rFonts w:asciiTheme="majorBidi" w:hAnsiTheme="majorBidi" w:cstheme="majorBidi"/>
                <w:b/>
                <w:bCs/>
                <w:sz w:val="32"/>
                <w:szCs w:val="32"/>
                <w:lang w:bidi="ar-KW"/>
              </w:rPr>
              <w:t xml:space="preserve"> Workload</w:t>
            </w:r>
          </w:p>
        </w:tc>
      </w:tr>
      <w:tr w:rsidR="007C27BF" w:rsidRPr="0050510D" w14:paraId="1DA0DD4B" w14:textId="77777777" w:rsidTr="00EF6046">
        <w:tc>
          <w:tcPr>
            <w:tcW w:w="3780" w:type="dxa"/>
          </w:tcPr>
          <w:p w14:paraId="23F17850" w14:textId="77777777" w:rsidR="007C27BF" w:rsidRPr="0050510D" w:rsidRDefault="007C27BF" w:rsidP="007C27BF">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Weekly hours (Practical)</w:t>
            </w:r>
          </w:p>
        </w:tc>
        <w:tc>
          <w:tcPr>
            <w:tcW w:w="3060" w:type="dxa"/>
          </w:tcPr>
          <w:p w14:paraId="01A16C22" w14:textId="099C0590" w:rsidR="007C27BF" w:rsidRPr="0050510D" w:rsidRDefault="00B777DA" w:rsidP="00B2279E">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(3) hr</w:t>
            </w:r>
            <w:r w:rsidR="00654795" w:rsidRPr="0050510D">
              <w:rPr>
                <w:rFonts w:asciiTheme="majorBidi" w:hAnsiTheme="majorBidi" w:cstheme="majorBidi"/>
                <w:b/>
                <w:bCs/>
                <w:sz w:val="32"/>
                <w:szCs w:val="32"/>
                <w:lang w:bidi="ar-KW"/>
              </w:rPr>
              <w:t>s</w:t>
            </w:r>
            <w:r w:rsidR="007C27BF" w:rsidRPr="0050510D">
              <w:rPr>
                <w:rFonts w:asciiTheme="majorBidi" w:hAnsiTheme="majorBidi" w:cstheme="majorBidi"/>
                <w:b/>
                <w:bCs/>
                <w:sz w:val="32"/>
                <w:szCs w:val="32"/>
                <w:lang w:bidi="ar-KW"/>
              </w:rPr>
              <w:t xml:space="preserve"> Class</w:t>
            </w:r>
          </w:p>
        </w:tc>
        <w:tc>
          <w:tcPr>
            <w:tcW w:w="3060" w:type="dxa"/>
          </w:tcPr>
          <w:p w14:paraId="28BE0A60" w14:textId="0F45BE55" w:rsidR="007C27BF" w:rsidRPr="0050510D" w:rsidRDefault="007C27BF" w:rsidP="00B2279E">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w:t>
            </w:r>
            <w:r w:rsidR="00B777DA" w:rsidRPr="0050510D">
              <w:rPr>
                <w:rFonts w:asciiTheme="majorBidi" w:hAnsiTheme="majorBidi" w:cstheme="majorBidi"/>
                <w:b/>
                <w:bCs/>
                <w:sz w:val="32"/>
                <w:szCs w:val="32"/>
                <w:lang w:bidi="ar-KW"/>
              </w:rPr>
              <w:t>1</w:t>
            </w:r>
            <w:r w:rsidR="004F2A86">
              <w:rPr>
                <w:rFonts w:asciiTheme="majorBidi" w:hAnsiTheme="majorBidi" w:cstheme="majorBidi"/>
                <w:b/>
                <w:bCs/>
                <w:sz w:val="32"/>
                <w:szCs w:val="32"/>
                <w:lang w:bidi="ar-KW"/>
              </w:rPr>
              <w:t>00</w:t>
            </w:r>
            <w:r w:rsidR="00B777DA" w:rsidRPr="0050510D">
              <w:rPr>
                <w:rFonts w:asciiTheme="majorBidi" w:hAnsiTheme="majorBidi" w:cstheme="majorBidi"/>
                <w:b/>
                <w:bCs/>
                <w:sz w:val="32"/>
                <w:szCs w:val="32"/>
                <w:lang w:bidi="ar-KW"/>
              </w:rPr>
              <w:t>) hr</w:t>
            </w:r>
            <w:r w:rsidR="00654795" w:rsidRPr="0050510D">
              <w:rPr>
                <w:rFonts w:asciiTheme="majorBidi" w:hAnsiTheme="majorBidi" w:cstheme="majorBidi"/>
                <w:b/>
                <w:bCs/>
                <w:sz w:val="32"/>
                <w:szCs w:val="32"/>
                <w:lang w:bidi="ar-KW"/>
              </w:rPr>
              <w:t>s</w:t>
            </w:r>
            <w:r w:rsidRPr="0050510D">
              <w:rPr>
                <w:rFonts w:asciiTheme="majorBidi" w:hAnsiTheme="majorBidi" w:cstheme="majorBidi"/>
                <w:b/>
                <w:bCs/>
                <w:sz w:val="32"/>
                <w:szCs w:val="32"/>
                <w:lang w:bidi="ar-KW"/>
              </w:rPr>
              <w:t xml:space="preserve"> Workload</w:t>
            </w:r>
          </w:p>
        </w:tc>
      </w:tr>
      <w:tr w:rsidR="00407F68" w:rsidRPr="0050510D" w14:paraId="1DB41781" w14:textId="77777777" w:rsidTr="00EF6046">
        <w:tc>
          <w:tcPr>
            <w:tcW w:w="3780" w:type="dxa"/>
            <w:shd w:val="clear" w:color="auto" w:fill="C6D9F1" w:themeFill="text2" w:themeFillTint="33"/>
          </w:tcPr>
          <w:p w14:paraId="3F56521D" w14:textId="77777777" w:rsidR="00407F68" w:rsidRPr="0050510D" w:rsidRDefault="00407F68" w:rsidP="004B175E">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Lecturer (Theory)</w:t>
            </w:r>
          </w:p>
        </w:tc>
        <w:tc>
          <w:tcPr>
            <w:tcW w:w="6120" w:type="dxa"/>
            <w:gridSpan w:val="2"/>
            <w:shd w:val="clear" w:color="auto" w:fill="C6D9F1" w:themeFill="text2" w:themeFillTint="33"/>
          </w:tcPr>
          <w:p w14:paraId="6D98E5C8" w14:textId="0282C3EA" w:rsidR="00407F68" w:rsidRPr="0050510D" w:rsidRDefault="003D731E" w:rsidP="00B2279E">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w:t>
            </w:r>
          </w:p>
        </w:tc>
      </w:tr>
      <w:tr w:rsidR="00900077" w:rsidRPr="0050510D" w14:paraId="303DFF00" w14:textId="77777777" w:rsidTr="00EF6046">
        <w:tc>
          <w:tcPr>
            <w:tcW w:w="3780" w:type="dxa"/>
          </w:tcPr>
          <w:p w14:paraId="20F66E6E" w14:textId="77777777" w:rsidR="00900077" w:rsidRPr="0050510D" w:rsidRDefault="00900077" w:rsidP="007C27BF">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E-Mail</w:t>
            </w:r>
            <w:r w:rsidR="00901674" w:rsidRPr="0050510D">
              <w:rPr>
                <w:rFonts w:asciiTheme="majorBidi" w:hAnsiTheme="majorBidi" w:cstheme="majorBidi"/>
                <w:b/>
                <w:bCs/>
                <w:sz w:val="32"/>
                <w:szCs w:val="32"/>
                <w:lang w:bidi="ar-KW"/>
              </w:rPr>
              <w:t xml:space="preserve"> &amp; Mobile NO.</w:t>
            </w:r>
          </w:p>
        </w:tc>
        <w:tc>
          <w:tcPr>
            <w:tcW w:w="6120" w:type="dxa"/>
            <w:gridSpan w:val="2"/>
          </w:tcPr>
          <w:p w14:paraId="28F73F24" w14:textId="4ECB7192" w:rsidR="00900077" w:rsidRPr="0050510D" w:rsidRDefault="003D731E" w:rsidP="00B2279E">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w:t>
            </w:r>
          </w:p>
        </w:tc>
      </w:tr>
      <w:tr w:rsidR="00407F68" w:rsidRPr="0050510D" w14:paraId="49AA7EB3" w14:textId="77777777" w:rsidTr="00EF6046">
        <w:tc>
          <w:tcPr>
            <w:tcW w:w="3780" w:type="dxa"/>
            <w:shd w:val="clear" w:color="auto" w:fill="C6D9F1" w:themeFill="text2" w:themeFillTint="33"/>
          </w:tcPr>
          <w:p w14:paraId="556C824F" w14:textId="77777777" w:rsidR="00407F68" w:rsidRPr="0050510D" w:rsidRDefault="00900077" w:rsidP="007C27BF">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Lecturer (Practical)</w:t>
            </w:r>
          </w:p>
        </w:tc>
        <w:tc>
          <w:tcPr>
            <w:tcW w:w="6120" w:type="dxa"/>
            <w:gridSpan w:val="2"/>
            <w:shd w:val="clear" w:color="auto" w:fill="C6D9F1" w:themeFill="text2" w:themeFillTint="33"/>
          </w:tcPr>
          <w:p w14:paraId="3ECFEC56" w14:textId="4AD2DF04" w:rsidR="00407F68" w:rsidRPr="0050510D" w:rsidRDefault="00C4643E" w:rsidP="00B2279E">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Payman Mohammed Hasan</w:t>
            </w:r>
          </w:p>
        </w:tc>
      </w:tr>
      <w:tr w:rsidR="00B23F3A" w:rsidRPr="0050510D" w14:paraId="34C48038" w14:textId="77777777" w:rsidTr="00EF6046">
        <w:tc>
          <w:tcPr>
            <w:tcW w:w="3780" w:type="dxa"/>
          </w:tcPr>
          <w:p w14:paraId="2CCB829A" w14:textId="77777777" w:rsidR="00B23F3A" w:rsidRPr="0050510D" w:rsidRDefault="00B23F3A" w:rsidP="00B2279E">
            <w:pPr>
              <w:tabs>
                <w:tab w:val="left" w:pos="1200"/>
              </w:tabs>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E-Mail &amp; Mobile NO.</w:t>
            </w:r>
          </w:p>
        </w:tc>
        <w:tc>
          <w:tcPr>
            <w:tcW w:w="6120" w:type="dxa"/>
            <w:gridSpan w:val="2"/>
          </w:tcPr>
          <w:p w14:paraId="165E252A" w14:textId="77F33A9D" w:rsidR="00B23F3A" w:rsidRPr="0050510D" w:rsidRDefault="00000000" w:rsidP="00B2279E">
            <w:pPr>
              <w:tabs>
                <w:tab w:val="left" w:pos="1200"/>
              </w:tabs>
              <w:rPr>
                <w:rFonts w:asciiTheme="majorBidi" w:hAnsiTheme="majorBidi" w:cstheme="majorBidi"/>
                <w:b/>
                <w:bCs/>
                <w:sz w:val="32"/>
                <w:szCs w:val="32"/>
                <w:lang w:bidi="ar-KW"/>
              </w:rPr>
            </w:pPr>
            <w:hyperlink r:id="rId10" w:history="1">
              <w:r w:rsidR="00C4643E" w:rsidRPr="0050510D">
                <w:rPr>
                  <w:rStyle w:val="Hyperlink"/>
                  <w:rFonts w:asciiTheme="majorBidi" w:hAnsiTheme="majorBidi" w:cstheme="majorBidi"/>
                  <w:b/>
                  <w:bCs/>
                  <w:sz w:val="32"/>
                  <w:szCs w:val="32"/>
                  <w:lang w:bidi="ar-KW"/>
                </w:rPr>
                <w:t>Payman.hasan@epu.edu.iq</w:t>
              </w:r>
            </w:hyperlink>
            <w:r w:rsidR="00C4643E" w:rsidRPr="0050510D">
              <w:rPr>
                <w:rFonts w:asciiTheme="majorBidi" w:hAnsiTheme="majorBidi" w:cstheme="majorBidi"/>
                <w:b/>
                <w:bCs/>
                <w:sz w:val="32"/>
                <w:szCs w:val="32"/>
                <w:lang w:bidi="ar-KW"/>
              </w:rPr>
              <w:t xml:space="preserve"> </w:t>
            </w:r>
          </w:p>
        </w:tc>
      </w:tr>
    </w:tbl>
    <w:p w14:paraId="7177B484" w14:textId="77777777" w:rsidR="00A01ED3" w:rsidRDefault="00A01ED3" w:rsidP="00C96E56">
      <w:pPr>
        <w:tabs>
          <w:tab w:val="left" w:pos="1200"/>
        </w:tabs>
        <w:rPr>
          <w:b/>
          <w:bCs/>
          <w:sz w:val="44"/>
          <w:szCs w:val="44"/>
          <w:lang w:bidi="ar-KW"/>
        </w:rPr>
      </w:pPr>
    </w:p>
    <w:p w14:paraId="1855136F" w14:textId="77777777" w:rsidR="00C46D58" w:rsidRDefault="00C46D58" w:rsidP="008D46A4">
      <w:pPr>
        <w:tabs>
          <w:tab w:val="left" w:pos="1200"/>
        </w:tabs>
        <w:jc w:val="center"/>
        <w:rPr>
          <w:b/>
          <w:bCs/>
          <w:sz w:val="44"/>
          <w:szCs w:val="44"/>
          <w:lang w:bidi="ar-KW"/>
        </w:rPr>
      </w:pPr>
    </w:p>
    <w:p w14:paraId="12D736F5" w14:textId="77777777" w:rsidR="00C857AF" w:rsidRDefault="00C857AF" w:rsidP="008D46A4">
      <w:pPr>
        <w:tabs>
          <w:tab w:val="left" w:pos="1200"/>
        </w:tabs>
        <w:jc w:val="center"/>
        <w:rPr>
          <w:b/>
          <w:bCs/>
          <w:sz w:val="44"/>
          <w:szCs w:val="44"/>
          <w:lang w:bidi="ar-KW"/>
        </w:rPr>
      </w:pPr>
    </w:p>
    <w:p w14:paraId="6564203B" w14:textId="77777777" w:rsidR="00C857AF" w:rsidRDefault="00C857AF" w:rsidP="008D46A4">
      <w:pPr>
        <w:tabs>
          <w:tab w:val="left" w:pos="1200"/>
        </w:tabs>
        <w:jc w:val="center"/>
        <w:rPr>
          <w:b/>
          <w:bCs/>
          <w:sz w:val="44"/>
          <w:szCs w:val="44"/>
          <w:lang w:bidi="ar-KW"/>
        </w:rPr>
      </w:pPr>
    </w:p>
    <w:p w14:paraId="4D355F5C" w14:textId="77777777" w:rsidR="002B7CC7" w:rsidRPr="00B777DA" w:rsidRDefault="002B7CC7" w:rsidP="003B045F">
      <w:pPr>
        <w:tabs>
          <w:tab w:val="left" w:pos="1200"/>
        </w:tabs>
        <w:rPr>
          <w:rFonts w:asciiTheme="majorBidi" w:hAnsiTheme="majorBidi" w:cstheme="majorBidi"/>
          <w:b/>
          <w:bCs/>
          <w:sz w:val="28"/>
          <w:szCs w:val="28"/>
          <w:lang w:bidi="ar-KW"/>
        </w:rPr>
      </w:pPr>
    </w:p>
    <w:p w14:paraId="6ACC72F4" w14:textId="0F96387C" w:rsidR="00DF51F9" w:rsidRPr="00B777DA" w:rsidRDefault="008D46A4" w:rsidP="00DF51F9">
      <w:pPr>
        <w:tabs>
          <w:tab w:val="left" w:pos="1200"/>
        </w:tabs>
        <w:jc w:val="center"/>
        <w:rPr>
          <w:rFonts w:asciiTheme="majorBidi" w:hAnsiTheme="majorBidi" w:cstheme="majorBidi"/>
          <w:b/>
          <w:bCs/>
          <w:sz w:val="40"/>
          <w:szCs w:val="40"/>
          <w:lang w:bidi="ar-KW"/>
        </w:rPr>
      </w:pPr>
      <w:r w:rsidRPr="00B777DA">
        <w:rPr>
          <w:rFonts w:asciiTheme="majorBidi" w:hAnsiTheme="majorBidi" w:cstheme="majorBidi"/>
          <w:b/>
          <w:bCs/>
          <w:sz w:val="40"/>
          <w:szCs w:val="40"/>
          <w:lang w:bidi="ar-KW"/>
        </w:rPr>
        <w:lastRenderedPageBreak/>
        <w:t>Course Book</w:t>
      </w:r>
    </w:p>
    <w:tbl>
      <w:tblPr>
        <w:tblW w:w="11607" w:type="dxa"/>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1"/>
        <w:gridCol w:w="5395"/>
        <w:gridCol w:w="1723"/>
        <w:gridCol w:w="2678"/>
      </w:tblGrid>
      <w:tr w:rsidR="005E4912" w:rsidRPr="00B777DA" w14:paraId="1BE76FB2" w14:textId="77777777" w:rsidTr="0073061F">
        <w:trPr>
          <w:trHeight w:val="1006"/>
        </w:trPr>
        <w:tc>
          <w:tcPr>
            <w:tcW w:w="1811" w:type="dxa"/>
            <w:tcBorders>
              <w:bottom w:val="single" w:sz="4" w:space="0" w:color="auto"/>
              <w:right w:val="single" w:sz="4" w:space="0" w:color="auto"/>
            </w:tcBorders>
            <w:vAlign w:val="center"/>
          </w:tcPr>
          <w:p w14:paraId="24EA2514" w14:textId="6845143F" w:rsidR="00A84C51" w:rsidRPr="0050510D" w:rsidRDefault="00A84C51" w:rsidP="00A51AC5">
            <w:pPr>
              <w:spacing w:after="0" w:line="360" w:lineRule="auto"/>
              <w:jc w:val="center"/>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Condition and policy</w:t>
            </w:r>
          </w:p>
          <w:p w14:paraId="4EA1CE47" w14:textId="1D772A27" w:rsidR="005E4912" w:rsidRPr="00B777DA" w:rsidRDefault="005E4912" w:rsidP="00A51AC5">
            <w:pPr>
              <w:spacing w:after="0" w:line="360" w:lineRule="auto"/>
              <w:jc w:val="center"/>
              <w:rPr>
                <w:rFonts w:asciiTheme="majorBidi" w:hAnsiTheme="majorBidi" w:cstheme="majorBidi"/>
                <w:b/>
                <w:bCs/>
                <w:sz w:val="28"/>
                <w:szCs w:val="28"/>
                <w:rtl/>
                <w:lang w:bidi="ar-KW"/>
              </w:rPr>
            </w:pPr>
          </w:p>
        </w:tc>
        <w:tc>
          <w:tcPr>
            <w:tcW w:w="9796" w:type="dxa"/>
            <w:gridSpan w:val="3"/>
            <w:tcBorders>
              <w:left w:val="single" w:sz="4" w:space="0" w:color="auto"/>
              <w:bottom w:val="single" w:sz="4" w:space="0" w:color="auto"/>
            </w:tcBorders>
          </w:tcPr>
          <w:p w14:paraId="30736817" w14:textId="6C92E4A8" w:rsidR="005E4912" w:rsidRPr="000C32E3" w:rsidRDefault="003D731E" w:rsidP="00A51AC5">
            <w:pPr>
              <w:spacing w:line="360" w:lineRule="auto"/>
              <w:rPr>
                <w:rFonts w:asciiTheme="majorBidi" w:hAnsiTheme="majorBidi" w:cstheme="majorBidi"/>
                <w:sz w:val="24"/>
                <w:szCs w:val="24"/>
                <w:lang w:bidi="ar-KW"/>
              </w:rPr>
            </w:pPr>
            <w:r w:rsidRPr="000C32E3">
              <w:rPr>
                <w:rFonts w:asciiTheme="majorBidi" w:hAnsiTheme="majorBidi" w:cstheme="majorBidi"/>
                <w:sz w:val="24"/>
                <w:szCs w:val="24"/>
                <w:lang w:bidi="ar-KW"/>
              </w:rPr>
              <w:t xml:space="preserve">The purpose of this information is to assist students in understanding proper classroom </w:t>
            </w:r>
            <w:r w:rsidR="00A43DEB" w:rsidRPr="000C32E3">
              <w:rPr>
                <w:rFonts w:asciiTheme="majorBidi" w:hAnsiTheme="majorBidi" w:cstheme="majorBidi"/>
                <w:sz w:val="24"/>
                <w:szCs w:val="24"/>
                <w:lang w:bidi="ar-KW"/>
              </w:rPr>
              <w:t>behaviour</w:t>
            </w:r>
            <w:r w:rsidRPr="000C32E3">
              <w:rPr>
                <w:rFonts w:asciiTheme="majorBidi" w:hAnsiTheme="majorBidi" w:cstheme="majorBidi"/>
                <w:sz w:val="24"/>
                <w:szCs w:val="24"/>
                <w:lang w:bidi="ar-KW"/>
              </w:rPr>
              <w:t>. The classroom should be a learning-</w:t>
            </w:r>
            <w:r w:rsidR="001360F9" w:rsidRPr="000C32E3">
              <w:rPr>
                <w:rFonts w:asciiTheme="majorBidi" w:hAnsiTheme="majorBidi" w:cstheme="majorBidi"/>
                <w:sz w:val="24"/>
                <w:szCs w:val="24"/>
                <w:lang w:bidi="ar-KW"/>
              </w:rPr>
              <w:t>cantered</w:t>
            </w:r>
            <w:r w:rsidRPr="000C32E3">
              <w:rPr>
                <w:rFonts w:asciiTheme="majorBidi" w:hAnsiTheme="majorBidi" w:cstheme="majorBidi"/>
                <w:sz w:val="24"/>
                <w:szCs w:val="24"/>
                <w:lang w:bidi="ar-KW"/>
              </w:rPr>
              <w:t xml:space="preserve"> environment in which faculty and students are unhindered by disruptive </w:t>
            </w:r>
            <w:r w:rsidR="00A43DEB" w:rsidRPr="000C32E3">
              <w:rPr>
                <w:rFonts w:asciiTheme="majorBidi" w:hAnsiTheme="majorBidi" w:cstheme="majorBidi"/>
                <w:sz w:val="24"/>
                <w:szCs w:val="24"/>
                <w:lang w:bidi="ar-KW"/>
              </w:rPr>
              <w:t>behaviour</w:t>
            </w:r>
            <w:r w:rsidRPr="000C32E3">
              <w:rPr>
                <w:rFonts w:asciiTheme="majorBidi" w:hAnsiTheme="majorBidi" w:cstheme="majorBidi"/>
                <w:sz w:val="24"/>
                <w:szCs w:val="24"/>
                <w:lang w:bidi="ar-KW"/>
              </w:rPr>
              <w:t>. You are a college student and are expected to act in a mature manner and to be respectful of the learning process, your instructor and your fellow students. Faculty members have the authority to manage their classrooms to ensure an environment conducive to learning</w:t>
            </w:r>
            <w:r w:rsidR="00A43DEB" w:rsidRPr="000C32E3">
              <w:rPr>
                <w:rFonts w:asciiTheme="majorBidi" w:hAnsiTheme="majorBidi" w:cstheme="majorBidi"/>
                <w:sz w:val="24"/>
                <w:szCs w:val="24"/>
                <w:lang w:bidi="ar-KW"/>
              </w:rPr>
              <w:t>.</w:t>
            </w:r>
          </w:p>
          <w:p w14:paraId="31C1A2E7" w14:textId="27F37AD3"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Take responsibility for your education.</w:t>
            </w:r>
          </w:p>
          <w:p w14:paraId="42BBBC08" w14:textId="56C8ECA7"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Attend every class.</w:t>
            </w:r>
          </w:p>
          <w:p w14:paraId="752BA4D2" w14:textId="65C83F43"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Get to class on time.</w:t>
            </w:r>
          </w:p>
          <w:p w14:paraId="4E2FDB7C" w14:textId="22AEF60F"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Do not have private conversations.</w:t>
            </w:r>
          </w:p>
          <w:p w14:paraId="2D225DAA" w14:textId="47C23DA1"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Turn mobile phones off.</w:t>
            </w:r>
          </w:p>
          <w:p w14:paraId="01C31CAA" w14:textId="0AB07C7A"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Do not dominate other students' opportunity to learn by asking too many questions.</w:t>
            </w:r>
          </w:p>
          <w:p w14:paraId="2FA401F4" w14:textId="7256462A" w:rsidR="00A43DEB" w:rsidRPr="000C32E3" w:rsidRDefault="00A43DEB" w:rsidP="00A51AC5">
            <w:pPr>
              <w:pStyle w:val="ListParagraph"/>
              <w:numPr>
                <w:ilvl w:val="0"/>
                <w:numId w:val="13"/>
              </w:numPr>
              <w:spacing w:line="360" w:lineRule="auto"/>
              <w:rPr>
                <w:rFonts w:asciiTheme="majorBidi" w:hAnsiTheme="majorBidi" w:cstheme="majorBidi"/>
                <w:sz w:val="24"/>
                <w:szCs w:val="24"/>
                <w:lang w:bidi="ar-KW"/>
              </w:rPr>
            </w:pPr>
            <w:r w:rsidRPr="000C32E3">
              <w:rPr>
                <w:rStyle w:val="Strong"/>
                <w:rFonts w:asciiTheme="majorBidi" w:hAnsiTheme="majorBidi" w:cstheme="majorBidi"/>
                <w:b w:val="0"/>
                <w:bCs w:val="0"/>
                <w:color w:val="1A1A1A"/>
                <w:sz w:val="24"/>
                <w:szCs w:val="24"/>
                <w:shd w:val="clear" w:color="auto" w:fill="FFFFFF"/>
              </w:rPr>
              <w:t>Respect your instructor.</w:t>
            </w:r>
            <w:r w:rsidRPr="000C32E3">
              <w:rPr>
                <w:rFonts w:asciiTheme="majorBidi" w:hAnsiTheme="majorBidi" w:cstheme="majorBidi"/>
                <w:color w:val="1A1A1A"/>
                <w:sz w:val="24"/>
                <w:szCs w:val="24"/>
                <w:shd w:val="clear" w:color="auto" w:fill="FFFFFF"/>
              </w:rPr>
              <w:t> </w:t>
            </w:r>
          </w:p>
          <w:p w14:paraId="72CEB69C" w14:textId="161DB2BA"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Your classmates deserve your respect and support.</w:t>
            </w:r>
          </w:p>
          <w:p w14:paraId="0C5E4165" w14:textId="2CFB1AF8" w:rsidR="00A43DEB" w:rsidRPr="000C32E3" w:rsidRDefault="00A43DEB" w:rsidP="00A51AC5">
            <w:pPr>
              <w:pStyle w:val="ListParagraph"/>
              <w:numPr>
                <w:ilvl w:val="0"/>
                <w:numId w:val="13"/>
              </w:numPr>
              <w:spacing w:line="360" w:lineRule="auto"/>
              <w:rPr>
                <w:rFonts w:asciiTheme="majorBidi" w:hAnsiTheme="majorBidi" w:cstheme="majorBidi"/>
                <w:sz w:val="24"/>
                <w:szCs w:val="24"/>
                <w:lang w:bidi="ar-KW"/>
              </w:rPr>
            </w:pPr>
            <w:r w:rsidRPr="000C32E3">
              <w:rPr>
                <w:rStyle w:val="Strong"/>
                <w:rFonts w:asciiTheme="majorBidi" w:hAnsiTheme="majorBidi" w:cstheme="majorBidi"/>
                <w:b w:val="0"/>
                <w:bCs w:val="0"/>
                <w:color w:val="1A1A1A"/>
                <w:sz w:val="24"/>
                <w:szCs w:val="24"/>
                <w:shd w:val="clear" w:color="auto" w:fill="FFFFFF"/>
              </w:rPr>
              <w:t>Come to class prepared.</w:t>
            </w:r>
            <w:r w:rsidRPr="000C32E3">
              <w:rPr>
                <w:rFonts w:asciiTheme="majorBidi" w:hAnsiTheme="majorBidi" w:cstheme="majorBidi"/>
                <w:color w:val="1A1A1A"/>
                <w:sz w:val="24"/>
                <w:szCs w:val="24"/>
                <w:shd w:val="clear" w:color="auto" w:fill="FFFFFF"/>
              </w:rPr>
              <w:t> </w:t>
            </w:r>
          </w:p>
          <w:p w14:paraId="38466C0B" w14:textId="7138C3B5" w:rsidR="00A43DEB"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Turn in your work on time.</w:t>
            </w:r>
          </w:p>
          <w:p w14:paraId="6DA0CC4B" w14:textId="77777777" w:rsidR="005E4912" w:rsidRPr="000C32E3" w:rsidRDefault="00A43DEB" w:rsidP="00A51AC5">
            <w:pPr>
              <w:pStyle w:val="ListParagraph"/>
              <w:numPr>
                <w:ilvl w:val="0"/>
                <w:numId w:val="13"/>
              </w:numPr>
              <w:spacing w:line="360" w:lineRule="auto"/>
              <w:rPr>
                <w:rStyle w:val="Strong"/>
                <w:rFonts w:asciiTheme="majorBidi" w:hAnsiTheme="majorBidi" w:cstheme="majorBidi"/>
                <w:b w:val="0"/>
                <w:bCs w:val="0"/>
                <w:sz w:val="24"/>
                <w:szCs w:val="24"/>
                <w:lang w:bidi="ar-KW"/>
              </w:rPr>
            </w:pPr>
            <w:r w:rsidRPr="000C32E3">
              <w:rPr>
                <w:rStyle w:val="Strong"/>
                <w:rFonts w:asciiTheme="majorBidi" w:hAnsiTheme="majorBidi" w:cstheme="majorBidi"/>
                <w:b w:val="0"/>
                <w:bCs w:val="0"/>
                <w:color w:val="1A1A1A"/>
                <w:sz w:val="24"/>
                <w:szCs w:val="24"/>
                <w:shd w:val="clear" w:color="auto" w:fill="FFFFFF"/>
              </w:rPr>
              <w:t>Do not bring children to class.</w:t>
            </w:r>
          </w:p>
          <w:p w14:paraId="6CABF51E" w14:textId="6E0A7037" w:rsidR="00567E70" w:rsidRPr="00444317" w:rsidRDefault="00567E70" w:rsidP="00A51AC5">
            <w:pPr>
              <w:pStyle w:val="ListParagraph"/>
              <w:numPr>
                <w:ilvl w:val="0"/>
                <w:numId w:val="13"/>
              </w:numPr>
              <w:spacing w:line="360" w:lineRule="auto"/>
              <w:rPr>
                <w:rFonts w:asciiTheme="majorBidi" w:hAnsiTheme="majorBidi" w:cstheme="majorBidi"/>
                <w:sz w:val="24"/>
                <w:szCs w:val="24"/>
                <w:rtl/>
                <w:lang w:bidi="ar-KW"/>
              </w:rPr>
            </w:pPr>
            <w:r w:rsidRPr="00444317">
              <w:rPr>
                <w:rFonts w:asciiTheme="majorBidi" w:hAnsiTheme="majorBidi" w:cstheme="majorBidi"/>
                <w:sz w:val="24"/>
                <w:szCs w:val="24"/>
              </w:rPr>
              <w:t>Cheating (or Plagiarism) on assignment/exam will result in “Failure”.</w:t>
            </w:r>
          </w:p>
        </w:tc>
      </w:tr>
      <w:tr w:rsidR="00444317" w:rsidRPr="00747A9A" w14:paraId="784548F5" w14:textId="77777777" w:rsidTr="0073061F">
        <w:trPr>
          <w:trHeight w:val="1112"/>
        </w:trPr>
        <w:tc>
          <w:tcPr>
            <w:tcW w:w="1811" w:type="dxa"/>
            <w:tcBorders>
              <w:right w:val="single" w:sz="4" w:space="0" w:color="auto"/>
            </w:tcBorders>
            <w:vAlign w:val="center"/>
          </w:tcPr>
          <w:p w14:paraId="18B4B371" w14:textId="77777777" w:rsidR="00444317" w:rsidRPr="0050510D" w:rsidRDefault="00444317" w:rsidP="00444317">
            <w:pPr>
              <w:spacing w:after="0" w:line="240" w:lineRule="auto"/>
              <w:jc w:val="center"/>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Course objectives</w:t>
            </w:r>
          </w:p>
        </w:tc>
        <w:tc>
          <w:tcPr>
            <w:tcW w:w="9796" w:type="dxa"/>
            <w:gridSpan w:val="3"/>
            <w:tcBorders>
              <w:left w:val="single" w:sz="4" w:space="0" w:color="auto"/>
            </w:tcBorders>
          </w:tcPr>
          <w:p w14:paraId="485F3B23" w14:textId="5195E712" w:rsidR="00FE17CF" w:rsidRDefault="00FE17CF" w:rsidP="00E06B84">
            <w:pPr>
              <w:spacing w:line="360" w:lineRule="auto"/>
              <w:jc w:val="both"/>
              <w:rPr>
                <w:rFonts w:asciiTheme="majorBidi" w:hAnsiTheme="majorBidi" w:cstheme="majorBidi"/>
                <w:sz w:val="24"/>
                <w:szCs w:val="24"/>
                <w:lang w:bidi="ar-KW"/>
              </w:rPr>
            </w:pPr>
            <w:r>
              <w:rPr>
                <w:rFonts w:asciiTheme="majorBidi" w:hAnsiTheme="majorBidi" w:cstheme="majorBidi"/>
                <w:sz w:val="24"/>
                <w:szCs w:val="24"/>
                <w:lang w:bidi="ar-KW"/>
              </w:rPr>
              <w:t xml:space="preserve">learn how to starting  work on  Microsoft Excel Windows of excel work entering in a worksheet, selecting cells and inserting row and column into a worksheet,  deleting and adjusting rows and columns, move, deleting, editing cell contents with data undo and redo  moving, sorting data searching and replacing data, adding border in cells formatting the background aligning cell contents, basic functions  formulas and filtering of data, worksheet margin, worksheet Heather and footer, scaling worksheet, how to create a chart with examples, </w:t>
            </w:r>
            <w:r w:rsidR="00184A8B" w:rsidRPr="00184A8B">
              <w:rPr>
                <w:rFonts w:asciiTheme="majorBidi" w:hAnsiTheme="majorBidi" w:cstheme="majorBidi"/>
                <w:sz w:val="24"/>
                <w:szCs w:val="24"/>
                <w:lang w:bidi="ar-KW"/>
              </w:rPr>
              <w:t xml:space="preserve">Introducing to presentation PowerPoint Windows, zoom help system, navigation between slides, inserting new slide, undo and redo, bulleted slide, creating blink slide, change the layout of a slide, themes changes the font type and size, colour </w:t>
            </w:r>
            <w:r w:rsidR="00184A8B" w:rsidRPr="00184A8B">
              <w:rPr>
                <w:rFonts w:asciiTheme="majorBidi" w:hAnsiTheme="majorBidi" w:cstheme="majorBidi"/>
                <w:sz w:val="24"/>
                <w:szCs w:val="24"/>
                <w:lang w:bidi="ar-KW"/>
              </w:rPr>
              <w:lastRenderedPageBreak/>
              <w:t>shadow effect, creating a table, Table style and effects, inserting a clip art, insert shapes, smart art, chart, moving, coping, deleting, hiding and showing slides setup, printing slides and templates.</w:t>
            </w:r>
          </w:p>
          <w:p w14:paraId="70F16890" w14:textId="19A40FEC" w:rsidR="00444317" w:rsidRPr="000C32E3" w:rsidRDefault="00FE17CF" w:rsidP="00444317">
            <w:pPr>
              <w:spacing w:line="360" w:lineRule="auto"/>
              <w:jc w:val="both"/>
              <w:rPr>
                <w:rFonts w:asciiTheme="majorBidi" w:hAnsiTheme="majorBidi" w:cstheme="majorBidi"/>
                <w:sz w:val="24"/>
                <w:szCs w:val="24"/>
                <w:lang w:bidi="ar-KW"/>
              </w:rPr>
            </w:pPr>
            <w:r>
              <w:rPr>
                <w:rFonts w:asciiTheme="majorBidi" w:hAnsiTheme="majorBidi" w:cstheme="majorBidi"/>
                <w:sz w:val="24"/>
                <w:szCs w:val="24"/>
                <w:lang w:bidi="ar-KW"/>
              </w:rPr>
              <w:t xml:space="preserve"> </w:t>
            </w:r>
          </w:p>
        </w:tc>
      </w:tr>
      <w:tr w:rsidR="00444317" w:rsidRPr="00747A9A" w14:paraId="1E916974" w14:textId="77777777" w:rsidTr="0073061F">
        <w:trPr>
          <w:trHeight w:val="704"/>
        </w:trPr>
        <w:tc>
          <w:tcPr>
            <w:tcW w:w="1811" w:type="dxa"/>
            <w:tcBorders>
              <w:right w:val="single" w:sz="4" w:space="0" w:color="auto"/>
            </w:tcBorders>
            <w:vAlign w:val="center"/>
          </w:tcPr>
          <w:p w14:paraId="150CC788" w14:textId="77777777" w:rsidR="00444317" w:rsidRPr="0050510D" w:rsidRDefault="00444317" w:rsidP="00444317">
            <w:pPr>
              <w:spacing w:after="0" w:line="240" w:lineRule="auto"/>
              <w:jc w:val="center"/>
              <w:rPr>
                <w:rFonts w:asciiTheme="majorBidi" w:hAnsiTheme="majorBidi" w:cstheme="majorBidi"/>
                <w:b/>
                <w:bCs/>
                <w:sz w:val="32"/>
                <w:szCs w:val="32"/>
                <w:lang w:bidi="ar-KW"/>
              </w:rPr>
            </w:pPr>
            <w:r w:rsidRPr="0050510D">
              <w:rPr>
                <w:rFonts w:asciiTheme="majorBidi" w:hAnsiTheme="majorBidi" w:cstheme="majorBidi"/>
                <w:b/>
                <w:bCs/>
                <w:sz w:val="32"/>
                <w:szCs w:val="32"/>
                <w:lang w:bidi="ar-KW"/>
              </w:rPr>
              <w:lastRenderedPageBreak/>
              <w:t>Student's obligation</w:t>
            </w:r>
          </w:p>
          <w:p w14:paraId="264F6EDF" w14:textId="77777777" w:rsidR="00444317" w:rsidRPr="0050510D" w:rsidRDefault="00444317" w:rsidP="00444317">
            <w:pPr>
              <w:spacing w:after="0" w:line="240" w:lineRule="auto"/>
              <w:jc w:val="center"/>
              <w:rPr>
                <w:rFonts w:asciiTheme="majorBidi" w:hAnsiTheme="majorBidi" w:cstheme="majorBidi"/>
                <w:b/>
                <w:bCs/>
                <w:sz w:val="28"/>
                <w:szCs w:val="28"/>
                <w:rtl/>
                <w:lang w:val="en-US" w:bidi="ar-IQ"/>
              </w:rPr>
            </w:pPr>
          </w:p>
        </w:tc>
        <w:tc>
          <w:tcPr>
            <w:tcW w:w="9796" w:type="dxa"/>
            <w:gridSpan w:val="3"/>
            <w:tcBorders>
              <w:left w:val="single" w:sz="4" w:space="0" w:color="auto"/>
            </w:tcBorders>
          </w:tcPr>
          <w:p w14:paraId="505D18E8" w14:textId="5D514680" w:rsidR="00444317" w:rsidRPr="000C32E3" w:rsidRDefault="00444317" w:rsidP="00444317">
            <w:pPr>
              <w:spacing w:after="0" w:line="360" w:lineRule="auto"/>
              <w:jc w:val="both"/>
              <w:rPr>
                <w:rFonts w:asciiTheme="majorBidi" w:hAnsiTheme="majorBidi" w:cstheme="majorBidi"/>
                <w:sz w:val="24"/>
                <w:szCs w:val="24"/>
                <w:rtl/>
                <w:lang w:bidi="ar-KW"/>
              </w:rPr>
            </w:pPr>
            <w:r w:rsidRPr="000C32E3">
              <w:rPr>
                <w:rFonts w:asciiTheme="majorBidi" w:hAnsiTheme="majorBidi" w:cstheme="majorBidi"/>
                <w:sz w:val="24"/>
                <w:szCs w:val="24"/>
                <w:lang w:bidi="ar-KW"/>
              </w:rPr>
              <w:t>The students are obliged to attend the lab sessions. Throughout the course students will be tested through quizzes, assignments, lab tests</w:t>
            </w:r>
            <w:r w:rsidRPr="000C32E3">
              <w:rPr>
                <w:rFonts w:asciiTheme="majorBidi" w:hAnsiTheme="majorBidi" w:cstheme="majorBidi"/>
                <w:sz w:val="24"/>
                <w:szCs w:val="24"/>
                <w:rtl/>
                <w:lang w:bidi="ar-KW"/>
              </w:rPr>
              <w:t>.</w:t>
            </w:r>
          </w:p>
        </w:tc>
      </w:tr>
      <w:tr w:rsidR="00444317" w:rsidRPr="00747A9A" w14:paraId="01C82CD7" w14:textId="77777777" w:rsidTr="0073061F">
        <w:trPr>
          <w:trHeight w:val="704"/>
        </w:trPr>
        <w:tc>
          <w:tcPr>
            <w:tcW w:w="1811" w:type="dxa"/>
            <w:tcBorders>
              <w:right w:val="single" w:sz="4" w:space="0" w:color="auto"/>
            </w:tcBorders>
            <w:vAlign w:val="center"/>
          </w:tcPr>
          <w:p w14:paraId="4448E191" w14:textId="77777777" w:rsidR="00444317" w:rsidRPr="0050510D" w:rsidRDefault="00444317" w:rsidP="00444317">
            <w:pPr>
              <w:spacing w:after="0" w:line="240" w:lineRule="auto"/>
              <w:jc w:val="center"/>
              <w:rPr>
                <w:rFonts w:asciiTheme="majorBidi" w:hAnsiTheme="majorBidi" w:cstheme="majorBidi"/>
                <w:b/>
                <w:bCs/>
                <w:sz w:val="32"/>
                <w:szCs w:val="32"/>
                <w:lang w:bidi="ar-KW"/>
              </w:rPr>
            </w:pPr>
            <w:r w:rsidRPr="0050510D">
              <w:rPr>
                <w:rFonts w:asciiTheme="majorBidi" w:hAnsiTheme="majorBidi" w:cstheme="majorBidi"/>
                <w:b/>
                <w:bCs/>
                <w:sz w:val="32"/>
                <w:szCs w:val="32"/>
                <w:lang w:bidi="ar-KW"/>
              </w:rPr>
              <w:t>Assessment scheme</w:t>
            </w:r>
          </w:p>
          <w:p w14:paraId="3B024920" w14:textId="77777777" w:rsidR="00444317" w:rsidRPr="0050510D" w:rsidRDefault="00444317" w:rsidP="00444317">
            <w:pPr>
              <w:spacing w:after="0" w:line="240" w:lineRule="auto"/>
              <w:jc w:val="center"/>
              <w:rPr>
                <w:rFonts w:asciiTheme="majorBidi" w:hAnsiTheme="majorBidi" w:cstheme="majorBidi"/>
                <w:sz w:val="28"/>
                <w:szCs w:val="28"/>
                <w:rtl/>
                <w:lang w:val="en-US" w:bidi="ar-KW"/>
              </w:rPr>
            </w:pPr>
          </w:p>
        </w:tc>
        <w:tc>
          <w:tcPr>
            <w:tcW w:w="9796" w:type="dxa"/>
            <w:gridSpan w:val="3"/>
            <w:tcBorders>
              <w:left w:val="single" w:sz="4" w:space="0" w:color="auto"/>
            </w:tcBorders>
          </w:tcPr>
          <w:p w14:paraId="3897D018" w14:textId="77777777" w:rsidR="004023E2" w:rsidRPr="000C32E3" w:rsidRDefault="004023E2" w:rsidP="004023E2">
            <w:pPr>
              <w:spacing w:after="0" w:line="360" w:lineRule="auto"/>
              <w:rPr>
                <w:rFonts w:asciiTheme="majorBidi" w:hAnsiTheme="majorBidi" w:cstheme="majorBidi"/>
                <w:sz w:val="24"/>
                <w:szCs w:val="24"/>
                <w:lang w:val="en-US" w:bidi="ar-KW"/>
              </w:rPr>
            </w:pPr>
            <w:r w:rsidRPr="000C32E3">
              <w:rPr>
                <w:rFonts w:asciiTheme="majorBidi" w:hAnsiTheme="majorBidi" w:cstheme="majorBidi"/>
                <w:sz w:val="24"/>
                <w:szCs w:val="24"/>
                <w:rtl/>
                <w:lang w:val="en-US" w:bidi="ar-KW"/>
              </w:rPr>
              <w:t>‌</w:t>
            </w:r>
            <w:r>
              <w:rPr>
                <w:rFonts w:asciiTheme="majorBidi" w:hAnsiTheme="majorBidi" w:cstheme="majorBidi"/>
                <w:sz w:val="24"/>
                <w:szCs w:val="24"/>
                <w:lang w:val="en-US" w:bidi="ar-KW"/>
              </w:rPr>
              <w:t>24</w:t>
            </w:r>
            <w:r w:rsidRPr="000C32E3">
              <w:rPr>
                <w:rFonts w:asciiTheme="majorBidi" w:hAnsiTheme="majorBidi" w:cstheme="majorBidi"/>
                <w:sz w:val="24"/>
                <w:szCs w:val="24"/>
                <w:lang w:val="en-US" w:bidi="ar-KW"/>
              </w:rPr>
              <w:t>% Mid Term (Theory and practical)</w:t>
            </w:r>
          </w:p>
          <w:p w14:paraId="3317099A" w14:textId="77777777" w:rsidR="004023E2" w:rsidRPr="000C32E3" w:rsidRDefault="004023E2" w:rsidP="004023E2">
            <w:pPr>
              <w:spacing w:after="0" w:line="36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8</w:t>
            </w:r>
            <w:r w:rsidRPr="000C32E3">
              <w:rPr>
                <w:rFonts w:asciiTheme="majorBidi" w:hAnsiTheme="majorBidi" w:cstheme="majorBidi"/>
                <w:sz w:val="24"/>
                <w:szCs w:val="24"/>
                <w:lang w:val="en-US" w:bidi="ar-KW"/>
              </w:rPr>
              <w:t>% Quiz</w:t>
            </w:r>
          </w:p>
          <w:p w14:paraId="15D82D78" w14:textId="77777777" w:rsidR="004023E2" w:rsidRPr="000C32E3" w:rsidRDefault="004023E2" w:rsidP="004023E2">
            <w:pPr>
              <w:spacing w:after="0" w:line="36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26</w:t>
            </w:r>
            <w:r w:rsidRPr="000C32E3">
              <w:rPr>
                <w:rFonts w:asciiTheme="majorBidi" w:hAnsiTheme="majorBidi" w:cstheme="majorBidi"/>
                <w:sz w:val="24"/>
                <w:szCs w:val="24"/>
                <w:lang w:val="en-US" w:bidi="ar-KW"/>
              </w:rPr>
              <w:t>% Assignment (report, project, homework, seminar.)</w:t>
            </w:r>
          </w:p>
          <w:p w14:paraId="215503E0" w14:textId="77777777" w:rsidR="004023E2" w:rsidRPr="000C32E3" w:rsidRDefault="004023E2" w:rsidP="004023E2">
            <w:pPr>
              <w:spacing w:after="0" w:line="360" w:lineRule="auto"/>
              <w:rPr>
                <w:rFonts w:asciiTheme="majorBidi" w:hAnsiTheme="majorBidi" w:cstheme="majorBidi"/>
                <w:sz w:val="24"/>
                <w:szCs w:val="24"/>
                <w:lang w:val="en-US" w:bidi="ar-KW"/>
              </w:rPr>
            </w:pPr>
            <w:r w:rsidRPr="000C32E3">
              <w:rPr>
                <w:rFonts w:asciiTheme="majorBidi" w:hAnsiTheme="majorBidi" w:cstheme="majorBidi"/>
                <w:sz w:val="24"/>
                <w:szCs w:val="24"/>
                <w:lang w:val="en-US" w:bidi="ar-KW"/>
              </w:rPr>
              <w:t>40% Final Exam</w:t>
            </w:r>
          </w:p>
          <w:p w14:paraId="715916AF" w14:textId="434A303A" w:rsidR="00444317" w:rsidRPr="000C32E3" w:rsidRDefault="00444317" w:rsidP="00444317">
            <w:pPr>
              <w:spacing w:after="0" w:line="360" w:lineRule="auto"/>
              <w:rPr>
                <w:rFonts w:asciiTheme="majorBidi" w:hAnsiTheme="majorBidi" w:cstheme="majorBidi"/>
                <w:sz w:val="24"/>
                <w:szCs w:val="24"/>
                <w:rtl/>
                <w:lang w:val="en-US" w:bidi="ar-KW"/>
              </w:rPr>
            </w:pPr>
          </w:p>
        </w:tc>
      </w:tr>
      <w:tr w:rsidR="00444317" w:rsidRPr="00747A9A" w14:paraId="72D8CF30" w14:textId="77777777" w:rsidTr="00E06B84">
        <w:trPr>
          <w:trHeight w:val="2510"/>
        </w:trPr>
        <w:tc>
          <w:tcPr>
            <w:tcW w:w="1811" w:type="dxa"/>
            <w:tcBorders>
              <w:right w:val="single" w:sz="4" w:space="0" w:color="auto"/>
            </w:tcBorders>
            <w:vAlign w:val="center"/>
          </w:tcPr>
          <w:p w14:paraId="2D0E0A67" w14:textId="512664E2" w:rsidR="00444317" w:rsidRPr="0050510D" w:rsidRDefault="00444317" w:rsidP="00444317">
            <w:pPr>
              <w:spacing w:after="0" w:line="240" w:lineRule="auto"/>
              <w:rPr>
                <w:rFonts w:asciiTheme="majorBidi" w:hAnsiTheme="majorBidi" w:cstheme="majorBidi"/>
                <w:b/>
                <w:bCs/>
                <w:sz w:val="32"/>
                <w:szCs w:val="32"/>
                <w:lang w:val="en-US" w:bidi="ar-KW"/>
              </w:rPr>
            </w:pPr>
            <w:r w:rsidRPr="0050510D">
              <w:rPr>
                <w:rFonts w:asciiTheme="majorBidi" w:hAnsiTheme="majorBidi" w:cstheme="majorBidi"/>
                <w:b/>
                <w:bCs/>
                <w:sz w:val="32"/>
                <w:szCs w:val="32"/>
                <w:lang w:bidi="ar-KW"/>
              </w:rPr>
              <w:t>Course References</w:t>
            </w:r>
            <w:r w:rsidRPr="0050510D">
              <w:rPr>
                <w:rFonts w:asciiTheme="majorBidi" w:hAnsiTheme="majorBidi" w:cstheme="majorBidi"/>
                <w:b/>
                <w:bCs/>
                <w:sz w:val="32"/>
                <w:szCs w:val="32"/>
                <w:rtl/>
                <w:lang w:bidi="ar-KW"/>
              </w:rPr>
              <w:t>‌</w:t>
            </w:r>
          </w:p>
          <w:p w14:paraId="0EB1CCFD" w14:textId="77777777" w:rsidR="00444317" w:rsidRDefault="00444317" w:rsidP="00444317">
            <w:pPr>
              <w:spacing w:after="0" w:line="240" w:lineRule="auto"/>
              <w:rPr>
                <w:b/>
                <w:bCs/>
                <w:sz w:val="28"/>
                <w:szCs w:val="28"/>
                <w:lang w:val="en-US" w:bidi="ar-KW"/>
              </w:rPr>
            </w:pPr>
          </w:p>
          <w:p w14:paraId="5611C8E5" w14:textId="77777777" w:rsidR="00444317" w:rsidRDefault="00444317" w:rsidP="00444317">
            <w:pPr>
              <w:spacing w:after="0" w:line="240" w:lineRule="auto"/>
              <w:rPr>
                <w:b/>
                <w:bCs/>
                <w:sz w:val="28"/>
                <w:szCs w:val="28"/>
                <w:lang w:val="en-US" w:bidi="ar-KW"/>
              </w:rPr>
            </w:pPr>
          </w:p>
          <w:p w14:paraId="0354E1DF" w14:textId="77777777" w:rsidR="00444317" w:rsidRPr="00747A9A" w:rsidRDefault="00444317" w:rsidP="00444317">
            <w:pPr>
              <w:spacing w:after="0" w:line="240" w:lineRule="auto"/>
              <w:rPr>
                <w:b/>
                <w:bCs/>
                <w:sz w:val="28"/>
                <w:szCs w:val="28"/>
                <w:lang w:val="en-US" w:bidi="ar-KW"/>
              </w:rPr>
            </w:pPr>
          </w:p>
        </w:tc>
        <w:tc>
          <w:tcPr>
            <w:tcW w:w="9796" w:type="dxa"/>
            <w:gridSpan w:val="3"/>
            <w:tcBorders>
              <w:left w:val="single" w:sz="4" w:space="0" w:color="auto"/>
            </w:tcBorders>
          </w:tcPr>
          <w:p w14:paraId="4255DBAA" w14:textId="33012BE0" w:rsidR="00E06B84" w:rsidRPr="000C32E3" w:rsidRDefault="00000000" w:rsidP="00E06B84">
            <w:pPr>
              <w:spacing w:line="360" w:lineRule="auto"/>
              <w:rPr>
                <w:rFonts w:asciiTheme="majorBidi" w:hAnsiTheme="majorBidi" w:cstheme="majorBidi"/>
                <w:b/>
                <w:bCs/>
                <w:color w:val="000000" w:themeColor="text1"/>
                <w:sz w:val="24"/>
                <w:szCs w:val="24"/>
                <w:lang w:val="en-US" w:bidi="ar-KW"/>
              </w:rPr>
            </w:pPr>
            <w:hyperlink r:id="rId11" w:history="1">
              <w:r w:rsidR="00E06B84" w:rsidRPr="00113098">
                <w:rPr>
                  <w:rStyle w:val="Hyperlink"/>
                  <w:rFonts w:asciiTheme="majorBidi" w:hAnsiTheme="majorBidi" w:cstheme="majorBidi"/>
                  <w:b/>
                  <w:bCs/>
                  <w:sz w:val="24"/>
                  <w:szCs w:val="24"/>
                  <w:lang w:val="en-US" w:bidi="ar-KW"/>
                </w:rPr>
                <w:t>http://www.sarv.ee/ftp/henn/Excel/Step/MS%20Excel%202010%20Step%20by%20step.pdf</w:t>
              </w:r>
            </w:hyperlink>
          </w:p>
        </w:tc>
      </w:tr>
      <w:tr w:rsidR="00444317" w:rsidRPr="00747A9A" w14:paraId="0B5F0FFE" w14:textId="77777777" w:rsidTr="003A6CE4">
        <w:trPr>
          <w:trHeight w:val="360"/>
        </w:trPr>
        <w:tc>
          <w:tcPr>
            <w:tcW w:w="7206" w:type="dxa"/>
            <w:gridSpan w:val="2"/>
            <w:tcBorders>
              <w:top w:val="single" w:sz="8" w:space="0" w:color="auto"/>
              <w:bottom w:val="single" w:sz="4" w:space="0" w:color="auto"/>
            </w:tcBorders>
          </w:tcPr>
          <w:p w14:paraId="23714A98" w14:textId="77777777" w:rsidR="00444317" w:rsidRPr="00B06D42" w:rsidRDefault="00444317" w:rsidP="00444317">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23" w:type="dxa"/>
            <w:tcBorders>
              <w:bottom w:val="single" w:sz="4" w:space="0" w:color="auto"/>
            </w:tcBorders>
            <w:vAlign w:val="center"/>
          </w:tcPr>
          <w:p w14:paraId="4C4779EB" w14:textId="77777777" w:rsidR="00444317" w:rsidRPr="00427E33" w:rsidRDefault="00444317" w:rsidP="00444317">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678" w:type="dxa"/>
            <w:tcBorders>
              <w:bottom w:val="single" w:sz="4" w:space="0" w:color="auto"/>
            </w:tcBorders>
            <w:vAlign w:val="center"/>
          </w:tcPr>
          <w:p w14:paraId="6D1CF7E5" w14:textId="77777777" w:rsidR="00444317" w:rsidRPr="00427E33" w:rsidRDefault="00444317" w:rsidP="00444317">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3B0AED" w:rsidRPr="00747A9A" w14:paraId="69CC2F30" w14:textId="77777777" w:rsidTr="003B0AED">
        <w:trPr>
          <w:trHeight w:val="2444"/>
        </w:trPr>
        <w:tc>
          <w:tcPr>
            <w:tcW w:w="7206" w:type="dxa"/>
            <w:gridSpan w:val="2"/>
            <w:tcBorders>
              <w:top w:val="single" w:sz="4" w:space="0" w:color="auto"/>
            </w:tcBorders>
          </w:tcPr>
          <w:p w14:paraId="0673B517" w14:textId="658943E0" w:rsidR="003B0AED" w:rsidRPr="00972BEB" w:rsidRDefault="003B0AED" w:rsidP="003B0AED">
            <w:r w:rsidRPr="00366DAE">
              <w:rPr>
                <w:rFonts w:asciiTheme="majorBidi" w:hAnsiTheme="majorBidi" w:cstheme="majorBidi"/>
                <w:b/>
                <w:bCs/>
                <w:sz w:val="24"/>
                <w:szCs w:val="24"/>
                <w:lang w:val="en-US" w:bidi="ar-IQ"/>
              </w:rPr>
              <w:t>Microsoft Excel 2010</w:t>
            </w:r>
          </w:p>
        </w:tc>
        <w:tc>
          <w:tcPr>
            <w:tcW w:w="1723" w:type="dxa"/>
            <w:tcBorders>
              <w:top w:val="single" w:sz="4" w:space="0" w:color="auto"/>
            </w:tcBorders>
            <w:vAlign w:val="center"/>
          </w:tcPr>
          <w:p w14:paraId="1FF6E569" w14:textId="4A80DAAA" w:rsidR="003B0AED" w:rsidRPr="005D21FF" w:rsidRDefault="003B0AED" w:rsidP="003B0AED">
            <w:pPr>
              <w:spacing w:after="0" w:line="360" w:lineRule="auto"/>
              <w:jc w:val="center"/>
              <w:rPr>
                <w:rFonts w:asciiTheme="majorBidi" w:hAnsiTheme="majorBidi" w:cstheme="majorBidi"/>
                <w:b/>
                <w:bCs/>
                <w:sz w:val="28"/>
                <w:szCs w:val="28"/>
                <w:lang w:bidi="ar-KW"/>
              </w:rPr>
            </w:pPr>
            <w:r w:rsidRPr="005D21FF">
              <w:rPr>
                <w:rFonts w:asciiTheme="majorBidi" w:hAnsiTheme="majorBidi" w:cstheme="majorBidi"/>
                <w:b/>
                <w:bCs/>
                <w:sz w:val="28"/>
                <w:szCs w:val="28"/>
                <w:lang w:bidi="ar-KW"/>
              </w:rPr>
              <w:t>1-4</w:t>
            </w:r>
          </w:p>
        </w:tc>
        <w:tc>
          <w:tcPr>
            <w:tcW w:w="2678" w:type="dxa"/>
            <w:tcBorders>
              <w:top w:val="single" w:sz="4" w:space="0" w:color="auto"/>
              <w:bottom w:val="single" w:sz="4" w:space="0" w:color="auto"/>
            </w:tcBorders>
            <w:vAlign w:val="center"/>
          </w:tcPr>
          <w:p w14:paraId="5DCBAD82" w14:textId="57859D1E" w:rsidR="003B0AED" w:rsidRPr="003A6CE4" w:rsidRDefault="003B0AED" w:rsidP="003B0AED">
            <w:pPr>
              <w:spacing w:after="0" w:line="360" w:lineRule="auto"/>
              <w:rPr>
                <w:rFonts w:asciiTheme="majorBidi" w:hAnsiTheme="majorBidi" w:cstheme="majorBidi"/>
                <w:sz w:val="24"/>
                <w:szCs w:val="24"/>
                <w:lang w:bidi="ar-KW"/>
              </w:rPr>
            </w:pPr>
            <w:r w:rsidRPr="000C32E3">
              <w:rPr>
                <w:rFonts w:asciiTheme="majorBidi" w:hAnsiTheme="majorBidi" w:cstheme="majorBidi"/>
                <w:sz w:val="24"/>
                <w:szCs w:val="24"/>
                <w:lang w:bidi="ar-KW"/>
              </w:rPr>
              <w:t xml:space="preserve">learn how to </w:t>
            </w:r>
            <w:r w:rsidR="00801F7D" w:rsidRPr="000C32E3">
              <w:rPr>
                <w:rFonts w:asciiTheme="majorBidi" w:hAnsiTheme="majorBidi" w:cstheme="majorBidi"/>
                <w:sz w:val="24"/>
                <w:szCs w:val="24"/>
                <w:lang w:bidi="ar-KW"/>
              </w:rPr>
              <w:t>starting work</w:t>
            </w:r>
            <w:r w:rsidRPr="000C32E3">
              <w:rPr>
                <w:rFonts w:asciiTheme="majorBidi" w:hAnsiTheme="majorBidi" w:cstheme="majorBidi"/>
                <w:sz w:val="24"/>
                <w:szCs w:val="24"/>
                <w:lang w:bidi="ar-KW"/>
              </w:rPr>
              <w:t xml:space="preserve"> </w:t>
            </w:r>
            <w:r w:rsidR="00801F7D" w:rsidRPr="000C32E3">
              <w:rPr>
                <w:rFonts w:asciiTheme="majorBidi" w:hAnsiTheme="majorBidi" w:cstheme="majorBidi"/>
                <w:sz w:val="24"/>
                <w:szCs w:val="24"/>
                <w:lang w:bidi="ar-KW"/>
              </w:rPr>
              <w:t>on Microsoft</w:t>
            </w:r>
            <w:r w:rsidRPr="000C32E3">
              <w:rPr>
                <w:rFonts w:asciiTheme="majorBidi" w:hAnsiTheme="majorBidi" w:cstheme="majorBidi"/>
                <w:sz w:val="24"/>
                <w:szCs w:val="24"/>
                <w:lang w:bidi="ar-KW"/>
              </w:rPr>
              <w:t xml:space="preserve"> Excel Windows of excel work entering in a worksheet, selecting cells and inserting row and column into a </w:t>
            </w:r>
            <w:r w:rsidR="00801F7D" w:rsidRPr="000C32E3">
              <w:rPr>
                <w:rFonts w:asciiTheme="majorBidi" w:hAnsiTheme="majorBidi" w:cstheme="majorBidi"/>
                <w:sz w:val="24"/>
                <w:szCs w:val="24"/>
                <w:lang w:bidi="ar-KW"/>
              </w:rPr>
              <w:t>worksheet, deleting</w:t>
            </w:r>
            <w:r w:rsidRPr="000C32E3">
              <w:rPr>
                <w:rFonts w:asciiTheme="majorBidi" w:hAnsiTheme="majorBidi" w:cstheme="majorBidi"/>
                <w:sz w:val="24"/>
                <w:szCs w:val="24"/>
                <w:lang w:bidi="ar-KW"/>
              </w:rPr>
              <w:t xml:space="preserve"> and adjusting rows and columns, move, deleting, editing cell contents with data undo and </w:t>
            </w:r>
            <w:r w:rsidR="00801F7D" w:rsidRPr="000C32E3">
              <w:rPr>
                <w:rFonts w:asciiTheme="majorBidi" w:hAnsiTheme="majorBidi" w:cstheme="majorBidi"/>
                <w:sz w:val="24"/>
                <w:szCs w:val="24"/>
                <w:lang w:bidi="ar-KW"/>
              </w:rPr>
              <w:t>redo moving</w:t>
            </w:r>
            <w:r w:rsidRPr="000C32E3">
              <w:rPr>
                <w:rFonts w:asciiTheme="majorBidi" w:hAnsiTheme="majorBidi" w:cstheme="majorBidi"/>
                <w:sz w:val="24"/>
                <w:szCs w:val="24"/>
                <w:lang w:bidi="ar-KW"/>
              </w:rPr>
              <w:t xml:space="preserve">, sorting </w:t>
            </w:r>
            <w:r w:rsidRPr="000C32E3">
              <w:rPr>
                <w:rFonts w:asciiTheme="majorBidi" w:hAnsiTheme="majorBidi" w:cstheme="majorBidi"/>
                <w:sz w:val="24"/>
                <w:szCs w:val="24"/>
                <w:lang w:bidi="ar-KW"/>
              </w:rPr>
              <w:lastRenderedPageBreak/>
              <w:t xml:space="preserve">data searching and replacing data, adding border in cells </w:t>
            </w:r>
          </w:p>
        </w:tc>
      </w:tr>
      <w:tr w:rsidR="003B0AED" w:rsidRPr="00747A9A" w14:paraId="2177A8DC" w14:textId="77777777" w:rsidTr="003B0AED">
        <w:trPr>
          <w:trHeight w:val="536"/>
        </w:trPr>
        <w:tc>
          <w:tcPr>
            <w:tcW w:w="7206" w:type="dxa"/>
            <w:gridSpan w:val="2"/>
            <w:tcBorders>
              <w:top w:val="single" w:sz="8" w:space="0" w:color="auto"/>
              <w:bottom w:val="single" w:sz="8" w:space="0" w:color="auto"/>
            </w:tcBorders>
          </w:tcPr>
          <w:p w14:paraId="28F37C8A" w14:textId="410E3824" w:rsidR="003B0AED" w:rsidRPr="00366DAE" w:rsidRDefault="003B0AED" w:rsidP="003B0AED">
            <w:pPr>
              <w:spacing w:after="0" w:line="360" w:lineRule="auto"/>
              <w:rPr>
                <w:rFonts w:asciiTheme="majorBidi" w:hAnsiTheme="majorBidi" w:cstheme="majorBidi"/>
                <w:b/>
                <w:bCs/>
                <w:sz w:val="24"/>
                <w:szCs w:val="24"/>
                <w:lang w:val="en-US" w:bidi="ar-IQ"/>
              </w:rPr>
            </w:pPr>
            <w:bookmarkStart w:id="0" w:name="_Hlk56727414"/>
            <w:r w:rsidRPr="00366DAE">
              <w:rPr>
                <w:rFonts w:asciiTheme="majorBidi" w:hAnsiTheme="majorBidi" w:cstheme="majorBidi"/>
                <w:b/>
                <w:bCs/>
                <w:sz w:val="24"/>
                <w:szCs w:val="24"/>
                <w:lang w:val="en-US" w:bidi="ar-IQ"/>
              </w:rPr>
              <w:lastRenderedPageBreak/>
              <w:t>Microsoft Excel 2010</w:t>
            </w:r>
          </w:p>
        </w:tc>
        <w:tc>
          <w:tcPr>
            <w:tcW w:w="1723" w:type="dxa"/>
          </w:tcPr>
          <w:p w14:paraId="0D5CAC61"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3A1EC863"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24CDA296"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1FFD8750" w14:textId="49FA5CF9" w:rsidR="003B0AED" w:rsidRPr="005D21FF" w:rsidRDefault="003B0AED" w:rsidP="003B0AED">
            <w:pPr>
              <w:spacing w:after="0" w:line="360" w:lineRule="auto"/>
              <w:jc w:val="center"/>
              <w:rPr>
                <w:rFonts w:asciiTheme="majorBidi" w:hAnsiTheme="majorBidi" w:cstheme="majorBidi"/>
                <w:b/>
                <w:bCs/>
                <w:sz w:val="24"/>
                <w:szCs w:val="24"/>
                <w:lang w:bidi="ar-KW"/>
              </w:rPr>
            </w:pPr>
            <w:r w:rsidRPr="005D21FF">
              <w:rPr>
                <w:rFonts w:asciiTheme="majorBidi" w:hAnsiTheme="majorBidi" w:cstheme="majorBidi"/>
                <w:b/>
                <w:bCs/>
                <w:sz w:val="24"/>
                <w:szCs w:val="24"/>
                <w:lang w:bidi="ar-KW"/>
              </w:rPr>
              <w:t>5-8</w:t>
            </w:r>
          </w:p>
        </w:tc>
        <w:tc>
          <w:tcPr>
            <w:tcW w:w="2678" w:type="dxa"/>
            <w:tcBorders>
              <w:top w:val="single" w:sz="4" w:space="0" w:color="auto"/>
            </w:tcBorders>
          </w:tcPr>
          <w:p w14:paraId="5C3CBEFC" w14:textId="041238EE" w:rsidR="003B0AED" w:rsidRPr="000C32E3" w:rsidRDefault="006130F2" w:rsidP="003B0AED">
            <w:pPr>
              <w:spacing w:after="0" w:line="360" w:lineRule="auto"/>
              <w:rPr>
                <w:rFonts w:asciiTheme="majorBidi" w:hAnsiTheme="majorBidi" w:cstheme="majorBidi"/>
                <w:sz w:val="24"/>
                <w:szCs w:val="24"/>
                <w:lang w:bidi="ar-KW"/>
              </w:rPr>
            </w:pPr>
            <w:r w:rsidRPr="000C32E3">
              <w:rPr>
                <w:rFonts w:asciiTheme="majorBidi" w:hAnsiTheme="majorBidi" w:cstheme="majorBidi"/>
                <w:sz w:val="24"/>
                <w:szCs w:val="24"/>
                <w:lang w:bidi="ar-KW"/>
              </w:rPr>
              <w:t xml:space="preserve">formatting the background aligning cell contents, basic </w:t>
            </w:r>
            <w:r w:rsidR="00801F7D" w:rsidRPr="000C32E3">
              <w:rPr>
                <w:rFonts w:asciiTheme="majorBidi" w:hAnsiTheme="majorBidi" w:cstheme="majorBidi"/>
                <w:sz w:val="24"/>
                <w:szCs w:val="24"/>
                <w:lang w:bidi="ar-KW"/>
              </w:rPr>
              <w:t>functions formulas</w:t>
            </w:r>
            <w:r w:rsidRPr="000C32E3">
              <w:rPr>
                <w:rFonts w:asciiTheme="majorBidi" w:hAnsiTheme="majorBidi" w:cstheme="majorBidi"/>
                <w:sz w:val="24"/>
                <w:szCs w:val="24"/>
                <w:lang w:bidi="ar-KW"/>
              </w:rPr>
              <w:t xml:space="preserve"> and filtering of data, worksheet margin, worksheet Hea</w:t>
            </w:r>
            <w:r w:rsidR="001360F9">
              <w:rPr>
                <w:rFonts w:asciiTheme="majorBidi" w:hAnsiTheme="majorBidi" w:cstheme="majorBidi"/>
                <w:sz w:val="24"/>
                <w:szCs w:val="24"/>
                <w:lang w:bidi="ar-KW"/>
              </w:rPr>
              <w:t>d</w:t>
            </w:r>
            <w:r w:rsidRPr="000C32E3">
              <w:rPr>
                <w:rFonts w:asciiTheme="majorBidi" w:hAnsiTheme="majorBidi" w:cstheme="majorBidi"/>
                <w:sz w:val="24"/>
                <w:szCs w:val="24"/>
                <w:lang w:bidi="ar-KW"/>
              </w:rPr>
              <w:t>er and footer, scaling worksheet, how to create a chart with examples.</w:t>
            </w:r>
          </w:p>
        </w:tc>
      </w:tr>
      <w:bookmarkEnd w:id="0"/>
      <w:tr w:rsidR="003B0AED" w:rsidRPr="00747A9A" w14:paraId="5F7AF175" w14:textId="77777777" w:rsidTr="0073061F">
        <w:trPr>
          <w:trHeight w:val="536"/>
        </w:trPr>
        <w:tc>
          <w:tcPr>
            <w:tcW w:w="7206" w:type="dxa"/>
            <w:gridSpan w:val="2"/>
            <w:tcBorders>
              <w:top w:val="single" w:sz="8" w:space="0" w:color="auto"/>
              <w:bottom w:val="single" w:sz="8" w:space="0" w:color="auto"/>
            </w:tcBorders>
          </w:tcPr>
          <w:p w14:paraId="0695B533" w14:textId="1A97CEA3" w:rsidR="003B0AED" w:rsidRPr="00366DAE" w:rsidRDefault="003B0AED" w:rsidP="003B0AED">
            <w:pPr>
              <w:spacing w:after="0" w:line="360" w:lineRule="auto"/>
              <w:rPr>
                <w:rFonts w:asciiTheme="majorBidi" w:hAnsiTheme="majorBidi" w:cstheme="majorBidi"/>
                <w:b/>
                <w:bCs/>
                <w:sz w:val="24"/>
                <w:szCs w:val="24"/>
                <w:lang w:val="en-US" w:bidi="ar-IQ"/>
              </w:rPr>
            </w:pPr>
            <w:r w:rsidRPr="00366DAE">
              <w:rPr>
                <w:rFonts w:asciiTheme="majorBidi" w:hAnsiTheme="majorBidi" w:cstheme="majorBidi"/>
                <w:b/>
                <w:bCs/>
                <w:sz w:val="24"/>
                <w:szCs w:val="24"/>
                <w:lang w:val="en-US" w:bidi="ar-IQ"/>
              </w:rPr>
              <w:t>Microsoft PowerPoint</w:t>
            </w:r>
          </w:p>
        </w:tc>
        <w:tc>
          <w:tcPr>
            <w:tcW w:w="1723" w:type="dxa"/>
          </w:tcPr>
          <w:p w14:paraId="45AFEDB1"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3F328F4C"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314AA5EA"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7F820ABF"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3AEAD484" w14:textId="77777777" w:rsidR="003B0AED" w:rsidRPr="005D21FF" w:rsidRDefault="003B0AED" w:rsidP="003B0AED">
            <w:pPr>
              <w:spacing w:after="0" w:line="360" w:lineRule="auto"/>
              <w:jc w:val="center"/>
              <w:rPr>
                <w:rFonts w:asciiTheme="majorBidi" w:hAnsiTheme="majorBidi" w:cstheme="majorBidi"/>
                <w:b/>
                <w:bCs/>
                <w:sz w:val="24"/>
                <w:szCs w:val="24"/>
                <w:lang w:bidi="ar-KW"/>
              </w:rPr>
            </w:pPr>
          </w:p>
          <w:p w14:paraId="38551EA0" w14:textId="3AE33EBE" w:rsidR="003B0AED" w:rsidRPr="005D21FF" w:rsidRDefault="003B0AED" w:rsidP="003B0AED">
            <w:pPr>
              <w:spacing w:after="0" w:line="360" w:lineRule="auto"/>
              <w:jc w:val="center"/>
              <w:rPr>
                <w:rFonts w:asciiTheme="majorBidi" w:hAnsiTheme="majorBidi" w:cstheme="majorBidi"/>
                <w:b/>
                <w:bCs/>
                <w:sz w:val="24"/>
                <w:szCs w:val="24"/>
                <w:lang w:bidi="ar-KW"/>
              </w:rPr>
            </w:pPr>
            <w:r w:rsidRPr="005D21FF">
              <w:rPr>
                <w:rFonts w:asciiTheme="majorBidi" w:hAnsiTheme="majorBidi" w:cstheme="majorBidi"/>
                <w:b/>
                <w:bCs/>
                <w:sz w:val="24"/>
                <w:szCs w:val="24"/>
                <w:lang w:bidi="ar-KW"/>
              </w:rPr>
              <w:t>9-12</w:t>
            </w:r>
          </w:p>
        </w:tc>
        <w:tc>
          <w:tcPr>
            <w:tcW w:w="2678" w:type="dxa"/>
          </w:tcPr>
          <w:p w14:paraId="3484A356" w14:textId="173F2979" w:rsidR="003B0AED" w:rsidRPr="000C32E3" w:rsidRDefault="003B0AED" w:rsidP="003B0AED">
            <w:pPr>
              <w:spacing w:after="0" w:line="360" w:lineRule="auto"/>
              <w:rPr>
                <w:rFonts w:asciiTheme="majorBidi" w:hAnsiTheme="majorBidi" w:cstheme="majorBidi"/>
                <w:sz w:val="24"/>
                <w:szCs w:val="24"/>
                <w:lang w:bidi="ar-KW"/>
              </w:rPr>
            </w:pPr>
            <w:r w:rsidRPr="000C32E3">
              <w:rPr>
                <w:rFonts w:asciiTheme="majorBidi" w:hAnsiTheme="majorBidi" w:cstheme="majorBidi"/>
                <w:sz w:val="24"/>
                <w:szCs w:val="24"/>
                <w:lang w:bidi="ar-KW"/>
              </w:rPr>
              <w:t xml:space="preserve">Introducing to presentation PowerPoint Windows, zoom help system, navigation between slides, inserting new slide, undo and redo, bulleted slide, creating blink slide, change the layout of a slide, themes </w:t>
            </w:r>
            <w:r w:rsidR="00801F7D" w:rsidRPr="000C32E3">
              <w:rPr>
                <w:rFonts w:asciiTheme="majorBidi" w:hAnsiTheme="majorBidi" w:cstheme="majorBidi"/>
                <w:sz w:val="24"/>
                <w:szCs w:val="24"/>
                <w:lang w:bidi="ar-KW"/>
              </w:rPr>
              <w:t>change</w:t>
            </w:r>
            <w:r w:rsidRPr="000C32E3">
              <w:rPr>
                <w:rFonts w:asciiTheme="majorBidi" w:hAnsiTheme="majorBidi" w:cstheme="majorBidi"/>
                <w:sz w:val="24"/>
                <w:szCs w:val="24"/>
                <w:lang w:bidi="ar-KW"/>
              </w:rPr>
              <w:t xml:space="preserve"> the font type and size, colour shadow effect, creating a table, Table style and effects, inserting a clip art, insert shapes, smart art, chart, moving, </w:t>
            </w:r>
            <w:r w:rsidRPr="000C32E3">
              <w:rPr>
                <w:rFonts w:asciiTheme="majorBidi" w:hAnsiTheme="majorBidi" w:cstheme="majorBidi"/>
                <w:sz w:val="24"/>
                <w:szCs w:val="24"/>
                <w:lang w:bidi="ar-KW"/>
              </w:rPr>
              <w:lastRenderedPageBreak/>
              <w:t>coping, deleting, hiding and showing slides setup, printing slides and templates.</w:t>
            </w:r>
          </w:p>
        </w:tc>
      </w:tr>
      <w:tr w:rsidR="003B0AED" w:rsidRPr="00747A9A" w14:paraId="3849EE61" w14:textId="77777777" w:rsidTr="00962384">
        <w:trPr>
          <w:trHeight w:val="5920"/>
        </w:trPr>
        <w:tc>
          <w:tcPr>
            <w:tcW w:w="11607" w:type="dxa"/>
            <w:gridSpan w:val="4"/>
            <w:tcBorders>
              <w:bottom w:val="single" w:sz="4" w:space="0" w:color="auto"/>
            </w:tcBorders>
          </w:tcPr>
          <w:p w14:paraId="3F75AF13" w14:textId="0CD4CDFB" w:rsidR="003B0AED" w:rsidRDefault="003B0AED" w:rsidP="003B0AE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Questions Example Design</w:t>
            </w:r>
          </w:p>
          <w:p w14:paraId="5AEEDDAA" w14:textId="77777777" w:rsidR="003B0AED" w:rsidRDefault="003B0AED" w:rsidP="003B0AED">
            <w:pPr>
              <w:spacing w:after="0" w:line="240" w:lineRule="auto"/>
              <w:rPr>
                <w:rFonts w:asciiTheme="majorBidi" w:hAnsiTheme="majorBidi" w:cstheme="majorBidi"/>
                <w:b/>
                <w:bCs/>
                <w:sz w:val="32"/>
                <w:szCs w:val="32"/>
                <w:lang w:bidi="ar-KW"/>
              </w:rPr>
            </w:pPr>
          </w:p>
          <w:p w14:paraId="554C10B2" w14:textId="77777777" w:rsidR="003B0AED" w:rsidRDefault="003B0AED" w:rsidP="003B0AED">
            <w:pPr>
              <w:spacing w:after="0" w:line="240" w:lineRule="auto"/>
              <w:rPr>
                <w:rFonts w:ascii="Open Sans" w:eastAsia="Times New Roman" w:hAnsi="Open Sans" w:cs="Open Sans"/>
                <w:color w:val="000000" w:themeColor="text1"/>
                <w:sz w:val="24"/>
                <w:szCs w:val="24"/>
                <w:lang w:val="en-US"/>
              </w:rPr>
            </w:pPr>
            <w:r w:rsidRPr="00186E6A">
              <w:rPr>
                <w:rFonts w:ascii="Open Sans" w:eastAsia="Times New Roman" w:hAnsi="Open Sans" w:cs="Open Sans"/>
                <w:color w:val="000000" w:themeColor="text1"/>
                <w:sz w:val="24"/>
                <w:szCs w:val="24"/>
                <w:lang w:val="en-US"/>
              </w:rPr>
              <w:t xml:space="preserve">            </w:t>
            </w:r>
            <w:r w:rsidRPr="00962384">
              <w:rPr>
                <w:rFonts w:ascii="Open Sans" w:eastAsia="Times New Roman" w:hAnsi="Open Sans" w:cs="Open Sans"/>
                <w:color w:val="000000" w:themeColor="text1"/>
                <w:sz w:val="24"/>
                <w:szCs w:val="24"/>
                <w:lang w:val="en-US"/>
              </w:rPr>
              <w:t>Q1/ How many cells contain the number (50)?</w:t>
            </w:r>
            <w:r w:rsidRPr="00186E6A">
              <w:rPr>
                <w:rFonts w:ascii="Open Sans" w:eastAsia="Times New Roman" w:hAnsi="Open Sans" w:cs="Open Sans"/>
                <w:color w:val="000000" w:themeColor="text1"/>
                <w:sz w:val="24"/>
                <w:szCs w:val="24"/>
                <w:lang w:val="en-US"/>
              </w:rPr>
              <w:t xml:space="preserve">      </w:t>
            </w:r>
          </w:p>
          <w:p w14:paraId="696967B1" w14:textId="77777777" w:rsidR="003B0AED" w:rsidRDefault="003B0AED" w:rsidP="003B0AED">
            <w:pPr>
              <w:spacing w:after="0" w:line="240" w:lineRule="auto"/>
              <w:rPr>
                <w:rFonts w:ascii="Open Sans" w:eastAsia="Times New Roman" w:hAnsi="Open Sans" w:cs="Open Sans"/>
                <w:color w:val="000000" w:themeColor="text1"/>
                <w:sz w:val="24"/>
                <w:szCs w:val="24"/>
                <w:lang w:val="en-US"/>
              </w:rPr>
            </w:pPr>
          </w:p>
          <w:p w14:paraId="20C7361B" w14:textId="62296736" w:rsidR="003B0AED" w:rsidRPr="00186E6A" w:rsidRDefault="003B0AED" w:rsidP="003B0AED">
            <w:pPr>
              <w:spacing w:after="0" w:line="240" w:lineRule="auto"/>
              <w:rPr>
                <w:rFonts w:ascii="Open Sans" w:eastAsia="Times New Roman" w:hAnsi="Open Sans" w:cs="Open Sans"/>
                <w:color w:val="000000" w:themeColor="text1"/>
                <w:sz w:val="24"/>
                <w:szCs w:val="24"/>
                <w:lang w:val="en-US"/>
              </w:rPr>
            </w:pPr>
            <w:r w:rsidRPr="00186E6A">
              <w:rPr>
                <w:rFonts w:ascii="Open Sans" w:eastAsia="Times New Roman" w:hAnsi="Open Sans" w:cs="Open Sans"/>
                <w:color w:val="000000" w:themeColor="text1"/>
                <w:sz w:val="24"/>
                <w:szCs w:val="24"/>
                <w:lang w:val="en-US"/>
              </w:rPr>
              <w:t xml:space="preserve">                 </w:t>
            </w:r>
          </w:p>
          <w:tbl>
            <w:tblPr>
              <w:tblW w:w="3198" w:type="dxa"/>
              <w:tblInd w:w="1692" w:type="dxa"/>
              <w:tblLayout w:type="fixed"/>
              <w:tblLook w:val="04A0" w:firstRow="1" w:lastRow="0" w:firstColumn="1" w:lastColumn="0" w:noHBand="0" w:noVBand="1"/>
            </w:tblPr>
            <w:tblGrid>
              <w:gridCol w:w="1578"/>
              <w:gridCol w:w="1620"/>
            </w:tblGrid>
            <w:tr w:rsidR="003B0AED" w:rsidRPr="00962384" w14:paraId="302DC7A0" w14:textId="77777777" w:rsidTr="00962384">
              <w:trPr>
                <w:trHeight w:val="675"/>
              </w:trPr>
              <w:tc>
                <w:tcPr>
                  <w:tcW w:w="1578" w:type="dxa"/>
                  <w:tcBorders>
                    <w:top w:val="nil"/>
                    <w:left w:val="nil"/>
                    <w:bottom w:val="nil"/>
                    <w:right w:val="nil"/>
                  </w:tcBorders>
                  <w:shd w:val="clear" w:color="000000" w:fill="339966"/>
                  <w:noWrap/>
                  <w:vAlign w:val="bottom"/>
                  <w:hideMark/>
                </w:tcPr>
                <w:p w14:paraId="4A72E936" w14:textId="77777777" w:rsidR="003B0AED" w:rsidRPr="00962384" w:rsidRDefault="003B0AED" w:rsidP="003B0AED">
                  <w:pPr>
                    <w:spacing w:after="0" w:line="240" w:lineRule="auto"/>
                    <w:rPr>
                      <w:rFonts w:eastAsia="Times New Roman" w:cs="Calibri"/>
                      <w:b/>
                      <w:bCs/>
                      <w:color w:val="FFFFFF"/>
                      <w:sz w:val="40"/>
                      <w:szCs w:val="40"/>
                      <w:lang w:val="en-US"/>
                    </w:rPr>
                  </w:pPr>
                  <w:r w:rsidRPr="00962384">
                    <w:rPr>
                      <w:rFonts w:eastAsia="Times New Roman" w:cs="Calibri"/>
                      <w:b/>
                      <w:bCs/>
                      <w:color w:val="FFFFFF"/>
                      <w:sz w:val="40"/>
                      <w:szCs w:val="40"/>
                      <w:lang w:val="en-US"/>
                    </w:rPr>
                    <w:t>Item</w:t>
                  </w:r>
                </w:p>
              </w:tc>
              <w:tc>
                <w:tcPr>
                  <w:tcW w:w="1620" w:type="dxa"/>
                  <w:tcBorders>
                    <w:top w:val="nil"/>
                    <w:left w:val="nil"/>
                    <w:bottom w:val="nil"/>
                    <w:right w:val="nil"/>
                  </w:tcBorders>
                  <w:shd w:val="clear" w:color="000000" w:fill="339966"/>
                  <w:noWrap/>
                  <w:vAlign w:val="bottom"/>
                  <w:hideMark/>
                </w:tcPr>
                <w:p w14:paraId="3569A00C" w14:textId="77777777" w:rsidR="003B0AED" w:rsidRPr="00962384" w:rsidRDefault="003B0AED" w:rsidP="003B0AED">
                  <w:pPr>
                    <w:spacing w:after="0" w:line="240" w:lineRule="auto"/>
                    <w:jc w:val="right"/>
                    <w:rPr>
                      <w:rFonts w:eastAsia="Times New Roman" w:cs="Calibri"/>
                      <w:b/>
                      <w:bCs/>
                      <w:color w:val="FFFFFF"/>
                      <w:sz w:val="40"/>
                      <w:szCs w:val="40"/>
                      <w:lang w:val="en-US"/>
                    </w:rPr>
                  </w:pPr>
                  <w:r w:rsidRPr="00962384">
                    <w:rPr>
                      <w:rFonts w:eastAsia="Times New Roman" w:cs="Calibri"/>
                      <w:b/>
                      <w:bCs/>
                      <w:color w:val="FFFFFF"/>
                      <w:sz w:val="40"/>
                      <w:szCs w:val="40"/>
                      <w:lang w:val="en-US"/>
                    </w:rPr>
                    <w:t>Amount</w:t>
                  </w:r>
                </w:p>
              </w:tc>
            </w:tr>
            <w:tr w:rsidR="003B0AED" w:rsidRPr="00962384" w14:paraId="089CE674" w14:textId="77777777" w:rsidTr="00962384">
              <w:trPr>
                <w:trHeight w:val="570"/>
              </w:trPr>
              <w:tc>
                <w:tcPr>
                  <w:tcW w:w="1578" w:type="dxa"/>
                  <w:tcBorders>
                    <w:top w:val="single" w:sz="4" w:space="0" w:color="808080"/>
                    <w:left w:val="single" w:sz="4" w:space="0" w:color="808080"/>
                    <w:bottom w:val="single" w:sz="4" w:space="0" w:color="808080"/>
                    <w:right w:val="single" w:sz="4" w:space="0" w:color="808080"/>
                  </w:tcBorders>
                  <w:shd w:val="clear" w:color="000000" w:fill="F2F2F2"/>
                  <w:noWrap/>
                  <w:vAlign w:val="bottom"/>
                  <w:hideMark/>
                </w:tcPr>
                <w:p w14:paraId="675001BD" w14:textId="77777777" w:rsidR="003B0AED" w:rsidRPr="00962384" w:rsidRDefault="003B0AED" w:rsidP="003B0AED">
                  <w:pPr>
                    <w:spacing w:after="0" w:line="240" w:lineRule="auto"/>
                    <w:rPr>
                      <w:rFonts w:eastAsia="Times New Roman" w:cs="Calibri"/>
                      <w:color w:val="000000"/>
                      <w:sz w:val="40"/>
                      <w:szCs w:val="40"/>
                      <w:lang w:val="en-US"/>
                    </w:rPr>
                  </w:pPr>
                  <w:r w:rsidRPr="00962384">
                    <w:rPr>
                      <w:rFonts w:eastAsia="Times New Roman" w:cs="Calibri"/>
                      <w:color w:val="000000"/>
                      <w:sz w:val="40"/>
                      <w:szCs w:val="40"/>
                      <w:lang w:val="en-US"/>
                    </w:rPr>
                    <w:t>Bread</w:t>
                  </w:r>
                </w:p>
              </w:tc>
              <w:tc>
                <w:tcPr>
                  <w:tcW w:w="1620" w:type="dxa"/>
                  <w:tcBorders>
                    <w:top w:val="single" w:sz="4" w:space="0" w:color="808080"/>
                    <w:left w:val="nil"/>
                    <w:bottom w:val="single" w:sz="4" w:space="0" w:color="808080"/>
                    <w:right w:val="single" w:sz="4" w:space="0" w:color="808080"/>
                  </w:tcBorders>
                  <w:shd w:val="clear" w:color="000000" w:fill="F2F2F2"/>
                  <w:noWrap/>
                  <w:vAlign w:val="bottom"/>
                  <w:hideMark/>
                </w:tcPr>
                <w:p w14:paraId="035FADD8" w14:textId="77777777" w:rsidR="003B0AED" w:rsidRPr="00962384" w:rsidRDefault="003B0AED" w:rsidP="003B0AED">
                  <w:pPr>
                    <w:spacing w:after="0" w:line="240" w:lineRule="auto"/>
                    <w:jc w:val="right"/>
                    <w:rPr>
                      <w:rFonts w:eastAsia="Times New Roman" w:cs="Calibri"/>
                      <w:color w:val="000000"/>
                      <w:sz w:val="40"/>
                      <w:szCs w:val="40"/>
                      <w:lang w:val="en-US"/>
                    </w:rPr>
                  </w:pPr>
                  <w:r w:rsidRPr="00962384">
                    <w:rPr>
                      <w:rFonts w:eastAsia="Times New Roman" w:cs="Calibri"/>
                      <w:color w:val="000000"/>
                      <w:sz w:val="40"/>
                      <w:szCs w:val="40"/>
                      <w:lang w:val="en-US"/>
                    </w:rPr>
                    <w:t>50</w:t>
                  </w:r>
                </w:p>
              </w:tc>
            </w:tr>
            <w:tr w:rsidR="003B0AED" w:rsidRPr="00962384" w14:paraId="505E1629" w14:textId="77777777" w:rsidTr="00962384">
              <w:trPr>
                <w:trHeight w:val="555"/>
              </w:trPr>
              <w:tc>
                <w:tcPr>
                  <w:tcW w:w="1578" w:type="dxa"/>
                  <w:tcBorders>
                    <w:top w:val="nil"/>
                    <w:left w:val="single" w:sz="4" w:space="0" w:color="808080"/>
                    <w:bottom w:val="single" w:sz="4" w:space="0" w:color="808080"/>
                    <w:right w:val="single" w:sz="4" w:space="0" w:color="808080"/>
                  </w:tcBorders>
                  <w:shd w:val="clear" w:color="000000" w:fill="F2F2F2"/>
                  <w:noWrap/>
                  <w:vAlign w:val="bottom"/>
                  <w:hideMark/>
                </w:tcPr>
                <w:p w14:paraId="06419F59" w14:textId="77777777" w:rsidR="003B0AED" w:rsidRPr="00962384" w:rsidRDefault="003B0AED" w:rsidP="003B0AED">
                  <w:pPr>
                    <w:spacing w:after="0" w:line="240" w:lineRule="auto"/>
                    <w:rPr>
                      <w:rFonts w:eastAsia="Times New Roman" w:cs="Calibri"/>
                      <w:color w:val="000000"/>
                      <w:sz w:val="40"/>
                      <w:szCs w:val="40"/>
                      <w:lang w:val="en-US"/>
                    </w:rPr>
                  </w:pPr>
                  <w:r w:rsidRPr="00962384">
                    <w:rPr>
                      <w:rFonts w:eastAsia="Times New Roman" w:cs="Calibri"/>
                      <w:color w:val="000000"/>
                      <w:sz w:val="40"/>
                      <w:szCs w:val="40"/>
                      <w:lang w:val="en-US"/>
                    </w:rPr>
                    <w:t>Donuts</w:t>
                  </w:r>
                </w:p>
              </w:tc>
              <w:tc>
                <w:tcPr>
                  <w:tcW w:w="1620" w:type="dxa"/>
                  <w:tcBorders>
                    <w:top w:val="nil"/>
                    <w:left w:val="nil"/>
                    <w:bottom w:val="single" w:sz="4" w:space="0" w:color="808080"/>
                    <w:right w:val="single" w:sz="4" w:space="0" w:color="808080"/>
                  </w:tcBorders>
                  <w:shd w:val="clear" w:color="000000" w:fill="F2F2F2"/>
                  <w:noWrap/>
                  <w:vAlign w:val="bottom"/>
                  <w:hideMark/>
                </w:tcPr>
                <w:p w14:paraId="1E8ADD72" w14:textId="77777777" w:rsidR="003B0AED" w:rsidRPr="00962384" w:rsidRDefault="003B0AED" w:rsidP="003B0AED">
                  <w:pPr>
                    <w:spacing w:after="0" w:line="240" w:lineRule="auto"/>
                    <w:jc w:val="right"/>
                    <w:rPr>
                      <w:rFonts w:eastAsia="Times New Roman" w:cs="Calibri"/>
                      <w:color w:val="000000"/>
                      <w:sz w:val="40"/>
                      <w:szCs w:val="40"/>
                      <w:lang w:val="en-US"/>
                    </w:rPr>
                  </w:pPr>
                  <w:r w:rsidRPr="00962384">
                    <w:rPr>
                      <w:rFonts w:eastAsia="Times New Roman" w:cs="Calibri"/>
                      <w:color w:val="000000"/>
                      <w:sz w:val="40"/>
                      <w:szCs w:val="40"/>
                      <w:lang w:val="en-US"/>
                    </w:rPr>
                    <w:t>100</w:t>
                  </w:r>
                </w:p>
              </w:tc>
            </w:tr>
            <w:tr w:rsidR="003B0AED" w:rsidRPr="00962384" w14:paraId="10E7909D" w14:textId="77777777" w:rsidTr="00962384">
              <w:trPr>
                <w:trHeight w:val="555"/>
              </w:trPr>
              <w:tc>
                <w:tcPr>
                  <w:tcW w:w="1578" w:type="dxa"/>
                  <w:tcBorders>
                    <w:top w:val="nil"/>
                    <w:left w:val="single" w:sz="4" w:space="0" w:color="808080"/>
                    <w:bottom w:val="single" w:sz="4" w:space="0" w:color="808080"/>
                    <w:right w:val="single" w:sz="4" w:space="0" w:color="808080"/>
                  </w:tcBorders>
                  <w:shd w:val="clear" w:color="000000" w:fill="F2F2F2"/>
                  <w:noWrap/>
                  <w:vAlign w:val="bottom"/>
                  <w:hideMark/>
                </w:tcPr>
                <w:p w14:paraId="44850221" w14:textId="77777777" w:rsidR="003B0AED" w:rsidRPr="00962384" w:rsidRDefault="003B0AED" w:rsidP="003B0AED">
                  <w:pPr>
                    <w:spacing w:after="0" w:line="240" w:lineRule="auto"/>
                    <w:rPr>
                      <w:rFonts w:eastAsia="Times New Roman" w:cs="Calibri"/>
                      <w:color w:val="000000"/>
                      <w:sz w:val="40"/>
                      <w:szCs w:val="40"/>
                      <w:lang w:val="en-US"/>
                    </w:rPr>
                  </w:pPr>
                  <w:r w:rsidRPr="00962384">
                    <w:rPr>
                      <w:rFonts w:eastAsia="Times New Roman" w:cs="Calibri"/>
                      <w:color w:val="000000"/>
                      <w:sz w:val="40"/>
                      <w:szCs w:val="40"/>
                      <w:lang w:val="en-US"/>
                    </w:rPr>
                    <w:t>Cookies</w:t>
                  </w:r>
                </w:p>
              </w:tc>
              <w:tc>
                <w:tcPr>
                  <w:tcW w:w="1620" w:type="dxa"/>
                  <w:tcBorders>
                    <w:top w:val="nil"/>
                    <w:left w:val="nil"/>
                    <w:bottom w:val="single" w:sz="4" w:space="0" w:color="808080"/>
                    <w:right w:val="single" w:sz="4" w:space="0" w:color="808080"/>
                  </w:tcBorders>
                  <w:shd w:val="clear" w:color="000000" w:fill="F2F2F2"/>
                  <w:noWrap/>
                  <w:vAlign w:val="bottom"/>
                  <w:hideMark/>
                </w:tcPr>
                <w:p w14:paraId="3DAF80A8" w14:textId="77777777" w:rsidR="003B0AED" w:rsidRPr="00962384" w:rsidRDefault="003B0AED" w:rsidP="003B0AED">
                  <w:pPr>
                    <w:spacing w:after="0" w:line="240" w:lineRule="auto"/>
                    <w:jc w:val="right"/>
                    <w:rPr>
                      <w:rFonts w:eastAsia="Times New Roman" w:cs="Calibri"/>
                      <w:color w:val="000000"/>
                      <w:sz w:val="40"/>
                      <w:szCs w:val="40"/>
                      <w:lang w:val="en-US"/>
                    </w:rPr>
                  </w:pPr>
                  <w:r w:rsidRPr="00962384">
                    <w:rPr>
                      <w:rFonts w:eastAsia="Times New Roman" w:cs="Calibri"/>
                      <w:color w:val="000000"/>
                      <w:sz w:val="40"/>
                      <w:szCs w:val="40"/>
                      <w:lang w:val="en-US"/>
                    </w:rPr>
                    <w:t>40</w:t>
                  </w:r>
                </w:p>
              </w:tc>
            </w:tr>
            <w:tr w:rsidR="003B0AED" w:rsidRPr="00962384" w14:paraId="569ED050" w14:textId="77777777" w:rsidTr="00962384">
              <w:trPr>
                <w:trHeight w:val="555"/>
              </w:trPr>
              <w:tc>
                <w:tcPr>
                  <w:tcW w:w="1578" w:type="dxa"/>
                  <w:tcBorders>
                    <w:top w:val="nil"/>
                    <w:left w:val="single" w:sz="4" w:space="0" w:color="808080"/>
                    <w:bottom w:val="single" w:sz="4" w:space="0" w:color="808080"/>
                    <w:right w:val="single" w:sz="4" w:space="0" w:color="808080"/>
                  </w:tcBorders>
                  <w:shd w:val="clear" w:color="000000" w:fill="F2F2F2"/>
                  <w:noWrap/>
                  <w:vAlign w:val="bottom"/>
                  <w:hideMark/>
                </w:tcPr>
                <w:p w14:paraId="1EA399E0" w14:textId="77777777" w:rsidR="003B0AED" w:rsidRPr="00962384" w:rsidRDefault="003B0AED" w:rsidP="003B0AED">
                  <w:pPr>
                    <w:spacing w:after="0" w:line="240" w:lineRule="auto"/>
                    <w:rPr>
                      <w:rFonts w:eastAsia="Times New Roman" w:cs="Calibri"/>
                      <w:color w:val="000000"/>
                      <w:sz w:val="40"/>
                      <w:szCs w:val="40"/>
                      <w:lang w:val="en-US"/>
                    </w:rPr>
                  </w:pPr>
                  <w:r w:rsidRPr="00962384">
                    <w:rPr>
                      <w:rFonts w:eastAsia="Times New Roman" w:cs="Calibri"/>
                      <w:color w:val="000000"/>
                      <w:sz w:val="40"/>
                      <w:szCs w:val="40"/>
                      <w:lang w:val="en-US"/>
                    </w:rPr>
                    <w:t>Cakes</w:t>
                  </w:r>
                </w:p>
              </w:tc>
              <w:tc>
                <w:tcPr>
                  <w:tcW w:w="1620" w:type="dxa"/>
                  <w:tcBorders>
                    <w:top w:val="nil"/>
                    <w:left w:val="nil"/>
                    <w:bottom w:val="single" w:sz="4" w:space="0" w:color="808080"/>
                    <w:right w:val="single" w:sz="4" w:space="0" w:color="808080"/>
                  </w:tcBorders>
                  <w:shd w:val="clear" w:color="000000" w:fill="F2F2F2"/>
                  <w:noWrap/>
                  <w:vAlign w:val="bottom"/>
                  <w:hideMark/>
                </w:tcPr>
                <w:p w14:paraId="0552DAC1" w14:textId="77777777" w:rsidR="003B0AED" w:rsidRPr="00962384" w:rsidRDefault="003B0AED" w:rsidP="003B0AED">
                  <w:pPr>
                    <w:spacing w:after="0" w:line="240" w:lineRule="auto"/>
                    <w:jc w:val="right"/>
                    <w:rPr>
                      <w:rFonts w:eastAsia="Times New Roman" w:cs="Calibri"/>
                      <w:color w:val="000000"/>
                      <w:sz w:val="40"/>
                      <w:szCs w:val="40"/>
                      <w:lang w:val="en-US"/>
                    </w:rPr>
                  </w:pPr>
                  <w:r w:rsidRPr="00962384">
                    <w:rPr>
                      <w:rFonts w:eastAsia="Times New Roman" w:cs="Calibri"/>
                      <w:color w:val="000000"/>
                      <w:sz w:val="40"/>
                      <w:szCs w:val="40"/>
                      <w:lang w:val="en-US"/>
                    </w:rPr>
                    <w:t>50</w:t>
                  </w:r>
                </w:p>
              </w:tc>
            </w:tr>
            <w:tr w:rsidR="003B0AED" w:rsidRPr="00962384" w14:paraId="3668F81A" w14:textId="77777777" w:rsidTr="00962384">
              <w:trPr>
                <w:trHeight w:val="540"/>
              </w:trPr>
              <w:tc>
                <w:tcPr>
                  <w:tcW w:w="1578" w:type="dxa"/>
                  <w:tcBorders>
                    <w:top w:val="nil"/>
                    <w:left w:val="single" w:sz="4" w:space="0" w:color="808080"/>
                    <w:bottom w:val="single" w:sz="4" w:space="0" w:color="808080"/>
                    <w:right w:val="single" w:sz="4" w:space="0" w:color="808080"/>
                  </w:tcBorders>
                  <w:shd w:val="clear" w:color="000000" w:fill="F2F2F2"/>
                  <w:noWrap/>
                  <w:vAlign w:val="bottom"/>
                  <w:hideMark/>
                </w:tcPr>
                <w:p w14:paraId="25AA81BA" w14:textId="77777777" w:rsidR="003B0AED" w:rsidRPr="00962384" w:rsidRDefault="003B0AED" w:rsidP="003B0AED">
                  <w:pPr>
                    <w:spacing w:after="0" w:line="240" w:lineRule="auto"/>
                    <w:rPr>
                      <w:rFonts w:eastAsia="Times New Roman" w:cs="Calibri"/>
                      <w:color w:val="000000"/>
                      <w:sz w:val="40"/>
                      <w:szCs w:val="40"/>
                      <w:lang w:val="en-US"/>
                    </w:rPr>
                  </w:pPr>
                  <w:r w:rsidRPr="00962384">
                    <w:rPr>
                      <w:rFonts w:eastAsia="Times New Roman" w:cs="Calibri"/>
                      <w:color w:val="000000"/>
                      <w:sz w:val="40"/>
                      <w:szCs w:val="40"/>
                      <w:lang w:val="en-US"/>
                    </w:rPr>
                    <w:t>Pies</w:t>
                  </w:r>
                </w:p>
              </w:tc>
              <w:tc>
                <w:tcPr>
                  <w:tcW w:w="1620" w:type="dxa"/>
                  <w:tcBorders>
                    <w:top w:val="nil"/>
                    <w:left w:val="nil"/>
                    <w:bottom w:val="single" w:sz="4" w:space="0" w:color="808080"/>
                    <w:right w:val="single" w:sz="4" w:space="0" w:color="808080"/>
                  </w:tcBorders>
                  <w:shd w:val="clear" w:color="000000" w:fill="F2F2F2"/>
                  <w:noWrap/>
                  <w:vAlign w:val="bottom"/>
                  <w:hideMark/>
                </w:tcPr>
                <w:p w14:paraId="193F8F4B" w14:textId="77777777" w:rsidR="003B0AED" w:rsidRPr="00962384" w:rsidRDefault="003B0AED" w:rsidP="003B0AED">
                  <w:pPr>
                    <w:spacing w:after="0" w:line="240" w:lineRule="auto"/>
                    <w:jc w:val="right"/>
                    <w:rPr>
                      <w:rFonts w:eastAsia="Times New Roman" w:cs="Calibri"/>
                      <w:color w:val="000000"/>
                      <w:sz w:val="40"/>
                      <w:szCs w:val="40"/>
                      <w:lang w:val="en-US"/>
                    </w:rPr>
                  </w:pPr>
                  <w:r w:rsidRPr="00962384">
                    <w:rPr>
                      <w:rFonts w:eastAsia="Times New Roman" w:cs="Calibri"/>
                      <w:color w:val="000000"/>
                      <w:sz w:val="40"/>
                      <w:szCs w:val="40"/>
                      <w:lang w:val="en-US"/>
                    </w:rPr>
                    <w:t>20</w:t>
                  </w:r>
                </w:p>
              </w:tc>
            </w:tr>
          </w:tbl>
          <w:p w14:paraId="66B7E7F1" w14:textId="77777777" w:rsidR="003B0AED" w:rsidRPr="00961D90" w:rsidRDefault="003B0AED" w:rsidP="003B0AED">
            <w:pPr>
              <w:spacing w:after="0" w:line="240" w:lineRule="auto"/>
              <w:rPr>
                <w:sz w:val="24"/>
                <w:szCs w:val="24"/>
                <w:lang w:bidi="ar-KW"/>
              </w:rPr>
            </w:pPr>
          </w:p>
        </w:tc>
      </w:tr>
    </w:tbl>
    <w:p w14:paraId="6C54F327" w14:textId="61E7AA16" w:rsidR="00E95307" w:rsidRPr="004F2A86" w:rsidRDefault="008D46A4" w:rsidP="004F2A86">
      <w:pPr>
        <w:rPr>
          <w:rFonts w:asciiTheme="majorBidi" w:hAnsiTheme="majorBidi" w:cstheme="majorBidi"/>
          <w:b/>
          <w:bCs/>
          <w:sz w:val="20"/>
          <w:szCs w:val="20"/>
        </w:rPr>
      </w:pPr>
      <w:r w:rsidRPr="0073061F">
        <w:rPr>
          <w:rFonts w:asciiTheme="majorBidi" w:hAnsiTheme="majorBidi" w:cstheme="majorBidi"/>
          <w:b/>
          <w:bCs/>
          <w:sz w:val="20"/>
          <w:szCs w:val="20"/>
        </w:rPr>
        <w:br/>
      </w:r>
    </w:p>
    <w:sectPr w:rsidR="00E95307" w:rsidRPr="004F2A86" w:rsidSect="002845A2">
      <w:footerReference w:type="default" r:id="rId12"/>
      <w:pgSz w:w="12240" w:h="15840"/>
      <w:pgMar w:top="1440"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6951" w14:textId="77777777" w:rsidR="00AD4F8C" w:rsidRDefault="00AD4F8C" w:rsidP="00483DD0">
      <w:pPr>
        <w:spacing w:after="0" w:line="240" w:lineRule="auto"/>
      </w:pPr>
      <w:r>
        <w:separator/>
      </w:r>
    </w:p>
  </w:endnote>
  <w:endnote w:type="continuationSeparator" w:id="0">
    <w:p w14:paraId="3429C71C" w14:textId="77777777" w:rsidR="00AD4F8C" w:rsidRDefault="00AD4F8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1C4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9C34FA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BF6A" w14:textId="77777777" w:rsidR="00AD4F8C" w:rsidRDefault="00AD4F8C" w:rsidP="00483DD0">
      <w:pPr>
        <w:spacing w:after="0" w:line="240" w:lineRule="auto"/>
      </w:pPr>
      <w:r>
        <w:separator/>
      </w:r>
    </w:p>
  </w:footnote>
  <w:footnote w:type="continuationSeparator" w:id="0">
    <w:p w14:paraId="4D7526AA" w14:textId="77777777" w:rsidR="00AD4F8C" w:rsidRDefault="00AD4F8C"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7792F"/>
    <w:multiLevelType w:val="hybridMultilevel"/>
    <w:tmpl w:val="F642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F5AE2"/>
    <w:multiLevelType w:val="hybridMultilevel"/>
    <w:tmpl w:val="B72C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E2FD4"/>
    <w:multiLevelType w:val="hybridMultilevel"/>
    <w:tmpl w:val="0E7E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2D70EA"/>
    <w:multiLevelType w:val="hybridMultilevel"/>
    <w:tmpl w:val="A900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105E3"/>
    <w:multiLevelType w:val="hybridMultilevel"/>
    <w:tmpl w:val="033A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E160D"/>
    <w:multiLevelType w:val="hybridMultilevel"/>
    <w:tmpl w:val="5296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26B2F"/>
    <w:multiLevelType w:val="hybridMultilevel"/>
    <w:tmpl w:val="50D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9A0FF1"/>
    <w:multiLevelType w:val="hybridMultilevel"/>
    <w:tmpl w:val="C05AD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957182">
    <w:abstractNumId w:val="0"/>
  </w:num>
  <w:num w:numId="2" w16cid:durableId="1707636882">
    <w:abstractNumId w:val="18"/>
  </w:num>
  <w:num w:numId="3" w16cid:durableId="60830297">
    <w:abstractNumId w:val="1"/>
  </w:num>
  <w:num w:numId="4" w16cid:durableId="148837977">
    <w:abstractNumId w:val="12"/>
  </w:num>
  <w:num w:numId="5" w16cid:durableId="1736471409">
    <w:abstractNumId w:val="13"/>
  </w:num>
  <w:num w:numId="6" w16cid:durableId="896085550">
    <w:abstractNumId w:val="7"/>
  </w:num>
  <w:num w:numId="7" w16cid:durableId="232351724">
    <w:abstractNumId w:val="3"/>
  </w:num>
  <w:num w:numId="8" w16cid:durableId="1363944557">
    <w:abstractNumId w:val="9"/>
  </w:num>
  <w:num w:numId="9" w16cid:durableId="1443652612">
    <w:abstractNumId w:val="2"/>
  </w:num>
  <w:num w:numId="10" w16cid:durableId="2029060264">
    <w:abstractNumId w:val="10"/>
  </w:num>
  <w:num w:numId="11" w16cid:durableId="1405421115">
    <w:abstractNumId w:val="4"/>
  </w:num>
  <w:num w:numId="12" w16cid:durableId="1464931747">
    <w:abstractNumId w:val="16"/>
  </w:num>
  <w:num w:numId="13" w16cid:durableId="1870025095">
    <w:abstractNumId w:val="17"/>
  </w:num>
  <w:num w:numId="14" w16cid:durableId="579295939">
    <w:abstractNumId w:val="14"/>
  </w:num>
  <w:num w:numId="15" w16cid:durableId="254749380">
    <w:abstractNumId w:val="6"/>
  </w:num>
  <w:num w:numId="16" w16cid:durableId="1039478094">
    <w:abstractNumId w:val="11"/>
  </w:num>
  <w:num w:numId="17" w16cid:durableId="1856335688">
    <w:abstractNumId w:val="5"/>
  </w:num>
  <w:num w:numId="18" w16cid:durableId="1738363347">
    <w:abstractNumId w:val="15"/>
  </w:num>
  <w:num w:numId="19" w16cid:durableId="499198146">
    <w:abstractNumId w:val="8"/>
  </w:num>
  <w:num w:numId="20" w16cid:durableId="9684323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062"/>
    <w:rsid w:val="0001001A"/>
    <w:rsid w:val="00010DF7"/>
    <w:rsid w:val="0001327E"/>
    <w:rsid w:val="0004290D"/>
    <w:rsid w:val="000439AB"/>
    <w:rsid w:val="000439CB"/>
    <w:rsid w:val="00050143"/>
    <w:rsid w:val="0007076B"/>
    <w:rsid w:val="00071835"/>
    <w:rsid w:val="00094273"/>
    <w:rsid w:val="000964D1"/>
    <w:rsid w:val="000B0833"/>
    <w:rsid w:val="000B3227"/>
    <w:rsid w:val="000C03AD"/>
    <w:rsid w:val="000C32E3"/>
    <w:rsid w:val="000C7E4D"/>
    <w:rsid w:val="000F0683"/>
    <w:rsid w:val="000F2337"/>
    <w:rsid w:val="00104B0F"/>
    <w:rsid w:val="00107732"/>
    <w:rsid w:val="001211EF"/>
    <w:rsid w:val="00122112"/>
    <w:rsid w:val="001254B4"/>
    <w:rsid w:val="001360F9"/>
    <w:rsid w:val="00145176"/>
    <w:rsid w:val="00146926"/>
    <w:rsid w:val="001507B8"/>
    <w:rsid w:val="00160E45"/>
    <w:rsid w:val="001647A7"/>
    <w:rsid w:val="0016625F"/>
    <w:rsid w:val="00176EF7"/>
    <w:rsid w:val="001845B6"/>
    <w:rsid w:val="00184A8B"/>
    <w:rsid w:val="00186E6A"/>
    <w:rsid w:val="001A3900"/>
    <w:rsid w:val="001B0FCD"/>
    <w:rsid w:val="001C192E"/>
    <w:rsid w:val="001D441F"/>
    <w:rsid w:val="001E21A8"/>
    <w:rsid w:val="001E579C"/>
    <w:rsid w:val="00216557"/>
    <w:rsid w:val="00220BE3"/>
    <w:rsid w:val="00222A60"/>
    <w:rsid w:val="00251914"/>
    <w:rsid w:val="0025284B"/>
    <w:rsid w:val="00257932"/>
    <w:rsid w:val="00262DAF"/>
    <w:rsid w:val="002662CD"/>
    <w:rsid w:val="00266A98"/>
    <w:rsid w:val="00272D72"/>
    <w:rsid w:val="00280E7E"/>
    <w:rsid w:val="00282AC0"/>
    <w:rsid w:val="002845A2"/>
    <w:rsid w:val="002955E2"/>
    <w:rsid w:val="002A1B48"/>
    <w:rsid w:val="002B39F8"/>
    <w:rsid w:val="002B7CC7"/>
    <w:rsid w:val="002F44B8"/>
    <w:rsid w:val="00321826"/>
    <w:rsid w:val="00322DC7"/>
    <w:rsid w:val="00331FF9"/>
    <w:rsid w:val="003366AD"/>
    <w:rsid w:val="00347BDF"/>
    <w:rsid w:val="0035131D"/>
    <w:rsid w:val="00357952"/>
    <w:rsid w:val="00361FFB"/>
    <w:rsid w:val="00366A89"/>
    <w:rsid w:val="00366DAE"/>
    <w:rsid w:val="0038518E"/>
    <w:rsid w:val="003874FC"/>
    <w:rsid w:val="003A6CE4"/>
    <w:rsid w:val="003B045F"/>
    <w:rsid w:val="003B0AED"/>
    <w:rsid w:val="003C4222"/>
    <w:rsid w:val="003D1C9C"/>
    <w:rsid w:val="003D51DF"/>
    <w:rsid w:val="003D731E"/>
    <w:rsid w:val="003D7F25"/>
    <w:rsid w:val="004023E2"/>
    <w:rsid w:val="00407F68"/>
    <w:rsid w:val="00414616"/>
    <w:rsid w:val="00417708"/>
    <w:rsid w:val="00427E33"/>
    <w:rsid w:val="00441BF4"/>
    <w:rsid w:val="0044231E"/>
    <w:rsid w:val="00443B29"/>
    <w:rsid w:val="00444317"/>
    <w:rsid w:val="00446359"/>
    <w:rsid w:val="00447EA1"/>
    <w:rsid w:val="004518AD"/>
    <w:rsid w:val="00452506"/>
    <w:rsid w:val="00465EE4"/>
    <w:rsid w:val="0046664F"/>
    <w:rsid w:val="004739EA"/>
    <w:rsid w:val="00483DD0"/>
    <w:rsid w:val="004916BA"/>
    <w:rsid w:val="004939DD"/>
    <w:rsid w:val="004943D2"/>
    <w:rsid w:val="004A4B8C"/>
    <w:rsid w:val="004B175E"/>
    <w:rsid w:val="004B1AF0"/>
    <w:rsid w:val="004B7B90"/>
    <w:rsid w:val="004C0125"/>
    <w:rsid w:val="004C2C21"/>
    <w:rsid w:val="004C2E1F"/>
    <w:rsid w:val="004D063D"/>
    <w:rsid w:val="004F2A86"/>
    <w:rsid w:val="004F6E8E"/>
    <w:rsid w:val="0050510D"/>
    <w:rsid w:val="00507A26"/>
    <w:rsid w:val="00535158"/>
    <w:rsid w:val="00536966"/>
    <w:rsid w:val="00536C13"/>
    <w:rsid w:val="00553CD3"/>
    <w:rsid w:val="00554E3D"/>
    <w:rsid w:val="00555467"/>
    <w:rsid w:val="005638E6"/>
    <w:rsid w:val="00567E70"/>
    <w:rsid w:val="00571EE7"/>
    <w:rsid w:val="00573C71"/>
    <w:rsid w:val="00587C9A"/>
    <w:rsid w:val="00595A37"/>
    <w:rsid w:val="005977E4"/>
    <w:rsid w:val="005B2F4A"/>
    <w:rsid w:val="005B379A"/>
    <w:rsid w:val="005C07C3"/>
    <w:rsid w:val="005C0DBE"/>
    <w:rsid w:val="005C7417"/>
    <w:rsid w:val="005D21FF"/>
    <w:rsid w:val="005D6D5A"/>
    <w:rsid w:val="005E4164"/>
    <w:rsid w:val="005E4912"/>
    <w:rsid w:val="005E4F3E"/>
    <w:rsid w:val="005E5271"/>
    <w:rsid w:val="00605379"/>
    <w:rsid w:val="006130F2"/>
    <w:rsid w:val="006205A3"/>
    <w:rsid w:val="00622065"/>
    <w:rsid w:val="00634F2B"/>
    <w:rsid w:val="00635856"/>
    <w:rsid w:val="00647494"/>
    <w:rsid w:val="00654795"/>
    <w:rsid w:val="006766CD"/>
    <w:rsid w:val="00680F46"/>
    <w:rsid w:val="00682739"/>
    <w:rsid w:val="00684E8A"/>
    <w:rsid w:val="00691AFC"/>
    <w:rsid w:val="00695467"/>
    <w:rsid w:val="006A57BA"/>
    <w:rsid w:val="006B165B"/>
    <w:rsid w:val="006C337D"/>
    <w:rsid w:val="006C3B09"/>
    <w:rsid w:val="006F5726"/>
    <w:rsid w:val="006F7E97"/>
    <w:rsid w:val="00722257"/>
    <w:rsid w:val="0072598E"/>
    <w:rsid w:val="0073061F"/>
    <w:rsid w:val="00731201"/>
    <w:rsid w:val="00752961"/>
    <w:rsid w:val="0076333D"/>
    <w:rsid w:val="00766042"/>
    <w:rsid w:val="007770FE"/>
    <w:rsid w:val="0079426B"/>
    <w:rsid w:val="007A4D93"/>
    <w:rsid w:val="007A732A"/>
    <w:rsid w:val="007B1694"/>
    <w:rsid w:val="007C27BF"/>
    <w:rsid w:val="007D0A39"/>
    <w:rsid w:val="007D34FD"/>
    <w:rsid w:val="007F0899"/>
    <w:rsid w:val="0080086A"/>
    <w:rsid w:val="00801F7D"/>
    <w:rsid w:val="008038FB"/>
    <w:rsid w:val="00811FBB"/>
    <w:rsid w:val="00821497"/>
    <w:rsid w:val="00821AB5"/>
    <w:rsid w:val="00825DC2"/>
    <w:rsid w:val="00830EE6"/>
    <w:rsid w:val="008419F7"/>
    <w:rsid w:val="00845FBD"/>
    <w:rsid w:val="008561C0"/>
    <w:rsid w:val="008818F0"/>
    <w:rsid w:val="00882472"/>
    <w:rsid w:val="008A6CD6"/>
    <w:rsid w:val="008A7C3E"/>
    <w:rsid w:val="008C149C"/>
    <w:rsid w:val="008C6E44"/>
    <w:rsid w:val="008D2EA3"/>
    <w:rsid w:val="008D3368"/>
    <w:rsid w:val="008D3FA9"/>
    <w:rsid w:val="008D46A4"/>
    <w:rsid w:val="008D67F0"/>
    <w:rsid w:val="008F2D78"/>
    <w:rsid w:val="008F546A"/>
    <w:rsid w:val="00900077"/>
    <w:rsid w:val="00901674"/>
    <w:rsid w:val="00906C90"/>
    <w:rsid w:val="00946647"/>
    <w:rsid w:val="009514F7"/>
    <w:rsid w:val="0095460A"/>
    <w:rsid w:val="00961D90"/>
    <w:rsid w:val="00962384"/>
    <w:rsid w:val="00964155"/>
    <w:rsid w:val="00972BEB"/>
    <w:rsid w:val="0099713C"/>
    <w:rsid w:val="009A08EC"/>
    <w:rsid w:val="009A342C"/>
    <w:rsid w:val="009D1B76"/>
    <w:rsid w:val="009D245B"/>
    <w:rsid w:val="009D3E95"/>
    <w:rsid w:val="009F219D"/>
    <w:rsid w:val="009F54A0"/>
    <w:rsid w:val="009F7BEC"/>
    <w:rsid w:val="00A01ED3"/>
    <w:rsid w:val="00A10977"/>
    <w:rsid w:val="00A325CA"/>
    <w:rsid w:val="00A37520"/>
    <w:rsid w:val="00A43DEB"/>
    <w:rsid w:val="00A50FDC"/>
    <w:rsid w:val="00A511C9"/>
    <w:rsid w:val="00A51AC5"/>
    <w:rsid w:val="00A600FC"/>
    <w:rsid w:val="00A63523"/>
    <w:rsid w:val="00A63AC4"/>
    <w:rsid w:val="00A726E5"/>
    <w:rsid w:val="00A741E4"/>
    <w:rsid w:val="00A7766C"/>
    <w:rsid w:val="00A80653"/>
    <w:rsid w:val="00A84C51"/>
    <w:rsid w:val="00A9132B"/>
    <w:rsid w:val="00A97789"/>
    <w:rsid w:val="00AB15FE"/>
    <w:rsid w:val="00AC26C2"/>
    <w:rsid w:val="00AD4F8C"/>
    <w:rsid w:val="00AD68F9"/>
    <w:rsid w:val="00AE2ECC"/>
    <w:rsid w:val="00AE3373"/>
    <w:rsid w:val="00B06D42"/>
    <w:rsid w:val="00B105F8"/>
    <w:rsid w:val="00B2279E"/>
    <w:rsid w:val="00B23F3A"/>
    <w:rsid w:val="00B25BC5"/>
    <w:rsid w:val="00B31133"/>
    <w:rsid w:val="00B341B9"/>
    <w:rsid w:val="00B47D07"/>
    <w:rsid w:val="00B575F8"/>
    <w:rsid w:val="00B57A83"/>
    <w:rsid w:val="00B777DA"/>
    <w:rsid w:val="00B80A45"/>
    <w:rsid w:val="00B916A8"/>
    <w:rsid w:val="00B92390"/>
    <w:rsid w:val="00BA674D"/>
    <w:rsid w:val="00BB32A6"/>
    <w:rsid w:val="00BC7281"/>
    <w:rsid w:val="00BD4834"/>
    <w:rsid w:val="00BD69BA"/>
    <w:rsid w:val="00BD7292"/>
    <w:rsid w:val="00BD7CD2"/>
    <w:rsid w:val="00C05D9C"/>
    <w:rsid w:val="00C11A8B"/>
    <w:rsid w:val="00C1546C"/>
    <w:rsid w:val="00C31E76"/>
    <w:rsid w:val="00C4643E"/>
    <w:rsid w:val="00C46D58"/>
    <w:rsid w:val="00C525DA"/>
    <w:rsid w:val="00C549E9"/>
    <w:rsid w:val="00C5772E"/>
    <w:rsid w:val="00C67E9D"/>
    <w:rsid w:val="00C715DB"/>
    <w:rsid w:val="00C71FF1"/>
    <w:rsid w:val="00C8078C"/>
    <w:rsid w:val="00C857AF"/>
    <w:rsid w:val="00C96E56"/>
    <w:rsid w:val="00CA6E3F"/>
    <w:rsid w:val="00CC5CD1"/>
    <w:rsid w:val="00CD14DF"/>
    <w:rsid w:val="00CD3640"/>
    <w:rsid w:val="00CF0594"/>
    <w:rsid w:val="00CF5475"/>
    <w:rsid w:val="00D16FF0"/>
    <w:rsid w:val="00D2161C"/>
    <w:rsid w:val="00D235AE"/>
    <w:rsid w:val="00D26BF6"/>
    <w:rsid w:val="00D30E60"/>
    <w:rsid w:val="00D36442"/>
    <w:rsid w:val="00D47C55"/>
    <w:rsid w:val="00D720F8"/>
    <w:rsid w:val="00D73CA3"/>
    <w:rsid w:val="00D81656"/>
    <w:rsid w:val="00D8640D"/>
    <w:rsid w:val="00DA26E6"/>
    <w:rsid w:val="00DA5274"/>
    <w:rsid w:val="00DB67D9"/>
    <w:rsid w:val="00DB70EA"/>
    <w:rsid w:val="00DE6437"/>
    <w:rsid w:val="00DF2F33"/>
    <w:rsid w:val="00DF51F9"/>
    <w:rsid w:val="00E0532B"/>
    <w:rsid w:val="00E06B84"/>
    <w:rsid w:val="00E13D7D"/>
    <w:rsid w:val="00E36EDB"/>
    <w:rsid w:val="00E61AD2"/>
    <w:rsid w:val="00E737FB"/>
    <w:rsid w:val="00E748A0"/>
    <w:rsid w:val="00E803E1"/>
    <w:rsid w:val="00E862DF"/>
    <w:rsid w:val="00E873BC"/>
    <w:rsid w:val="00E95307"/>
    <w:rsid w:val="00E96ACD"/>
    <w:rsid w:val="00EA4BD1"/>
    <w:rsid w:val="00EB1B4B"/>
    <w:rsid w:val="00EB435F"/>
    <w:rsid w:val="00EC11DE"/>
    <w:rsid w:val="00ED3387"/>
    <w:rsid w:val="00ED4370"/>
    <w:rsid w:val="00ED48B2"/>
    <w:rsid w:val="00EE60FC"/>
    <w:rsid w:val="00EE70AE"/>
    <w:rsid w:val="00EF6046"/>
    <w:rsid w:val="00F05864"/>
    <w:rsid w:val="00F13763"/>
    <w:rsid w:val="00F143B4"/>
    <w:rsid w:val="00F2250E"/>
    <w:rsid w:val="00F319F6"/>
    <w:rsid w:val="00F4108C"/>
    <w:rsid w:val="00F41CA5"/>
    <w:rsid w:val="00F43E4A"/>
    <w:rsid w:val="00F61F20"/>
    <w:rsid w:val="00F65B7A"/>
    <w:rsid w:val="00F76150"/>
    <w:rsid w:val="00F96111"/>
    <w:rsid w:val="00FA7830"/>
    <w:rsid w:val="00FB7AFF"/>
    <w:rsid w:val="00FB7C7A"/>
    <w:rsid w:val="00FC4CDE"/>
    <w:rsid w:val="00FD1228"/>
    <w:rsid w:val="00FD18AB"/>
    <w:rsid w:val="00FD437F"/>
    <w:rsid w:val="00FE1252"/>
    <w:rsid w:val="00FE17CF"/>
    <w:rsid w:val="00FE4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C66"/>
  <w15:docId w15:val="{97329B24-AD0B-4A3D-BF72-6B25EDC4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character" w:styleId="UnresolvedMention">
    <w:name w:val="Unresolved Mention"/>
    <w:basedOn w:val="DefaultParagraphFont"/>
    <w:uiPriority w:val="99"/>
    <w:semiHidden/>
    <w:unhideWhenUsed/>
    <w:rsid w:val="00C4643E"/>
    <w:rPr>
      <w:color w:val="605E5C"/>
      <w:shd w:val="clear" w:color="auto" w:fill="E1DFDD"/>
    </w:rPr>
  </w:style>
  <w:style w:type="character" w:styleId="PlaceholderText">
    <w:name w:val="Placeholder Text"/>
    <w:basedOn w:val="DefaultParagraphFont"/>
    <w:uiPriority w:val="99"/>
    <w:semiHidden/>
    <w:rsid w:val="006F7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9219">
      <w:bodyDiv w:val="1"/>
      <w:marLeft w:val="0"/>
      <w:marRight w:val="0"/>
      <w:marTop w:val="0"/>
      <w:marBottom w:val="0"/>
      <w:divBdr>
        <w:top w:val="none" w:sz="0" w:space="0" w:color="auto"/>
        <w:left w:val="none" w:sz="0" w:space="0" w:color="auto"/>
        <w:bottom w:val="none" w:sz="0" w:space="0" w:color="auto"/>
        <w:right w:val="none" w:sz="0" w:space="0" w:color="auto"/>
      </w:divBdr>
    </w:div>
    <w:div w:id="810832844">
      <w:bodyDiv w:val="1"/>
      <w:marLeft w:val="0"/>
      <w:marRight w:val="0"/>
      <w:marTop w:val="0"/>
      <w:marBottom w:val="0"/>
      <w:divBdr>
        <w:top w:val="none" w:sz="0" w:space="0" w:color="auto"/>
        <w:left w:val="none" w:sz="0" w:space="0" w:color="auto"/>
        <w:bottom w:val="none" w:sz="0" w:space="0" w:color="auto"/>
        <w:right w:val="none" w:sz="0" w:space="0" w:color="auto"/>
      </w:divBdr>
      <w:divsChild>
        <w:div w:id="182591322">
          <w:marLeft w:val="0"/>
          <w:marRight w:val="0"/>
          <w:marTop w:val="0"/>
          <w:marBottom w:val="0"/>
          <w:divBdr>
            <w:top w:val="none" w:sz="0" w:space="0" w:color="auto"/>
            <w:left w:val="none" w:sz="0" w:space="0" w:color="auto"/>
            <w:bottom w:val="none" w:sz="0" w:space="0" w:color="auto"/>
            <w:right w:val="none" w:sz="0" w:space="0" w:color="auto"/>
          </w:divBdr>
        </w:div>
        <w:div w:id="891578633">
          <w:marLeft w:val="0"/>
          <w:marRight w:val="0"/>
          <w:marTop w:val="0"/>
          <w:marBottom w:val="0"/>
          <w:divBdr>
            <w:top w:val="none" w:sz="0" w:space="0" w:color="auto"/>
            <w:left w:val="none" w:sz="0" w:space="0" w:color="auto"/>
            <w:bottom w:val="none" w:sz="0" w:space="0" w:color="auto"/>
            <w:right w:val="none" w:sz="0" w:space="0" w:color="auto"/>
          </w:divBdr>
        </w:div>
        <w:div w:id="1541475490">
          <w:marLeft w:val="0"/>
          <w:marRight w:val="0"/>
          <w:marTop w:val="0"/>
          <w:marBottom w:val="0"/>
          <w:divBdr>
            <w:top w:val="none" w:sz="0" w:space="0" w:color="auto"/>
            <w:left w:val="none" w:sz="0" w:space="0" w:color="auto"/>
            <w:bottom w:val="none" w:sz="0" w:space="0" w:color="auto"/>
            <w:right w:val="none" w:sz="0" w:space="0" w:color="auto"/>
          </w:divBdr>
        </w:div>
        <w:div w:id="1762070192">
          <w:marLeft w:val="0"/>
          <w:marRight w:val="0"/>
          <w:marTop w:val="0"/>
          <w:marBottom w:val="0"/>
          <w:divBdr>
            <w:top w:val="none" w:sz="0" w:space="0" w:color="auto"/>
            <w:left w:val="none" w:sz="0" w:space="0" w:color="auto"/>
            <w:bottom w:val="none" w:sz="0" w:space="0" w:color="auto"/>
            <w:right w:val="none" w:sz="0" w:space="0" w:color="auto"/>
          </w:divBdr>
        </w:div>
      </w:divsChild>
    </w:div>
    <w:div w:id="14377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v.ee/ftp/henn/Excel/Step/MS%20Excel%202010%20Step%20by%20step.pdf" TargetMode="External"/><Relationship Id="rId5" Type="http://schemas.openxmlformats.org/officeDocument/2006/relationships/webSettings" Target="webSettings.xml"/><Relationship Id="rId10" Type="http://schemas.openxmlformats.org/officeDocument/2006/relationships/hyperlink" Target="mailto:Payman.hasan@epu.edu.i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1F6F5-5CB9-4B9D-B271-6A1F4467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p h</cp:lastModifiedBy>
  <cp:revision>22</cp:revision>
  <dcterms:created xsi:type="dcterms:W3CDTF">2020-11-19T21:40:00Z</dcterms:created>
  <dcterms:modified xsi:type="dcterms:W3CDTF">2022-09-13T07:53:00Z</dcterms:modified>
</cp:coreProperties>
</file>