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2F7F0" w14:textId="2677C34F" w:rsidR="008D46A4" w:rsidRDefault="0058721C" w:rsidP="00D26BF6">
      <w:pPr>
        <w:tabs>
          <w:tab w:val="left" w:pos="1200"/>
          <w:tab w:val="left" w:pos="8190"/>
        </w:tabs>
        <w:ind w:left="-851"/>
        <w:jc w:val="center"/>
        <w:rPr>
          <w:b/>
          <w:bCs/>
          <w:sz w:val="44"/>
          <w:szCs w:val="44"/>
          <w:lang w:bidi="ar-KW"/>
        </w:rPr>
      </w:pPr>
      <w:r w:rsidRPr="00A47F83">
        <w:rPr>
          <w:noProof/>
          <w:sz w:val="18"/>
          <w:szCs w:val="18"/>
          <w:lang w:val="en-US"/>
        </w:rPr>
        <mc:AlternateContent>
          <mc:Choice Requires="wps">
            <w:drawing>
              <wp:anchor distT="0" distB="0" distL="114300" distR="114300" simplePos="0" relativeHeight="251683840" behindDoc="0" locked="0" layoutInCell="1" allowOverlap="1" wp14:anchorId="147F4691" wp14:editId="2E8FB870">
                <wp:simplePos x="0" y="0"/>
                <wp:positionH relativeFrom="column">
                  <wp:posOffset>209550</wp:posOffset>
                </wp:positionH>
                <wp:positionV relativeFrom="paragraph">
                  <wp:posOffset>-211455</wp:posOffset>
                </wp:positionV>
                <wp:extent cx="2933700" cy="1143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43000"/>
                        </a:xfrm>
                        <a:prstGeom prst="rect">
                          <a:avLst/>
                        </a:prstGeom>
                        <a:noFill/>
                        <a:ln w="9525">
                          <a:noFill/>
                          <a:miter lim="800000"/>
                          <a:headEnd/>
                          <a:tailEnd/>
                        </a:ln>
                      </wps:spPr>
                      <wps:txbx>
                        <w:txbxContent>
                          <w:p w14:paraId="763ECE0A" w14:textId="77777777" w:rsidR="00263D78" w:rsidRPr="009201F3" w:rsidRDefault="00263D78" w:rsidP="00263D78">
                            <w:pPr>
                              <w:spacing w:after="0" w:line="240" w:lineRule="auto"/>
                              <w:jc w:val="center"/>
                              <w:rPr>
                                <w:rFonts w:asciiTheme="majorBidi" w:hAnsiTheme="majorBidi" w:cstheme="majorBidi"/>
                                <w:sz w:val="28"/>
                              </w:rPr>
                            </w:pPr>
                            <w:r w:rsidRPr="009201F3">
                              <w:rPr>
                                <w:rFonts w:asciiTheme="majorBidi" w:hAnsiTheme="majorBidi" w:cstheme="majorBidi"/>
                                <w:sz w:val="28"/>
                              </w:rPr>
                              <w:t>Kurdistan Region Government</w:t>
                            </w:r>
                          </w:p>
                          <w:p w14:paraId="62734FFD" w14:textId="77777777" w:rsidR="00263D78" w:rsidRPr="009201F3" w:rsidRDefault="00263D78" w:rsidP="00263D78">
                            <w:pPr>
                              <w:spacing w:after="0" w:line="240" w:lineRule="auto"/>
                              <w:jc w:val="center"/>
                              <w:rPr>
                                <w:rFonts w:asciiTheme="majorBidi" w:hAnsiTheme="majorBidi" w:cstheme="majorBidi"/>
                                <w:sz w:val="28"/>
                              </w:rPr>
                            </w:pPr>
                            <w:r w:rsidRPr="009201F3">
                              <w:rPr>
                                <w:rFonts w:asciiTheme="majorBidi" w:hAnsiTheme="majorBidi" w:cstheme="majorBidi"/>
                                <w:sz w:val="28"/>
                              </w:rPr>
                              <w:t>Ministry of Higher Education and Scientific Research</w:t>
                            </w:r>
                          </w:p>
                          <w:p w14:paraId="7CD08E93" w14:textId="77777777" w:rsidR="00263D78" w:rsidRDefault="00263D78" w:rsidP="00263D78">
                            <w:pPr>
                              <w:spacing w:after="0" w:line="240" w:lineRule="auto"/>
                              <w:jc w:val="center"/>
                              <w:rPr>
                                <w:rFonts w:asciiTheme="majorBidi" w:hAnsiTheme="majorBidi" w:cstheme="majorBidi"/>
                                <w:sz w:val="28"/>
                              </w:rPr>
                            </w:pPr>
                            <w:r w:rsidRPr="009201F3">
                              <w:rPr>
                                <w:rFonts w:asciiTheme="majorBidi" w:hAnsiTheme="majorBidi" w:cstheme="majorBidi"/>
                                <w:sz w:val="28"/>
                              </w:rPr>
                              <w:t>Erbil Polytechnic University</w:t>
                            </w:r>
                          </w:p>
                          <w:p w14:paraId="19922DD3" w14:textId="2ABCE476" w:rsidR="00FA4D7A" w:rsidRPr="00FA4D7A" w:rsidRDefault="005A3210" w:rsidP="00263D78">
                            <w:pPr>
                              <w:spacing w:after="0" w:line="240" w:lineRule="auto"/>
                              <w:jc w:val="center"/>
                              <w:rPr>
                                <w:rFonts w:asciiTheme="majorBidi" w:hAnsiTheme="majorBidi" w:cstheme="majorBidi"/>
                                <w:b/>
                                <w:bCs/>
                                <w:color w:val="C0504D" w:themeColor="accent2"/>
                                <w:sz w:val="24"/>
                                <w:szCs w:val="24"/>
                              </w:rPr>
                            </w:pPr>
                            <w:r>
                              <w:rPr>
                                <w:rFonts w:asciiTheme="majorBidi" w:hAnsiTheme="majorBidi" w:cstheme="majorBidi"/>
                                <w:b/>
                                <w:bCs/>
                                <w:color w:val="C0504D" w:themeColor="accent2"/>
                                <w:sz w:val="32"/>
                                <w:szCs w:val="24"/>
                              </w:rPr>
                              <w:t>Shaqlawa</w:t>
                            </w:r>
                            <w:r w:rsidR="00FA4D7A" w:rsidRPr="00FA4D7A">
                              <w:rPr>
                                <w:rFonts w:asciiTheme="majorBidi" w:hAnsiTheme="majorBidi" w:cstheme="majorBidi"/>
                                <w:b/>
                                <w:bCs/>
                                <w:color w:val="C0504D" w:themeColor="accent2"/>
                                <w:sz w:val="32"/>
                                <w:szCs w:val="24"/>
                              </w:rPr>
                              <w:t xml:space="preserve"> Technical Institute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F4691" id="_x0000_t202" coordsize="21600,21600" o:spt="202" path="m,l,21600r21600,l21600,xe">
                <v:stroke joinstyle="miter"/>
                <v:path gradientshapeok="t" o:connecttype="rect"/>
              </v:shapetype>
              <v:shape id="Text Box 2" o:spid="_x0000_s1026" type="#_x0000_t202" style="position:absolute;left:0;text-align:left;margin-left:16.5pt;margin-top:-16.65pt;width:231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" filled="f" stroked="f">
                <v:textbox>
                  <w:txbxContent>
                    <w:p w14:paraId="763ECE0A" w14:textId="77777777" w:rsidR="00263D78" w:rsidRPr="009201F3" w:rsidRDefault="00263D78" w:rsidP="00263D78">
                      <w:pPr>
                        <w:spacing w:after="0" w:line="240" w:lineRule="auto"/>
                        <w:jc w:val="center"/>
                        <w:rPr>
                          <w:rFonts w:asciiTheme="majorBidi" w:hAnsiTheme="majorBidi" w:cstheme="majorBidi"/>
                          <w:sz w:val="28"/>
                        </w:rPr>
                      </w:pPr>
                      <w:r w:rsidRPr="009201F3">
                        <w:rPr>
                          <w:rFonts w:asciiTheme="majorBidi" w:hAnsiTheme="majorBidi" w:cstheme="majorBidi"/>
                          <w:sz w:val="28"/>
                        </w:rPr>
                        <w:t>Kurdistan Region Government</w:t>
                      </w:r>
                    </w:p>
                    <w:p w14:paraId="62734FFD" w14:textId="77777777" w:rsidR="00263D78" w:rsidRPr="009201F3" w:rsidRDefault="00263D78" w:rsidP="00263D78">
                      <w:pPr>
                        <w:spacing w:after="0" w:line="240" w:lineRule="auto"/>
                        <w:jc w:val="center"/>
                        <w:rPr>
                          <w:rFonts w:asciiTheme="majorBidi" w:hAnsiTheme="majorBidi" w:cstheme="majorBidi"/>
                          <w:sz w:val="28"/>
                        </w:rPr>
                      </w:pPr>
                      <w:r w:rsidRPr="009201F3">
                        <w:rPr>
                          <w:rFonts w:asciiTheme="majorBidi" w:hAnsiTheme="majorBidi" w:cstheme="majorBidi"/>
                          <w:sz w:val="28"/>
                        </w:rPr>
                        <w:t>Ministry of Higher Education and Scientific Research</w:t>
                      </w:r>
                    </w:p>
                    <w:p w14:paraId="7CD08E93" w14:textId="77777777" w:rsidR="00263D78" w:rsidRDefault="00263D78" w:rsidP="00263D78">
                      <w:pPr>
                        <w:spacing w:after="0" w:line="240" w:lineRule="auto"/>
                        <w:jc w:val="center"/>
                        <w:rPr>
                          <w:rFonts w:asciiTheme="majorBidi" w:hAnsiTheme="majorBidi" w:cstheme="majorBidi"/>
                          <w:sz w:val="28"/>
                        </w:rPr>
                      </w:pPr>
                      <w:r w:rsidRPr="009201F3">
                        <w:rPr>
                          <w:rFonts w:asciiTheme="majorBidi" w:hAnsiTheme="majorBidi" w:cstheme="majorBidi"/>
                          <w:sz w:val="28"/>
                        </w:rPr>
                        <w:t>Erbil Polytechnic University</w:t>
                      </w:r>
                    </w:p>
                    <w:p w14:paraId="19922DD3" w14:textId="2ABCE476" w:rsidR="00FA4D7A" w:rsidRPr="00FA4D7A" w:rsidRDefault="005A3210" w:rsidP="00263D78">
                      <w:pPr>
                        <w:spacing w:after="0" w:line="240" w:lineRule="auto"/>
                        <w:jc w:val="center"/>
                        <w:rPr>
                          <w:rFonts w:asciiTheme="majorBidi" w:hAnsiTheme="majorBidi" w:cstheme="majorBidi"/>
                          <w:b/>
                          <w:bCs/>
                          <w:color w:val="C0504D" w:themeColor="accent2"/>
                          <w:sz w:val="24"/>
                          <w:szCs w:val="24"/>
                        </w:rPr>
                      </w:pPr>
                      <w:r>
                        <w:rPr>
                          <w:rFonts w:asciiTheme="majorBidi" w:hAnsiTheme="majorBidi" w:cstheme="majorBidi"/>
                          <w:b/>
                          <w:bCs/>
                          <w:color w:val="C0504D" w:themeColor="accent2"/>
                          <w:sz w:val="32"/>
                          <w:szCs w:val="24"/>
                        </w:rPr>
                        <w:t>Shaqlawa</w:t>
                      </w:r>
                      <w:r w:rsidR="00FA4D7A" w:rsidRPr="00FA4D7A">
                        <w:rPr>
                          <w:rFonts w:asciiTheme="majorBidi" w:hAnsiTheme="majorBidi" w:cstheme="majorBidi"/>
                          <w:b/>
                          <w:bCs/>
                          <w:color w:val="C0504D" w:themeColor="accent2"/>
                          <w:sz w:val="32"/>
                          <w:szCs w:val="24"/>
                        </w:rPr>
                        <w:t xml:space="preserve"> Technical Institute </w:t>
                      </w:r>
                    </w:p>
                  </w:txbxContent>
                </v:textbox>
              </v:shape>
            </w:pict>
          </mc:Fallback>
        </mc:AlternateContent>
      </w:r>
      <w:r w:rsidR="00FA4D7A">
        <w:rPr>
          <w:noProof/>
          <w:lang w:val="en-US"/>
        </w:rPr>
        <w:drawing>
          <wp:anchor distT="0" distB="0" distL="114300" distR="114300" simplePos="0" relativeHeight="251659264" behindDoc="0" locked="0" layoutInCell="1" allowOverlap="1" wp14:anchorId="5C424D4E" wp14:editId="5B8C8357">
            <wp:simplePos x="0" y="0"/>
            <wp:positionH relativeFrom="column">
              <wp:posOffset>-885825</wp:posOffset>
            </wp:positionH>
            <wp:positionV relativeFrom="paragraph">
              <wp:posOffset>0</wp:posOffset>
            </wp:positionV>
            <wp:extent cx="2085975" cy="933450"/>
            <wp:effectExtent l="0" t="0" r="9525" b="0"/>
            <wp:wrapThrough wrapText="bothSides">
              <wp:wrapPolygon edited="0">
                <wp:start x="1184" y="0"/>
                <wp:lineTo x="0" y="882"/>
                <wp:lineTo x="0" y="14547"/>
                <wp:lineTo x="1381" y="21159"/>
                <wp:lineTo x="2564" y="21159"/>
                <wp:lineTo x="21501" y="15429"/>
                <wp:lineTo x="21501" y="441"/>
                <wp:lineTo x="5523" y="0"/>
                <wp:lineTo x="1184" y="0"/>
              </wp:wrapPolygon>
            </wp:wrapThrough>
            <wp:docPr id="4" name="Picture 1" descr="Image result for ep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pu logo"/>
                    <pic:cNvPicPr>
                      <a:picLocks noChangeAspect="1" noChangeArrowheads="1"/>
                    </pic:cNvPicPr>
                  </pic:nvPicPr>
                  <pic:blipFill>
                    <a:blip r:embed="rId8" cstate="print"/>
                    <a:srcRect/>
                    <a:stretch>
                      <a:fillRect/>
                    </a:stretch>
                  </pic:blipFill>
                  <pic:spPr bwMode="auto">
                    <a:xfrm>
                      <a:off x="0" y="0"/>
                      <a:ext cx="2085975" cy="933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87C9A">
        <w:rPr>
          <w:noProof/>
          <w:lang w:val="en-US"/>
        </w:rPr>
        <w:drawing>
          <wp:anchor distT="0" distB="0" distL="114300" distR="114300" simplePos="0" relativeHeight="251658240" behindDoc="0" locked="0" layoutInCell="1" allowOverlap="1" wp14:anchorId="6CCBADBE" wp14:editId="5CD5420A">
            <wp:simplePos x="0" y="0"/>
            <wp:positionH relativeFrom="margin">
              <wp:posOffset>4692015</wp:posOffset>
            </wp:positionH>
            <wp:positionV relativeFrom="margin">
              <wp:posOffset>-289560</wp:posOffset>
            </wp:positionV>
            <wp:extent cx="1607185" cy="11798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185" cy="1179830"/>
                    </a:xfrm>
                    <a:prstGeom prst="rect">
                      <a:avLst/>
                    </a:prstGeom>
                    <a:noFill/>
                    <a:ln>
                      <a:noFill/>
                    </a:ln>
                  </pic:spPr>
                </pic:pic>
              </a:graphicData>
            </a:graphic>
          </wp:anchor>
        </w:drawing>
      </w:r>
    </w:p>
    <w:p w14:paraId="14CEA4C1" w14:textId="77777777" w:rsidR="0007076B" w:rsidRDefault="00222A60" w:rsidP="00587C9A">
      <w:pPr>
        <w:tabs>
          <w:tab w:val="left" w:pos="1200"/>
        </w:tabs>
        <w:jc w:val="center"/>
        <w:rPr>
          <w:b/>
          <w:bCs/>
          <w:sz w:val="44"/>
          <w:szCs w:val="44"/>
          <w:lang w:bidi="ar-KW"/>
        </w:rPr>
      </w:pPr>
      <w:r>
        <w:rPr>
          <w:b/>
          <w:bCs/>
          <w:noProof/>
          <w:sz w:val="44"/>
          <w:szCs w:val="44"/>
          <w:lang w:val="en-US"/>
        </w:rPr>
        <mc:AlternateContent>
          <mc:Choice Requires="wps">
            <w:drawing>
              <wp:anchor distT="0" distB="0" distL="114300" distR="114300" simplePos="0" relativeHeight="251660288" behindDoc="0" locked="0" layoutInCell="1" allowOverlap="1" wp14:anchorId="7C5368C0" wp14:editId="26E675E7">
                <wp:simplePos x="0" y="0"/>
                <wp:positionH relativeFrom="column">
                  <wp:posOffset>-370983</wp:posOffset>
                </wp:positionH>
                <wp:positionV relativeFrom="paragraph">
                  <wp:posOffset>534035</wp:posOffset>
                </wp:positionV>
                <wp:extent cx="6198870" cy="10160"/>
                <wp:effectExtent l="0" t="25400" r="36830" b="406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10160"/>
                        </a:xfrm>
                        <a:prstGeom prst="straightConnector1">
                          <a:avLst/>
                        </a:prstGeom>
                        <a:noFill/>
                        <a:ln w="571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2FB49" id="_x0000_t32" coordsize="21600,21600" o:spt="32" o:oned="t" path="m,l21600,21600e" filled="f">
                <v:path arrowok="t" fillok="f" o:connecttype="none"/>
                <o:lock v:ext="edit" shapetype="t"/>
              </v:shapetype>
              <v:shape id="AutoShape 2" o:spid="_x0000_s1026" type="#_x0000_t32" style="position:absolute;margin-left:-29.2pt;margin-top:42.05pt;width:488.1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" strokecolor="#4f81bd [3204]" strokeweight="4.5pt"/>
            </w:pict>
          </mc:Fallback>
        </mc:AlternateContent>
      </w:r>
    </w:p>
    <w:p w14:paraId="56934F89" w14:textId="77777777" w:rsidR="00ED48B2" w:rsidRDefault="00ED48B2" w:rsidP="00ED48B2">
      <w:pPr>
        <w:tabs>
          <w:tab w:val="left" w:pos="1200"/>
        </w:tabs>
        <w:jc w:val="center"/>
        <w:rPr>
          <w:b/>
          <w:bCs/>
          <w:sz w:val="44"/>
          <w:szCs w:val="44"/>
          <w:lang w:bidi="ar-KW"/>
        </w:rPr>
      </w:pPr>
    </w:p>
    <w:p w14:paraId="6C5F2949" w14:textId="77777777" w:rsidR="002B7CC7" w:rsidRDefault="00A7766C" w:rsidP="00FA4D7A">
      <w:pPr>
        <w:shd w:val="clear" w:color="auto" w:fill="DBE5F1" w:themeFill="accent1" w:themeFillTint="33"/>
        <w:tabs>
          <w:tab w:val="left" w:pos="1200"/>
        </w:tabs>
        <w:spacing w:line="240" w:lineRule="auto"/>
        <w:jc w:val="center"/>
        <w:rPr>
          <w:b/>
          <w:bCs/>
          <w:sz w:val="44"/>
          <w:szCs w:val="44"/>
          <w:lang w:bidi="ar-KW"/>
        </w:rPr>
      </w:pPr>
      <w:r>
        <w:rPr>
          <w:b/>
          <w:bCs/>
          <w:sz w:val="44"/>
          <w:szCs w:val="44"/>
          <w:lang w:bidi="ar-KW"/>
        </w:rPr>
        <w:t>Module</w:t>
      </w:r>
      <w:r w:rsidR="000964D1">
        <w:rPr>
          <w:b/>
          <w:bCs/>
          <w:sz w:val="44"/>
          <w:szCs w:val="44"/>
          <w:lang w:bidi="ar-KW"/>
        </w:rPr>
        <w:t xml:space="preserve"> </w:t>
      </w:r>
      <w:r>
        <w:rPr>
          <w:b/>
          <w:bCs/>
          <w:sz w:val="44"/>
          <w:szCs w:val="44"/>
          <w:lang w:bidi="ar-KW"/>
        </w:rPr>
        <w:t>(</w:t>
      </w:r>
      <w:r w:rsidR="0044231E">
        <w:rPr>
          <w:b/>
          <w:bCs/>
          <w:sz w:val="44"/>
          <w:szCs w:val="44"/>
          <w:lang w:bidi="ar-KW"/>
        </w:rPr>
        <w:t>Course</w:t>
      </w:r>
      <w:r>
        <w:rPr>
          <w:b/>
          <w:bCs/>
          <w:sz w:val="44"/>
          <w:szCs w:val="44"/>
          <w:lang w:bidi="ar-KW"/>
        </w:rPr>
        <w:t xml:space="preserve"> Syllabus)</w:t>
      </w:r>
      <w:r w:rsidR="0044231E">
        <w:rPr>
          <w:b/>
          <w:bCs/>
          <w:sz w:val="44"/>
          <w:szCs w:val="44"/>
          <w:lang w:bidi="ar-KW"/>
        </w:rPr>
        <w:t xml:space="preserve"> </w:t>
      </w:r>
      <w:r w:rsidR="00E748A0">
        <w:rPr>
          <w:b/>
          <w:bCs/>
          <w:sz w:val="44"/>
          <w:szCs w:val="44"/>
          <w:lang w:bidi="ar-KW"/>
        </w:rPr>
        <w:t>Catalogue</w:t>
      </w:r>
    </w:p>
    <w:p w14:paraId="19BFD2A7" w14:textId="77777777" w:rsidR="00A63AC4" w:rsidRDefault="00D47A1A" w:rsidP="00FA4D7A">
      <w:pPr>
        <w:shd w:val="clear" w:color="auto" w:fill="DBE5F1" w:themeFill="accent1" w:themeFillTint="33"/>
        <w:tabs>
          <w:tab w:val="left" w:pos="1200"/>
        </w:tabs>
        <w:spacing w:line="240" w:lineRule="auto"/>
        <w:jc w:val="center"/>
        <w:rPr>
          <w:b/>
          <w:bCs/>
          <w:sz w:val="44"/>
          <w:szCs w:val="44"/>
          <w:lang w:bidi="ar-KW"/>
        </w:rPr>
      </w:pPr>
      <w:r>
        <w:rPr>
          <w:b/>
          <w:bCs/>
          <w:sz w:val="44"/>
          <w:szCs w:val="44"/>
          <w:lang w:bidi="ar-KW"/>
        </w:rPr>
        <w:t>202</w:t>
      </w:r>
      <w:r w:rsidR="00596D0F">
        <w:rPr>
          <w:b/>
          <w:bCs/>
          <w:sz w:val="44"/>
          <w:szCs w:val="44"/>
          <w:lang w:bidi="ar-KW"/>
        </w:rPr>
        <w:t>4</w:t>
      </w:r>
      <w:r w:rsidR="00A63AC4">
        <w:rPr>
          <w:b/>
          <w:bCs/>
          <w:sz w:val="44"/>
          <w:szCs w:val="44"/>
          <w:lang w:bidi="ar-KW"/>
        </w:rPr>
        <w:t>-</w:t>
      </w:r>
      <w:r>
        <w:rPr>
          <w:b/>
          <w:bCs/>
          <w:sz w:val="44"/>
          <w:szCs w:val="44"/>
          <w:lang w:bidi="ar-KW"/>
        </w:rPr>
        <w:t>202</w:t>
      </w:r>
      <w:r w:rsidR="00596D0F">
        <w:rPr>
          <w:b/>
          <w:bCs/>
          <w:sz w:val="44"/>
          <w:szCs w:val="44"/>
          <w:lang w:bidi="ar-KW"/>
        </w:rPr>
        <w:t>5</w:t>
      </w:r>
    </w:p>
    <w:tbl>
      <w:tblPr>
        <w:tblStyle w:val="TableGrid"/>
        <w:tblW w:w="9900" w:type="dxa"/>
        <w:jc w:val="center"/>
        <w:tblLook w:val="04A0" w:firstRow="1" w:lastRow="0" w:firstColumn="1" w:lastColumn="0" w:noHBand="0" w:noVBand="1"/>
      </w:tblPr>
      <w:tblGrid>
        <w:gridCol w:w="3780"/>
        <w:gridCol w:w="2534"/>
        <w:gridCol w:w="3586"/>
      </w:tblGrid>
      <w:tr w:rsidR="00A01ED3" w14:paraId="5EB3EBD4" w14:textId="77777777" w:rsidTr="00672972">
        <w:trPr>
          <w:jc w:val="center"/>
        </w:trPr>
        <w:tc>
          <w:tcPr>
            <w:tcW w:w="3780" w:type="dxa"/>
            <w:shd w:val="clear" w:color="auto" w:fill="C6D9F1" w:themeFill="text2" w:themeFillTint="33"/>
          </w:tcPr>
          <w:p w14:paraId="6F011154" w14:textId="77777777" w:rsidR="00A01ED3" w:rsidRPr="004A4B8C" w:rsidRDefault="00A63523" w:rsidP="00C96E56">
            <w:pPr>
              <w:tabs>
                <w:tab w:val="left" w:pos="1200"/>
              </w:tabs>
              <w:rPr>
                <w:b/>
                <w:bCs/>
                <w:sz w:val="32"/>
                <w:szCs w:val="32"/>
                <w:lang w:bidi="ar-KW"/>
              </w:rPr>
            </w:pPr>
            <w:r w:rsidRPr="00FA4D7A">
              <w:rPr>
                <w:sz w:val="32"/>
                <w:szCs w:val="32"/>
                <w:lang w:bidi="ar-KW"/>
              </w:rPr>
              <w:t>College</w:t>
            </w:r>
            <w:r w:rsidR="00443B29">
              <w:rPr>
                <w:b/>
                <w:bCs/>
                <w:sz w:val="32"/>
                <w:szCs w:val="32"/>
                <w:lang w:bidi="ar-KW"/>
              </w:rPr>
              <w:t xml:space="preserve">/ Institute </w:t>
            </w:r>
          </w:p>
        </w:tc>
        <w:tc>
          <w:tcPr>
            <w:tcW w:w="6120" w:type="dxa"/>
            <w:gridSpan w:val="2"/>
            <w:shd w:val="clear" w:color="auto" w:fill="C6D9F1" w:themeFill="text2" w:themeFillTint="33"/>
          </w:tcPr>
          <w:p w14:paraId="1702BA5B" w14:textId="15B6FEA0" w:rsidR="00A01ED3" w:rsidRPr="004A4B8C" w:rsidRDefault="005A3210" w:rsidP="00C96E56">
            <w:pPr>
              <w:tabs>
                <w:tab w:val="left" w:pos="1200"/>
              </w:tabs>
              <w:rPr>
                <w:b/>
                <w:bCs/>
                <w:sz w:val="32"/>
                <w:szCs w:val="32"/>
                <w:lang w:bidi="ar-KW"/>
              </w:rPr>
            </w:pPr>
            <w:r>
              <w:rPr>
                <w:b/>
                <w:bCs/>
                <w:sz w:val="32"/>
                <w:szCs w:val="32"/>
                <w:lang w:bidi="ar-KW"/>
              </w:rPr>
              <w:t>Shaqlawa</w:t>
            </w:r>
            <w:r w:rsidR="001D3D3A">
              <w:rPr>
                <w:b/>
                <w:bCs/>
                <w:sz w:val="32"/>
                <w:szCs w:val="32"/>
                <w:lang w:bidi="ar-KW"/>
              </w:rPr>
              <w:t xml:space="preserve"> Technical Institute</w:t>
            </w:r>
          </w:p>
        </w:tc>
      </w:tr>
      <w:tr w:rsidR="00A01ED3" w14:paraId="63649732" w14:textId="77777777" w:rsidTr="00672972">
        <w:trPr>
          <w:jc w:val="center"/>
        </w:trPr>
        <w:tc>
          <w:tcPr>
            <w:tcW w:w="3780" w:type="dxa"/>
          </w:tcPr>
          <w:p w14:paraId="376B1BC0" w14:textId="77777777" w:rsidR="00A01ED3" w:rsidRPr="004A4B8C" w:rsidRDefault="00A63523" w:rsidP="00C96E56">
            <w:pPr>
              <w:tabs>
                <w:tab w:val="left" w:pos="1200"/>
              </w:tabs>
              <w:rPr>
                <w:b/>
                <w:bCs/>
                <w:sz w:val="32"/>
                <w:szCs w:val="32"/>
                <w:lang w:bidi="ar-KW"/>
              </w:rPr>
            </w:pPr>
            <w:r w:rsidRPr="004A4B8C">
              <w:rPr>
                <w:b/>
                <w:bCs/>
                <w:sz w:val="32"/>
                <w:szCs w:val="32"/>
                <w:lang w:bidi="ar-KW"/>
              </w:rPr>
              <w:t>Department</w:t>
            </w:r>
          </w:p>
        </w:tc>
        <w:tc>
          <w:tcPr>
            <w:tcW w:w="6120" w:type="dxa"/>
            <w:gridSpan w:val="2"/>
          </w:tcPr>
          <w:p w14:paraId="231478A2" w14:textId="77777777" w:rsidR="00A01ED3" w:rsidRPr="004A4B8C" w:rsidRDefault="001D3D3A" w:rsidP="00275122">
            <w:pPr>
              <w:tabs>
                <w:tab w:val="left" w:pos="1200"/>
              </w:tabs>
              <w:rPr>
                <w:b/>
                <w:bCs/>
                <w:sz w:val="32"/>
                <w:szCs w:val="32"/>
                <w:lang w:bidi="ar-KW"/>
              </w:rPr>
            </w:pPr>
            <w:r>
              <w:rPr>
                <w:b/>
                <w:bCs/>
                <w:sz w:val="32"/>
                <w:szCs w:val="32"/>
                <w:lang w:bidi="ar-KW"/>
              </w:rPr>
              <w:t>Nursing</w:t>
            </w:r>
          </w:p>
        </w:tc>
      </w:tr>
      <w:tr w:rsidR="00FA4D7A" w14:paraId="3B12146C" w14:textId="77777777" w:rsidTr="00672972">
        <w:trPr>
          <w:jc w:val="center"/>
        </w:trPr>
        <w:tc>
          <w:tcPr>
            <w:tcW w:w="3780" w:type="dxa"/>
            <w:shd w:val="clear" w:color="auto" w:fill="C6D9F1" w:themeFill="text2" w:themeFillTint="33"/>
          </w:tcPr>
          <w:p w14:paraId="250949C9" w14:textId="77777777" w:rsidR="00FA4D7A" w:rsidRPr="004A4B8C" w:rsidRDefault="00FA4D7A" w:rsidP="00FA4D7A">
            <w:pPr>
              <w:tabs>
                <w:tab w:val="left" w:pos="1200"/>
              </w:tabs>
              <w:rPr>
                <w:b/>
                <w:bCs/>
                <w:sz w:val="32"/>
                <w:szCs w:val="32"/>
                <w:lang w:bidi="ar-KW"/>
              </w:rPr>
            </w:pPr>
            <w:r w:rsidRPr="004A4B8C">
              <w:rPr>
                <w:b/>
                <w:bCs/>
                <w:sz w:val="32"/>
                <w:szCs w:val="32"/>
                <w:lang w:bidi="ar-KW"/>
              </w:rPr>
              <w:t>Module</w:t>
            </w:r>
            <w:r>
              <w:rPr>
                <w:b/>
                <w:bCs/>
                <w:sz w:val="32"/>
                <w:szCs w:val="32"/>
                <w:lang w:bidi="ar-KW"/>
              </w:rPr>
              <w:t xml:space="preserve"> Name</w:t>
            </w:r>
          </w:p>
        </w:tc>
        <w:tc>
          <w:tcPr>
            <w:tcW w:w="6120" w:type="dxa"/>
            <w:gridSpan w:val="2"/>
            <w:shd w:val="clear" w:color="auto" w:fill="C5D9EF"/>
          </w:tcPr>
          <w:p w14:paraId="706057B8" w14:textId="018191CD" w:rsidR="00FA4D7A" w:rsidRPr="004A4B8C" w:rsidRDefault="00FA4D7A" w:rsidP="00FA4D7A">
            <w:pPr>
              <w:tabs>
                <w:tab w:val="left" w:pos="1200"/>
              </w:tabs>
              <w:rPr>
                <w:b/>
                <w:bCs/>
                <w:sz w:val="32"/>
                <w:szCs w:val="32"/>
                <w:lang w:bidi="ar-KW"/>
              </w:rPr>
            </w:pPr>
            <w:r w:rsidRPr="004B40EB">
              <w:rPr>
                <w:rFonts w:asciiTheme="majorHAnsi" w:hAnsiTheme="majorHAnsi"/>
                <w:sz w:val="32"/>
              </w:rPr>
              <w:t>Fundamental</w:t>
            </w:r>
            <w:r w:rsidRPr="004B40EB">
              <w:rPr>
                <w:rFonts w:asciiTheme="majorHAnsi" w:hAnsiTheme="majorHAnsi"/>
                <w:spacing w:val="-16"/>
                <w:sz w:val="32"/>
              </w:rPr>
              <w:t xml:space="preserve"> </w:t>
            </w:r>
            <w:r w:rsidRPr="004B40EB">
              <w:rPr>
                <w:rFonts w:asciiTheme="majorHAnsi" w:hAnsiTheme="majorHAnsi"/>
                <w:sz w:val="32"/>
              </w:rPr>
              <w:t>of</w:t>
            </w:r>
            <w:r w:rsidRPr="004B40EB">
              <w:rPr>
                <w:rFonts w:asciiTheme="majorHAnsi" w:hAnsiTheme="majorHAnsi"/>
                <w:spacing w:val="-13"/>
                <w:sz w:val="32"/>
              </w:rPr>
              <w:t xml:space="preserve"> </w:t>
            </w:r>
            <w:r w:rsidRPr="004B40EB">
              <w:rPr>
                <w:rFonts w:asciiTheme="majorHAnsi" w:hAnsiTheme="majorHAnsi"/>
                <w:sz w:val="32"/>
              </w:rPr>
              <w:t>Nursing</w:t>
            </w:r>
          </w:p>
        </w:tc>
      </w:tr>
      <w:tr w:rsidR="00FA4D7A" w14:paraId="3BB8C661" w14:textId="77777777" w:rsidTr="00672972">
        <w:trPr>
          <w:jc w:val="center"/>
        </w:trPr>
        <w:tc>
          <w:tcPr>
            <w:tcW w:w="3780" w:type="dxa"/>
          </w:tcPr>
          <w:p w14:paraId="3FA64056" w14:textId="77777777" w:rsidR="00FA4D7A" w:rsidRPr="004A4B8C" w:rsidRDefault="00FA4D7A" w:rsidP="00FA4D7A">
            <w:pPr>
              <w:tabs>
                <w:tab w:val="left" w:pos="1200"/>
              </w:tabs>
              <w:rPr>
                <w:b/>
                <w:bCs/>
                <w:sz w:val="32"/>
                <w:szCs w:val="32"/>
                <w:lang w:bidi="ar-KW"/>
              </w:rPr>
            </w:pPr>
            <w:r>
              <w:rPr>
                <w:b/>
                <w:bCs/>
                <w:sz w:val="32"/>
                <w:szCs w:val="32"/>
                <w:lang w:bidi="ar-KW"/>
              </w:rPr>
              <w:t xml:space="preserve">Module </w:t>
            </w:r>
            <w:r w:rsidRPr="004A4B8C">
              <w:rPr>
                <w:b/>
                <w:bCs/>
                <w:sz w:val="32"/>
                <w:szCs w:val="32"/>
                <w:lang w:bidi="ar-KW"/>
              </w:rPr>
              <w:t>Code</w:t>
            </w:r>
          </w:p>
        </w:tc>
        <w:tc>
          <w:tcPr>
            <w:tcW w:w="6120" w:type="dxa"/>
            <w:gridSpan w:val="2"/>
          </w:tcPr>
          <w:p w14:paraId="67FEF98F" w14:textId="64FB5D46" w:rsidR="00FA4D7A" w:rsidRPr="004A4B8C" w:rsidRDefault="00FA4D7A" w:rsidP="00FA4D7A">
            <w:pPr>
              <w:tabs>
                <w:tab w:val="left" w:pos="1200"/>
              </w:tabs>
              <w:rPr>
                <w:b/>
                <w:bCs/>
                <w:sz w:val="32"/>
                <w:szCs w:val="32"/>
                <w:lang w:bidi="ar-KW"/>
              </w:rPr>
            </w:pPr>
            <w:r w:rsidRPr="004B40EB">
              <w:rPr>
                <w:rFonts w:asciiTheme="majorHAnsi" w:hAnsiTheme="majorHAnsi"/>
                <w:sz w:val="32"/>
              </w:rPr>
              <w:t>F</w:t>
            </w:r>
            <w:r>
              <w:rPr>
                <w:rFonts w:asciiTheme="majorHAnsi" w:hAnsiTheme="majorHAnsi"/>
                <w:sz w:val="32"/>
              </w:rPr>
              <w:t>U</w:t>
            </w:r>
            <w:r w:rsidRPr="004B40EB">
              <w:rPr>
                <w:rFonts w:asciiTheme="majorHAnsi" w:hAnsiTheme="majorHAnsi"/>
                <w:sz w:val="32"/>
              </w:rPr>
              <w:t>N10</w:t>
            </w:r>
            <w:r w:rsidR="000B25F2" w:rsidRPr="00FA00A0">
              <w:rPr>
                <w:rFonts w:asciiTheme="majorHAnsi" w:hAnsiTheme="majorHAnsi"/>
                <w:sz w:val="32"/>
              </w:rPr>
              <w:t>1</w:t>
            </w:r>
          </w:p>
        </w:tc>
      </w:tr>
      <w:tr w:rsidR="00200145" w14:paraId="0CECD581" w14:textId="77777777" w:rsidTr="00672972">
        <w:trPr>
          <w:jc w:val="center"/>
        </w:trPr>
        <w:tc>
          <w:tcPr>
            <w:tcW w:w="3780" w:type="dxa"/>
            <w:shd w:val="clear" w:color="auto" w:fill="C6D9F1" w:themeFill="text2" w:themeFillTint="33"/>
          </w:tcPr>
          <w:p w14:paraId="3A9F5280" w14:textId="77777777" w:rsidR="00200145" w:rsidRDefault="00200145" w:rsidP="00C96E56">
            <w:pPr>
              <w:tabs>
                <w:tab w:val="left" w:pos="1200"/>
              </w:tabs>
              <w:rPr>
                <w:b/>
                <w:bCs/>
                <w:sz w:val="32"/>
                <w:szCs w:val="32"/>
                <w:lang w:bidi="ar-KW"/>
              </w:rPr>
            </w:pPr>
            <w:r>
              <w:rPr>
                <w:b/>
                <w:bCs/>
                <w:sz w:val="32"/>
                <w:szCs w:val="32"/>
                <w:lang w:bidi="ar-KW"/>
              </w:rPr>
              <w:t>Degree</w:t>
            </w:r>
          </w:p>
        </w:tc>
        <w:tc>
          <w:tcPr>
            <w:tcW w:w="6120" w:type="dxa"/>
            <w:gridSpan w:val="2"/>
            <w:shd w:val="clear" w:color="auto" w:fill="C6D9F1" w:themeFill="text2" w:themeFillTint="33"/>
          </w:tcPr>
          <w:p w14:paraId="0D2CDB7C" w14:textId="164951FE" w:rsidR="00200145" w:rsidRPr="004A4B8C" w:rsidRDefault="008A0FDF" w:rsidP="00200145">
            <w:pPr>
              <w:tabs>
                <w:tab w:val="left" w:pos="1200"/>
              </w:tabs>
              <w:rPr>
                <w:b/>
                <w:bCs/>
                <w:sz w:val="32"/>
                <w:szCs w:val="32"/>
                <w:lang w:bidi="ar-KW"/>
              </w:rPr>
            </w:pPr>
            <w:r>
              <w:rPr>
                <w:b/>
                <w:bCs/>
                <w:noProof/>
                <w:sz w:val="32"/>
                <w:szCs w:val="32"/>
                <w:lang w:val="en-US"/>
              </w:rPr>
              <mc:AlternateContent>
                <mc:Choice Requires="wps">
                  <w:drawing>
                    <wp:anchor distT="0" distB="0" distL="114300" distR="114300" simplePos="0" relativeHeight="251685888" behindDoc="0" locked="0" layoutInCell="1" allowOverlap="1" wp14:anchorId="122377C6" wp14:editId="2CA23C4E">
                      <wp:simplePos x="0" y="0"/>
                      <wp:positionH relativeFrom="column">
                        <wp:posOffset>1574165</wp:posOffset>
                      </wp:positionH>
                      <wp:positionV relativeFrom="paragraph">
                        <wp:posOffset>3810</wp:posOffset>
                      </wp:positionV>
                      <wp:extent cx="314325" cy="257175"/>
                      <wp:effectExtent l="0" t="0" r="28575" b="28575"/>
                      <wp:wrapNone/>
                      <wp:docPr id="1825232492" name="Text Box 1825232492"/>
                      <wp:cNvGraphicFramePr/>
                      <a:graphic xmlns:a="http://schemas.openxmlformats.org/drawingml/2006/main">
                        <a:graphicData uri="http://schemas.microsoft.com/office/word/2010/wordprocessingShape">
                          <wps:wsp>
                            <wps:cNvSpPr txBox="1"/>
                            <wps:spPr>
                              <a:xfrm>
                                <a:off x="0" y="0"/>
                                <a:ext cx="314325" cy="257175"/>
                              </a:xfrm>
                              <a:prstGeom prst="rect">
                                <a:avLst/>
                              </a:prstGeom>
                              <a:solidFill>
                                <a:sysClr val="window" lastClr="FFFFFF"/>
                              </a:solidFill>
                              <a:ln w="6350">
                                <a:solidFill>
                                  <a:prstClr val="black"/>
                                </a:solidFill>
                              </a:ln>
                              <a:effectLst/>
                            </wps:spPr>
                            <wps:txbx>
                              <w:txbxContent>
                                <w:p w14:paraId="3333FDF9" w14:textId="77777777" w:rsidR="004F22C7" w:rsidRPr="004F22C7" w:rsidRDefault="004F22C7" w:rsidP="004F22C7">
                                  <w:pPr>
                                    <w:rPr>
                                      <w:lang w:val="en-US"/>
                                    </w:rPr>
                                  </w:pPr>
                                  <w:r w:rsidRPr="004F22C7">
                                    <w:rPr>
                                      <w:rFonts w:ascii="Segoe UI Symbol" w:hAnsi="Segoe UI Symbol" w:cs="Segoe UI Symbol"/>
                                      <w:lang w:val="en-US"/>
                                    </w:rPr>
                                    <w:t>✔</w:t>
                                  </w:r>
                                </w:p>
                                <w:p w14:paraId="6CA311CC" w14:textId="77777777" w:rsidR="004F22C7" w:rsidRDefault="004F22C7" w:rsidP="004F2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377C6" id="Text Box 1825232492" o:spid="_x0000_s1027" type="#_x0000_t202" style="position:absolute;margin-left:123.95pt;margin-top:.3pt;width:24.7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" fillcolor="window" strokeweight=".5pt">
                      <v:textbox>
                        <w:txbxContent>
                          <w:p w14:paraId="3333FDF9" w14:textId="77777777" w:rsidR="004F22C7" w:rsidRPr="004F22C7" w:rsidRDefault="004F22C7" w:rsidP="004F22C7">
                            <w:pPr>
                              <w:rPr>
                                <w:lang w:val="en-US"/>
                              </w:rPr>
                            </w:pPr>
                            <w:r w:rsidRPr="004F22C7">
                              <w:rPr>
                                <w:rFonts w:ascii="Segoe UI Symbol" w:hAnsi="Segoe UI Symbol" w:cs="Segoe UI Symbol"/>
                                <w:lang w:val="en-US"/>
                              </w:rPr>
                              <w:t>✔</w:t>
                            </w:r>
                          </w:p>
                          <w:p w14:paraId="6CA311CC" w14:textId="77777777" w:rsidR="004F22C7" w:rsidRDefault="004F22C7" w:rsidP="004F22C7"/>
                        </w:txbxContent>
                      </v:textbox>
                    </v:shape>
                  </w:pict>
                </mc:Fallback>
              </mc:AlternateContent>
            </w:r>
            <w:r w:rsidR="004F22C7">
              <w:rPr>
                <w:b/>
                <w:bCs/>
                <w:noProof/>
                <w:sz w:val="32"/>
                <w:szCs w:val="32"/>
                <w:lang w:val="en-US"/>
              </w:rPr>
              <mc:AlternateContent>
                <mc:Choice Requires="wps">
                  <w:drawing>
                    <wp:anchor distT="0" distB="0" distL="114300" distR="114300" simplePos="0" relativeHeight="251687936" behindDoc="0" locked="0" layoutInCell="1" allowOverlap="1" wp14:anchorId="73D3A407" wp14:editId="3AE5F145">
                      <wp:simplePos x="0" y="0"/>
                      <wp:positionH relativeFrom="column">
                        <wp:posOffset>2268220</wp:posOffset>
                      </wp:positionH>
                      <wp:positionV relativeFrom="paragraph">
                        <wp:posOffset>275590</wp:posOffset>
                      </wp:positionV>
                      <wp:extent cx="254000" cy="201930"/>
                      <wp:effectExtent l="0" t="0" r="12700" b="26670"/>
                      <wp:wrapNone/>
                      <wp:docPr id="1534128078" name="Text Box 1534128078"/>
                      <wp:cNvGraphicFramePr/>
                      <a:graphic xmlns:a="http://schemas.openxmlformats.org/drawingml/2006/main">
                        <a:graphicData uri="http://schemas.microsoft.com/office/word/2010/wordprocessingShape">
                          <wps:wsp>
                            <wps:cNvSpPr txBox="1"/>
                            <wps:spPr>
                              <a:xfrm>
                                <a:off x="0" y="0"/>
                                <a:ext cx="254000" cy="201930"/>
                              </a:xfrm>
                              <a:prstGeom prst="rect">
                                <a:avLst/>
                              </a:prstGeom>
                              <a:solidFill>
                                <a:sysClr val="window" lastClr="FFFFFF"/>
                              </a:solidFill>
                              <a:ln w="6350">
                                <a:solidFill>
                                  <a:prstClr val="black"/>
                                </a:solidFill>
                              </a:ln>
                              <a:effectLst/>
                            </wps:spPr>
                            <wps:txbx>
                              <w:txbxContent>
                                <w:p w14:paraId="1888EC62" w14:textId="77777777" w:rsidR="004F22C7" w:rsidRDefault="004F22C7" w:rsidP="004F2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D3A407" id="Text Box 1534128078" o:spid="_x0000_s1028" type="#_x0000_t202" style="position:absolute;margin-left:178.6pt;margin-top:21.7pt;width:20pt;height:15.9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" fillcolor="window" strokeweight=".5pt">
                      <v:textbox>
                        <w:txbxContent>
                          <w:p w14:paraId="1888EC62" w14:textId="77777777" w:rsidR="004F22C7" w:rsidRDefault="004F22C7" w:rsidP="004F22C7"/>
                        </w:txbxContent>
                      </v:textbox>
                    </v:shape>
                  </w:pict>
                </mc:Fallback>
              </mc:AlternateContent>
            </w:r>
            <w:r w:rsidR="009B784D">
              <w:rPr>
                <w:b/>
                <w:bCs/>
                <w:noProof/>
                <w:sz w:val="32"/>
                <w:szCs w:val="32"/>
                <w:lang w:val="en-US"/>
              </w:rPr>
              <mc:AlternateContent>
                <mc:Choice Requires="wps">
                  <w:drawing>
                    <wp:anchor distT="0" distB="0" distL="114300" distR="114300" simplePos="0" relativeHeight="251681792" behindDoc="0" locked="0" layoutInCell="1" allowOverlap="1" wp14:anchorId="7245E4F9" wp14:editId="7052B55D">
                      <wp:simplePos x="0" y="0"/>
                      <wp:positionH relativeFrom="column">
                        <wp:posOffset>3271521</wp:posOffset>
                      </wp:positionH>
                      <wp:positionV relativeFrom="paragraph">
                        <wp:posOffset>277495</wp:posOffset>
                      </wp:positionV>
                      <wp:extent cx="254000" cy="201930"/>
                      <wp:effectExtent l="0" t="0" r="12700" b="26670"/>
                      <wp:wrapNone/>
                      <wp:docPr id="12" name="Text Box 12"/>
                      <wp:cNvGraphicFramePr/>
                      <a:graphic xmlns:a="http://schemas.openxmlformats.org/drawingml/2006/main">
                        <a:graphicData uri="http://schemas.microsoft.com/office/word/2010/wordprocessingShape">
                          <wps:wsp>
                            <wps:cNvSpPr txBox="1"/>
                            <wps:spPr>
                              <a:xfrm>
                                <a:off x="0" y="0"/>
                                <a:ext cx="254000" cy="201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E512DC" w14:textId="77777777" w:rsidR="009B784D" w:rsidRDefault="009B7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45E4F9" id="Text Box 12" o:spid="_x0000_s1029" type="#_x0000_t202" style="position:absolute;margin-left:257.6pt;margin-top:21.85pt;width:20pt;height:15.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" fillcolor="white [3201]" strokeweight=".5pt">
                      <v:textbox>
                        <w:txbxContent>
                          <w:p w14:paraId="11E512DC" w14:textId="77777777" w:rsidR="009B784D" w:rsidRDefault="009B784D"/>
                        </w:txbxContent>
                      </v:textbox>
                    </v:shape>
                  </w:pict>
                </mc:Fallback>
              </mc:AlternateContent>
            </w:r>
            <w:r w:rsidR="00200145">
              <w:rPr>
                <w:b/>
                <w:bCs/>
                <w:noProof/>
                <w:sz w:val="32"/>
                <w:szCs w:val="32"/>
                <w:lang w:val="en-US"/>
              </w:rPr>
              <mc:AlternateContent>
                <mc:Choice Requires="wps">
                  <w:drawing>
                    <wp:anchor distT="0" distB="0" distL="114300" distR="114300" simplePos="0" relativeHeight="251679744" behindDoc="0" locked="0" layoutInCell="1" allowOverlap="1" wp14:anchorId="427C0D51" wp14:editId="2C17C3C1">
                      <wp:simplePos x="0" y="0"/>
                      <wp:positionH relativeFrom="column">
                        <wp:posOffset>1174962</wp:posOffset>
                      </wp:positionH>
                      <wp:positionV relativeFrom="paragraph">
                        <wp:posOffset>280670</wp:posOffset>
                      </wp:positionV>
                      <wp:extent cx="254635" cy="201930"/>
                      <wp:effectExtent l="0" t="0" r="12065" b="26670"/>
                      <wp:wrapNone/>
                      <wp:docPr id="9" name="Text Box 9"/>
                      <wp:cNvGraphicFramePr/>
                      <a:graphic xmlns:a="http://schemas.openxmlformats.org/drawingml/2006/main">
                        <a:graphicData uri="http://schemas.microsoft.com/office/word/2010/wordprocessingShape">
                          <wps:wsp>
                            <wps:cNvSpPr txBox="1"/>
                            <wps:spPr>
                              <a:xfrm>
                                <a:off x="0" y="0"/>
                                <a:ext cx="254635" cy="201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31521D" w14:textId="77777777" w:rsidR="00200145" w:rsidRDefault="00200145" w:rsidP="0020014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C0D51" id="Text Box 9" o:spid="_x0000_s1030" type="#_x0000_t202" style="position:absolute;margin-left:92.5pt;margin-top:22.1pt;width:20.05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" fillcolor="white [3201]" strokeweight=".5pt">
                      <v:textbox>
                        <w:txbxContent>
                          <w:p w14:paraId="5231521D" w14:textId="77777777" w:rsidR="00200145" w:rsidRDefault="00200145" w:rsidP="00200145"/>
                        </w:txbxContent>
                      </v:textbox>
                    </v:shape>
                  </w:pict>
                </mc:Fallback>
              </mc:AlternateContent>
            </w:r>
            <w:r w:rsidR="00200145">
              <w:rPr>
                <w:b/>
                <w:bCs/>
                <w:noProof/>
                <w:sz w:val="32"/>
                <w:szCs w:val="32"/>
                <w:lang w:val="en-US"/>
              </w:rPr>
              <mc:AlternateContent>
                <mc:Choice Requires="wps">
                  <w:drawing>
                    <wp:anchor distT="0" distB="0" distL="114300" distR="114300" simplePos="0" relativeHeight="251677696" behindDoc="0" locked="0" layoutInCell="1" allowOverlap="1" wp14:anchorId="26BD8919" wp14:editId="50415095">
                      <wp:simplePos x="0" y="0"/>
                      <wp:positionH relativeFrom="column">
                        <wp:posOffset>3204633</wp:posOffset>
                      </wp:positionH>
                      <wp:positionV relativeFrom="paragraph">
                        <wp:posOffset>20955</wp:posOffset>
                      </wp:positionV>
                      <wp:extent cx="254635" cy="201930"/>
                      <wp:effectExtent l="0" t="0" r="12065" b="26670"/>
                      <wp:wrapNone/>
                      <wp:docPr id="6" name="Text Box 6"/>
                      <wp:cNvGraphicFramePr/>
                      <a:graphic xmlns:a="http://schemas.openxmlformats.org/drawingml/2006/main">
                        <a:graphicData uri="http://schemas.microsoft.com/office/word/2010/wordprocessingShape">
                          <wps:wsp>
                            <wps:cNvSpPr txBox="1"/>
                            <wps:spPr>
                              <a:xfrm>
                                <a:off x="0" y="0"/>
                                <a:ext cx="254635" cy="201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7CE6E3" w14:textId="77777777" w:rsidR="00200145" w:rsidRDefault="00200145" w:rsidP="0020014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D8919" id="Text Box 6" o:spid="_x0000_s1031" type="#_x0000_t202" style="position:absolute;margin-left:252.35pt;margin-top:1.65pt;width:20.05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" fillcolor="white [3201]" strokeweight=".5pt">
                      <v:textbox>
                        <w:txbxContent>
                          <w:p w14:paraId="1D7CE6E3" w14:textId="77777777" w:rsidR="00200145" w:rsidRDefault="00200145" w:rsidP="00200145"/>
                        </w:txbxContent>
                      </v:textbox>
                    </v:shape>
                  </w:pict>
                </mc:Fallback>
              </mc:AlternateContent>
            </w:r>
            <w:r w:rsidR="00200145">
              <w:rPr>
                <w:b/>
                <w:bCs/>
                <w:sz w:val="32"/>
                <w:szCs w:val="32"/>
                <w:lang w:bidi="ar-KW"/>
              </w:rPr>
              <w:t xml:space="preserve">Technical Diploma                     Bachler                  High Diploma          Master </w:t>
            </w:r>
            <w:r w:rsidR="009B784D">
              <w:rPr>
                <w:b/>
                <w:bCs/>
                <w:sz w:val="32"/>
                <w:szCs w:val="32"/>
                <w:lang w:bidi="ar-KW"/>
              </w:rPr>
              <w:t xml:space="preserve">            </w:t>
            </w:r>
            <w:r w:rsidR="00200145">
              <w:rPr>
                <w:b/>
                <w:bCs/>
                <w:sz w:val="32"/>
                <w:szCs w:val="32"/>
                <w:lang w:bidi="ar-KW"/>
              </w:rPr>
              <w:t xml:space="preserve">  PhD</w:t>
            </w:r>
          </w:p>
        </w:tc>
      </w:tr>
      <w:tr w:rsidR="00744E65" w14:paraId="3193ABE5" w14:textId="77777777" w:rsidTr="00672972">
        <w:trPr>
          <w:jc w:val="center"/>
        </w:trPr>
        <w:tc>
          <w:tcPr>
            <w:tcW w:w="3780" w:type="dxa"/>
            <w:shd w:val="clear" w:color="auto" w:fill="FFFFFF" w:themeFill="background1"/>
          </w:tcPr>
          <w:p w14:paraId="74C764D7" w14:textId="77777777" w:rsidR="00744E65" w:rsidRPr="004A4B8C" w:rsidRDefault="00744E65" w:rsidP="00744E65">
            <w:pPr>
              <w:tabs>
                <w:tab w:val="left" w:pos="1200"/>
              </w:tabs>
              <w:rPr>
                <w:b/>
                <w:bCs/>
                <w:sz w:val="32"/>
                <w:szCs w:val="32"/>
                <w:lang w:bidi="ar-KW"/>
              </w:rPr>
            </w:pPr>
            <w:r w:rsidRPr="004A4B8C">
              <w:rPr>
                <w:b/>
                <w:bCs/>
                <w:sz w:val="32"/>
                <w:szCs w:val="32"/>
                <w:lang w:bidi="ar-KW"/>
              </w:rPr>
              <w:t>Semester</w:t>
            </w:r>
          </w:p>
        </w:tc>
        <w:tc>
          <w:tcPr>
            <w:tcW w:w="6120" w:type="dxa"/>
            <w:gridSpan w:val="2"/>
          </w:tcPr>
          <w:p w14:paraId="2074880A" w14:textId="4D12DF70" w:rsidR="00744E65" w:rsidRPr="004A4B8C" w:rsidRDefault="0028182E" w:rsidP="00744E65">
            <w:pPr>
              <w:tabs>
                <w:tab w:val="left" w:pos="1200"/>
              </w:tabs>
              <w:rPr>
                <w:b/>
                <w:bCs/>
                <w:sz w:val="32"/>
                <w:szCs w:val="32"/>
                <w:lang w:bidi="ar-KW"/>
              </w:rPr>
            </w:pPr>
            <w:r w:rsidRPr="0028182E">
              <w:rPr>
                <w:rFonts w:asciiTheme="majorHAnsi" w:hAnsiTheme="majorHAnsi"/>
                <w:sz w:val="32"/>
              </w:rPr>
              <w:t>1</w:t>
            </w:r>
            <w:r w:rsidR="005202EF" w:rsidRPr="0028182E">
              <w:rPr>
                <w:rFonts w:asciiTheme="majorHAnsi" w:hAnsiTheme="majorHAnsi"/>
                <w:sz w:val="32"/>
              </w:rPr>
              <w:t xml:space="preserve"> </w:t>
            </w:r>
          </w:p>
        </w:tc>
      </w:tr>
      <w:tr w:rsidR="00744E65" w14:paraId="2A175091" w14:textId="77777777" w:rsidTr="00672972">
        <w:trPr>
          <w:jc w:val="center"/>
        </w:trPr>
        <w:tc>
          <w:tcPr>
            <w:tcW w:w="3780" w:type="dxa"/>
            <w:shd w:val="clear" w:color="auto" w:fill="C6D9F1" w:themeFill="text2" w:themeFillTint="33"/>
          </w:tcPr>
          <w:p w14:paraId="093635E1" w14:textId="77777777" w:rsidR="00744E65" w:rsidRPr="004A4B8C" w:rsidRDefault="00744E65" w:rsidP="00744E65">
            <w:pPr>
              <w:tabs>
                <w:tab w:val="left" w:pos="1200"/>
              </w:tabs>
              <w:rPr>
                <w:b/>
                <w:bCs/>
                <w:sz w:val="32"/>
                <w:szCs w:val="32"/>
                <w:lang w:bidi="ar-KW"/>
              </w:rPr>
            </w:pPr>
            <w:r>
              <w:rPr>
                <w:b/>
                <w:bCs/>
                <w:sz w:val="32"/>
                <w:szCs w:val="32"/>
                <w:lang w:bidi="ar-KW"/>
              </w:rPr>
              <w:t>Qualification</w:t>
            </w:r>
          </w:p>
        </w:tc>
        <w:tc>
          <w:tcPr>
            <w:tcW w:w="6120" w:type="dxa"/>
            <w:gridSpan w:val="2"/>
            <w:shd w:val="clear" w:color="auto" w:fill="C5D9EF"/>
          </w:tcPr>
          <w:p w14:paraId="7FBDA95D" w14:textId="62FD361A" w:rsidR="00744E65" w:rsidRPr="004A4B8C" w:rsidRDefault="00527BA6" w:rsidP="00744E65">
            <w:pPr>
              <w:tabs>
                <w:tab w:val="left" w:pos="1200"/>
              </w:tabs>
              <w:rPr>
                <w:b/>
                <w:bCs/>
                <w:sz w:val="32"/>
                <w:szCs w:val="32"/>
                <w:lang w:bidi="ar-KW"/>
              </w:rPr>
            </w:pPr>
            <w:r w:rsidRPr="000E324D">
              <w:rPr>
                <w:rFonts w:asciiTheme="majorBidi" w:hAnsiTheme="majorBidi" w:cstheme="majorBidi"/>
                <w:b/>
                <w:bCs/>
                <w:sz w:val="28"/>
                <w:szCs w:val="28"/>
                <w:lang w:bidi="ar-KW"/>
              </w:rPr>
              <w:t>MSc in Nursing</w:t>
            </w:r>
          </w:p>
        </w:tc>
      </w:tr>
      <w:tr w:rsidR="00A47F83" w14:paraId="08F81095" w14:textId="77777777" w:rsidTr="00672972">
        <w:trPr>
          <w:jc w:val="center"/>
        </w:trPr>
        <w:tc>
          <w:tcPr>
            <w:tcW w:w="3780" w:type="dxa"/>
            <w:shd w:val="clear" w:color="auto" w:fill="FFFFFF" w:themeFill="background1"/>
          </w:tcPr>
          <w:p w14:paraId="5B7AA736" w14:textId="77777777" w:rsidR="00A47F83" w:rsidRDefault="00A47F83" w:rsidP="00C96E56">
            <w:pPr>
              <w:tabs>
                <w:tab w:val="left" w:pos="1200"/>
              </w:tabs>
              <w:rPr>
                <w:b/>
                <w:bCs/>
                <w:sz w:val="32"/>
                <w:szCs w:val="32"/>
                <w:lang w:bidi="ar-KW"/>
              </w:rPr>
            </w:pPr>
            <w:r>
              <w:rPr>
                <w:b/>
                <w:bCs/>
                <w:sz w:val="32"/>
                <w:szCs w:val="32"/>
                <w:lang w:bidi="ar-KW"/>
              </w:rPr>
              <w:t xml:space="preserve">Scientific Title </w:t>
            </w:r>
          </w:p>
        </w:tc>
        <w:tc>
          <w:tcPr>
            <w:tcW w:w="6120" w:type="dxa"/>
            <w:gridSpan w:val="2"/>
            <w:shd w:val="clear" w:color="auto" w:fill="FFFFFF" w:themeFill="background1"/>
          </w:tcPr>
          <w:p w14:paraId="0B6DA8F9" w14:textId="7328498E" w:rsidR="00A47F83" w:rsidRPr="00355FF4" w:rsidRDefault="00744E65" w:rsidP="00744E65">
            <w:pPr>
              <w:tabs>
                <w:tab w:val="left" w:pos="1200"/>
              </w:tabs>
              <w:rPr>
                <w:b/>
                <w:bCs/>
                <w:sz w:val="32"/>
                <w:szCs w:val="32"/>
                <w:lang w:val="en-US" w:bidi="ar-KW"/>
              </w:rPr>
            </w:pPr>
            <w:r w:rsidRPr="00744E65">
              <w:rPr>
                <w:b/>
                <w:bCs/>
                <w:sz w:val="32"/>
                <w:szCs w:val="32"/>
                <w:lang w:val="en-US" w:bidi="ar-KW"/>
              </w:rPr>
              <w:t>Assistant Lecturer</w:t>
            </w:r>
          </w:p>
        </w:tc>
      </w:tr>
      <w:tr w:rsidR="00A63523" w14:paraId="22D09BD7" w14:textId="77777777" w:rsidTr="00672972">
        <w:trPr>
          <w:trHeight w:val="393"/>
          <w:jc w:val="center"/>
        </w:trPr>
        <w:tc>
          <w:tcPr>
            <w:tcW w:w="3780" w:type="dxa"/>
            <w:shd w:val="clear" w:color="auto" w:fill="C6D9F1" w:themeFill="text2" w:themeFillTint="33"/>
          </w:tcPr>
          <w:p w14:paraId="2FA0D97B" w14:textId="77777777" w:rsidR="00A63523" w:rsidRPr="00160E45" w:rsidRDefault="0027113E" w:rsidP="00E86047">
            <w:pPr>
              <w:tabs>
                <w:tab w:val="left" w:pos="1200"/>
              </w:tabs>
              <w:rPr>
                <w:b/>
                <w:bCs/>
                <w:sz w:val="32"/>
                <w:szCs w:val="32"/>
                <w:lang w:bidi="ar-KW"/>
              </w:rPr>
            </w:pPr>
            <w:r>
              <w:rPr>
                <w:b/>
                <w:bCs/>
                <w:sz w:val="32"/>
                <w:szCs w:val="32"/>
                <w:lang w:bidi="ar-KW"/>
              </w:rPr>
              <w:t xml:space="preserve">ECTS </w:t>
            </w:r>
            <w:r w:rsidR="00E86047">
              <w:rPr>
                <w:b/>
                <w:bCs/>
                <w:sz w:val="32"/>
                <w:szCs w:val="32"/>
                <w:lang w:bidi="ar-KW"/>
              </w:rPr>
              <w:t>(</w:t>
            </w:r>
            <w:r w:rsidR="00160E45" w:rsidRPr="00160E45">
              <w:rPr>
                <w:b/>
                <w:bCs/>
                <w:sz w:val="32"/>
                <w:szCs w:val="32"/>
                <w:lang w:bidi="ar-KW"/>
              </w:rPr>
              <w:t>Credit</w:t>
            </w:r>
            <w:r w:rsidR="00443B29">
              <w:rPr>
                <w:b/>
                <w:bCs/>
                <w:sz w:val="32"/>
                <w:szCs w:val="32"/>
                <w:lang w:bidi="ar-KW"/>
              </w:rPr>
              <w:t>s</w:t>
            </w:r>
            <w:r w:rsidR="00E86047">
              <w:rPr>
                <w:b/>
                <w:bCs/>
                <w:sz w:val="32"/>
                <w:szCs w:val="32"/>
                <w:lang w:bidi="ar-KW"/>
              </w:rPr>
              <w:t>)</w:t>
            </w:r>
          </w:p>
        </w:tc>
        <w:tc>
          <w:tcPr>
            <w:tcW w:w="6120" w:type="dxa"/>
            <w:gridSpan w:val="2"/>
            <w:shd w:val="clear" w:color="auto" w:fill="C6D9F1" w:themeFill="text2" w:themeFillTint="33"/>
          </w:tcPr>
          <w:p w14:paraId="48C403BF" w14:textId="3A0DDE05" w:rsidR="00A63523" w:rsidRPr="00366A89" w:rsidRDefault="008A0FDF" w:rsidP="00C96E56">
            <w:pPr>
              <w:tabs>
                <w:tab w:val="left" w:pos="1200"/>
              </w:tabs>
              <w:rPr>
                <w:b/>
                <w:bCs/>
                <w:sz w:val="28"/>
                <w:szCs w:val="28"/>
                <w:lang w:bidi="ar-KW"/>
              </w:rPr>
            </w:pPr>
            <w:r>
              <w:rPr>
                <w:b/>
                <w:bCs/>
                <w:noProof/>
                <w:sz w:val="32"/>
                <w:szCs w:val="32"/>
                <w:lang w:val="en-US"/>
              </w:rPr>
              <mc:AlternateContent>
                <mc:Choice Requires="wps">
                  <w:drawing>
                    <wp:anchor distT="0" distB="0" distL="114300" distR="114300" simplePos="0" relativeHeight="251689984" behindDoc="0" locked="0" layoutInCell="1" allowOverlap="1" wp14:anchorId="2ADD448F" wp14:editId="2A8E67B4">
                      <wp:simplePos x="0" y="0"/>
                      <wp:positionH relativeFrom="column">
                        <wp:posOffset>2002790</wp:posOffset>
                      </wp:positionH>
                      <wp:positionV relativeFrom="paragraph">
                        <wp:posOffset>253365</wp:posOffset>
                      </wp:positionV>
                      <wp:extent cx="314325" cy="238125"/>
                      <wp:effectExtent l="0" t="0" r="28575" b="28575"/>
                      <wp:wrapNone/>
                      <wp:docPr id="1038785957" name="Text Box 1038785957"/>
                      <wp:cNvGraphicFramePr/>
                      <a:graphic xmlns:a="http://schemas.openxmlformats.org/drawingml/2006/main">
                        <a:graphicData uri="http://schemas.microsoft.com/office/word/2010/wordprocessingShape">
                          <wps:wsp>
                            <wps:cNvSpPr txBox="1"/>
                            <wps:spPr>
                              <a:xfrm>
                                <a:off x="0" y="0"/>
                                <a:ext cx="314325" cy="238125"/>
                              </a:xfrm>
                              <a:prstGeom prst="rect">
                                <a:avLst/>
                              </a:prstGeom>
                              <a:solidFill>
                                <a:sysClr val="window" lastClr="FFFFFF"/>
                              </a:solidFill>
                              <a:ln w="6350">
                                <a:solidFill>
                                  <a:prstClr val="black"/>
                                </a:solidFill>
                              </a:ln>
                              <a:effectLst/>
                            </wps:spPr>
                            <wps:txbx>
                              <w:txbxContent>
                                <w:p w14:paraId="1404118D" w14:textId="77777777" w:rsidR="008A0FDF" w:rsidRPr="004F22C7" w:rsidRDefault="008A0FDF" w:rsidP="008A0FDF">
                                  <w:pPr>
                                    <w:rPr>
                                      <w:sz w:val="20"/>
                                      <w:szCs w:val="20"/>
                                      <w:lang w:val="en-US"/>
                                    </w:rPr>
                                  </w:pPr>
                                  <w:r w:rsidRPr="004F22C7">
                                    <w:rPr>
                                      <w:rFonts w:ascii="Segoe UI Symbol" w:hAnsi="Segoe UI Symbol" w:cs="Segoe UI Symbol"/>
                                      <w:sz w:val="20"/>
                                      <w:szCs w:val="20"/>
                                      <w:lang w:val="en-US"/>
                                    </w:rPr>
                                    <w:t>✔</w:t>
                                  </w:r>
                                </w:p>
                                <w:p w14:paraId="7B220F0D" w14:textId="77777777" w:rsidR="008A0FDF" w:rsidRPr="008A0FDF" w:rsidRDefault="008A0FDF" w:rsidP="008A0FD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D448F" id="Text Box 1038785957" o:spid="_x0000_s1032" type="#_x0000_t202" style="position:absolute;margin-left:157.7pt;margin-top:19.95pt;width:24.7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" fillcolor="window" strokeweight=".5pt">
                      <v:textbox>
                        <w:txbxContent>
                          <w:p w14:paraId="1404118D" w14:textId="77777777" w:rsidR="008A0FDF" w:rsidRPr="004F22C7" w:rsidRDefault="008A0FDF" w:rsidP="008A0FDF">
                            <w:pPr>
                              <w:rPr>
                                <w:sz w:val="20"/>
                                <w:szCs w:val="20"/>
                                <w:lang w:val="en-US"/>
                              </w:rPr>
                            </w:pPr>
                            <w:r w:rsidRPr="004F22C7">
                              <w:rPr>
                                <w:rFonts w:ascii="Segoe UI Symbol" w:hAnsi="Segoe UI Symbol" w:cs="Segoe UI Symbol"/>
                                <w:sz w:val="20"/>
                                <w:szCs w:val="20"/>
                                <w:lang w:val="en-US"/>
                              </w:rPr>
                              <w:t>✔</w:t>
                            </w:r>
                          </w:p>
                          <w:p w14:paraId="7B220F0D" w14:textId="77777777" w:rsidR="008A0FDF" w:rsidRPr="008A0FDF" w:rsidRDefault="008A0FDF" w:rsidP="008A0FDF">
                            <w:pPr>
                              <w:rPr>
                                <w:sz w:val="20"/>
                                <w:szCs w:val="20"/>
                              </w:rPr>
                            </w:pPr>
                          </w:p>
                        </w:txbxContent>
                      </v:textbox>
                    </v:shape>
                  </w:pict>
                </mc:Fallback>
              </mc:AlternateContent>
            </w:r>
            <w:r w:rsidR="00744E65">
              <w:rPr>
                <w:b/>
                <w:bCs/>
                <w:sz w:val="28"/>
                <w:szCs w:val="28"/>
                <w:lang w:bidi="ar-KW"/>
              </w:rPr>
              <w:t xml:space="preserve">  7</w:t>
            </w:r>
          </w:p>
        </w:tc>
      </w:tr>
      <w:tr w:rsidR="00A63523" w14:paraId="0BEFEC2A" w14:textId="77777777" w:rsidTr="00672972">
        <w:trPr>
          <w:jc w:val="center"/>
        </w:trPr>
        <w:tc>
          <w:tcPr>
            <w:tcW w:w="3780" w:type="dxa"/>
            <w:shd w:val="clear" w:color="auto" w:fill="FFFFFF" w:themeFill="background1"/>
          </w:tcPr>
          <w:p w14:paraId="37F75EB3" w14:textId="77777777" w:rsidR="00A63523" w:rsidRPr="00821497" w:rsidRDefault="00821497" w:rsidP="00C96E56">
            <w:pPr>
              <w:tabs>
                <w:tab w:val="left" w:pos="1200"/>
              </w:tabs>
              <w:rPr>
                <w:b/>
                <w:bCs/>
                <w:sz w:val="32"/>
                <w:szCs w:val="32"/>
                <w:lang w:bidi="ar-KW"/>
              </w:rPr>
            </w:pPr>
            <w:r w:rsidRPr="00821497">
              <w:rPr>
                <w:b/>
                <w:bCs/>
                <w:sz w:val="32"/>
                <w:szCs w:val="32"/>
                <w:lang w:bidi="ar-KW"/>
              </w:rPr>
              <w:t>Module type</w:t>
            </w:r>
          </w:p>
        </w:tc>
        <w:tc>
          <w:tcPr>
            <w:tcW w:w="6120" w:type="dxa"/>
            <w:gridSpan w:val="2"/>
            <w:shd w:val="clear" w:color="auto" w:fill="FFFFFF" w:themeFill="background1"/>
          </w:tcPr>
          <w:p w14:paraId="27F8B978" w14:textId="27C76B27" w:rsidR="00A63523" w:rsidRPr="009F219D" w:rsidRDefault="00901674" w:rsidP="00C96E56">
            <w:pPr>
              <w:tabs>
                <w:tab w:val="left" w:pos="1200"/>
              </w:tabs>
              <w:rPr>
                <w:b/>
                <w:bCs/>
                <w:sz w:val="32"/>
                <w:szCs w:val="32"/>
                <w:lang w:bidi="ar-KW"/>
              </w:rPr>
            </w:pPr>
            <w:r>
              <w:rPr>
                <w:b/>
                <w:bCs/>
                <w:noProof/>
                <w:sz w:val="32"/>
                <w:szCs w:val="32"/>
                <w:lang w:val="en-US"/>
              </w:rPr>
              <mc:AlternateContent>
                <mc:Choice Requires="wps">
                  <w:drawing>
                    <wp:anchor distT="0" distB="0" distL="114300" distR="114300" simplePos="0" relativeHeight="251665408" behindDoc="0" locked="0" layoutInCell="1" allowOverlap="1" wp14:anchorId="046D1D0A" wp14:editId="61B61A76">
                      <wp:simplePos x="0" y="0"/>
                      <wp:positionH relativeFrom="column">
                        <wp:posOffset>3123092</wp:posOffset>
                      </wp:positionH>
                      <wp:positionV relativeFrom="paragraph">
                        <wp:posOffset>14605</wp:posOffset>
                      </wp:positionV>
                      <wp:extent cx="254635" cy="201930"/>
                      <wp:effectExtent l="0" t="0" r="12065" b="26670"/>
                      <wp:wrapNone/>
                      <wp:docPr id="2" name="Text Box 2"/>
                      <wp:cNvGraphicFramePr/>
                      <a:graphic xmlns:a="http://schemas.openxmlformats.org/drawingml/2006/main">
                        <a:graphicData uri="http://schemas.microsoft.com/office/word/2010/wordprocessingShape">
                          <wps:wsp>
                            <wps:cNvSpPr txBox="1"/>
                            <wps:spPr>
                              <a:xfrm>
                                <a:off x="0" y="0"/>
                                <a:ext cx="254635" cy="201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19680D" w14:textId="77777777" w:rsidR="00901674" w:rsidRDefault="00901674" w:rsidP="0090167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D1D0A" id="_x0000_s1033" type="#_x0000_t202" style="position:absolute;margin-left:245.9pt;margin-top:1.15pt;width:20.0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" fillcolor="white [3201]" strokeweight=".5pt">
                      <v:textbox>
                        <w:txbxContent>
                          <w:p w14:paraId="6319680D" w14:textId="77777777" w:rsidR="00901674" w:rsidRDefault="00901674" w:rsidP="00901674"/>
                        </w:txbxContent>
                      </v:textbox>
                    </v:shape>
                  </w:pict>
                </mc:Fallback>
              </mc:AlternateContent>
            </w:r>
            <w:r>
              <w:rPr>
                <w:b/>
                <w:bCs/>
                <w:noProof/>
                <w:sz w:val="32"/>
                <w:szCs w:val="32"/>
                <w:lang w:val="en-US"/>
              </w:rPr>
              <mc:AlternateContent>
                <mc:Choice Requires="wps">
                  <w:drawing>
                    <wp:anchor distT="0" distB="0" distL="114300" distR="114300" simplePos="0" relativeHeight="251671552" behindDoc="0" locked="0" layoutInCell="1" allowOverlap="1" wp14:anchorId="330350D3" wp14:editId="214070BE">
                      <wp:simplePos x="0" y="0"/>
                      <wp:positionH relativeFrom="column">
                        <wp:posOffset>1092997</wp:posOffset>
                      </wp:positionH>
                      <wp:positionV relativeFrom="paragraph">
                        <wp:posOffset>18415</wp:posOffset>
                      </wp:positionV>
                      <wp:extent cx="254635" cy="201930"/>
                      <wp:effectExtent l="0" t="0" r="12065" b="26670"/>
                      <wp:wrapNone/>
                      <wp:docPr id="7" name="Text Box 7"/>
                      <wp:cNvGraphicFramePr/>
                      <a:graphic xmlns:a="http://schemas.openxmlformats.org/drawingml/2006/main">
                        <a:graphicData uri="http://schemas.microsoft.com/office/word/2010/wordprocessingShape">
                          <wps:wsp>
                            <wps:cNvSpPr txBox="1"/>
                            <wps:spPr>
                              <a:xfrm>
                                <a:off x="0" y="0"/>
                                <a:ext cx="254635" cy="201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DE48D" w14:textId="77777777" w:rsidR="00901674" w:rsidRDefault="00901674" w:rsidP="0090167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350D3" id="Text Box 7" o:spid="_x0000_s1034" type="#_x0000_t202" style="position:absolute;margin-left:86.05pt;margin-top:1.45pt;width:20.0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" fillcolor="white [3201]" strokeweight=".5pt">
                      <v:textbox>
                        <w:txbxContent>
                          <w:p w14:paraId="4AFDE48D" w14:textId="77777777" w:rsidR="00901674" w:rsidRDefault="00901674" w:rsidP="00901674"/>
                        </w:txbxContent>
                      </v:textbox>
                    </v:shape>
                  </w:pict>
                </mc:Fallback>
              </mc:AlternateContent>
            </w:r>
            <w:r>
              <w:rPr>
                <w:b/>
                <w:bCs/>
                <w:sz w:val="32"/>
                <w:szCs w:val="32"/>
                <w:lang w:bidi="ar-KW"/>
              </w:rPr>
              <w:t>Prerequisite           Core             A</w:t>
            </w:r>
            <w:r w:rsidR="009F219D" w:rsidRPr="009F219D">
              <w:rPr>
                <w:b/>
                <w:bCs/>
                <w:sz w:val="32"/>
                <w:szCs w:val="32"/>
                <w:lang w:bidi="ar-KW"/>
              </w:rPr>
              <w:t>ssist.</w:t>
            </w:r>
          </w:p>
        </w:tc>
      </w:tr>
      <w:tr w:rsidR="002B4FD2" w14:paraId="6B0B9B3E" w14:textId="77777777" w:rsidTr="00672972">
        <w:trPr>
          <w:jc w:val="center"/>
        </w:trPr>
        <w:tc>
          <w:tcPr>
            <w:tcW w:w="3780" w:type="dxa"/>
            <w:shd w:val="clear" w:color="auto" w:fill="C6D9F1" w:themeFill="text2" w:themeFillTint="33"/>
          </w:tcPr>
          <w:p w14:paraId="0E43CA3F" w14:textId="77777777" w:rsidR="002B4FD2" w:rsidRPr="004939DD" w:rsidRDefault="002B4FD2" w:rsidP="00C96E56">
            <w:pPr>
              <w:tabs>
                <w:tab w:val="left" w:pos="1200"/>
              </w:tabs>
              <w:rPr>
                <w:b/>
                <w:bCs/>
                <w:sz w:val="32"/>
                <w:szCs w:val="32"/>
                <w:lang w:bidi="ar-KW"/>
              </w:rPr>
            </w:pPr>
            <w:r w:rsidRPr="004939DD">
              <w:rPr>
                <w:b/>
                <w:bCs/>
                <w:sz w:val="32"/>
                <w:szCs w:val="32"/>
                <w:lang w:bidi="ar-KW"/>
              </w:rPr>
              <w:t>Weekly hours</w:t>
            </w:r>
          </w:p>
        </w:tc>
        <w:tc>
          <w:tcPr>
            <w:tcW w:w="6120" w:type="dxa"/>
            <w:gridSpan w:val="2"/>
            <w:shd w:val="clear" w:color="auto" w:fill="C6D9F1" w:themeFill="text2" w:themeFillTint="33"/>
            <w:vAlign w:val="center"/>
          </w:tcPr>
          <w:p w14:paraId="331295DA" w14:textId="4FBB6852" w:rsidR="002B4FD2" w:rsidRPr="007C27BF" w:rsidRDefault="002B4FD2" w:rsidP="002B4FD2">
            <w:pPr>
              <w:tabs>
                <w:tab w:val="left" w:pos="1200"/>
              </w:tabs>
              <w:jc w:val="center"/>
              <w:rPr>
                <w:b/>
                <w:bCs/>
                <w:sz w:val="32"/>
                <w:szCs w:val="32"/>
                <w:lang w:bidi="ar-KW"/>
              </w:rPr>
            </w:pPr>
            <w:r>
              <w:rPr>
                <w:b/>
                <w:bCs/>
                <w:sz w:val="32"/>
                <w:szCs w:val="32"/>
                <w:lang w:bidi="ar-KW"/>
              </w:rPr>
              <w:t>Hours</w:t>
            </w:r>
          </w:p>
        </w:tc>
      </w:tr>
      <w:tr w:rsidR="007C27BF" w14:paraId="745829B1" w14:textId="77777777" w:rsidTr="00672972">
        <w:trPr>
          <w:jc w:val="center"/>
        </w:trPr>
        <w:tc>
          <w:tcPr>
            <w:tcW w:w="3780" w:type="dxa"/>
            <w:shd w:val="clear" w:color="auto" w:fill="FFFFFF" w:themeFill="background1"/>
          </w:tcPr>
          <w:p w14:paraId="374F8B91" w14:textId="77777777" w:rsidR="007C27BF" w:rsidRPr="00821497" w:rsidRDefault="007C27BF" w:rsidP="00C96E56">
            <w:pPr>
              <w:tabs>
                <w:tab w:val="left" w:pos="1200"/>
              </w:tabs>
              <w:rPr>
                <w:b/>
                <w:bCs/>
                <w:sz w:val="32"/>
                <w:szCs w:val="32"/>
                <w:lang w:bidi="ar-KW"/>
              </w:rPr>
            </w:pPr>
            <w:r w:rsidRPr="004939DD">
              <w:rPr>
                <w:b/>
                <w:bCs/>
                <w:sz w:val="32"/>
                <w:szCs w:val="32"/>
                <w:lang w:bidi="ar-KW"/>
              </w:rPr>
              <w:t>Weekly hours</w:t>
            </w:r>
            <w:r>
              <w:rPr>
                <w:b/>
                <w:bCs/>
                <w:sz w:val="32"/>
                <w:szCs w:val="32"/>
                <w:lang w:bidi="ar-KW"/>
              </w:rPr>
              <w:t xml:space="preserve"> (Theory)</w:t>
            </w:r>
          </w:p>
        </w:tc>
        <w:tc>
          <w:tcPr>
            <w:tcW w:w="2534" w:type="dxa"/>
            <w:shd w:val="clear" w:color="auto" w:fill="FFFFFF" w:themeFill="background1"/>
          </w:tcPr>
          <w:p w14:paraId="01A9FED7" w14:textId="616A49E3" w:rsidR="007C27BF" w:rsidRPr="007C27BF" w:rsidRDefault="007C27BF" w:rsidP="00EE2E0D">
            <w:pPr>
              <w:tabs>
                <w:tab w:val="left" w:pos="1200"/>
              </w:tabs>
              <w:rPr>
                <w:b/>
                <w:bCs/>
                <w:sz w:val="32"/>
                <w:szCs w:val="32"/>
                <w:lang w:bidi="ar-KW"/>
              </w:rPr>
            </w:pPr>
            <w:r w:rsidRPr="007C27BF">
              <w:rPr>
                <w:b/>
                <w:bCs/>
                <w:sz w:val="32"/>
                <w:szCs w:val="32"/>
                <w:lang w:bidi="ar-KW"/>
              </w:rPr>
              <w:t>(</w:t>
            </w:r>
            <w:r>
              <w:rPr>
                <w:b/>
                <w:bCs/>
                <w:sz w:val="32"/>
                <w:szCs w:val="32"/>
                <w:lang w:bidi="ar-KW"/>
              </w:rPr>
              <w:t xml:space="preserve"> </w:t>
            </w:r>
            <w:r w:rsidR="00744E65">
              <w:rPr>
                <w:b/>
                <w:bCs/>
                <w:sz w:val="32"/>
                <w:szCs w:val="32"/>
                <w:lang w:bidi="ar-KW"/>
              </w:rPr>
              <w:t>2</w:t>
            </w:r>
            <w:r>
              <w:rPr>
                <w:b/>
                <w:bCs/>
                <w:sz w:val="32"/>
                <w:szCs w:val="32"/>
                <w:lang w:bidi="ar-KW"/>
              </w:rPr>
              <w:t xml:space="preserve"> </w:t>
            </w:r>
            <w:r w:rsidRPr="007C27BF">
              <w:rPr>
                <w:b/>
                <w:bCs/>
                <w:sz w:val="32"/>
                <w:szCs w:val="32"/>
                <w:lang w:bidi="ar-KW"/>
              </w:rPr>
              <w:t>)</w:t>
            </w:r>
            <w:r w:rsidR="001D3D3A">
              <w:rPr>
                <w:b/>
                <w:bCs/>
                <w:sz w:val="32"/>
                <w:szCs w:val="32"/>
                <w:lang w:bidi="ar-KW"/>
              </w:rPr>
              <w:t xml:space="preserve"> </w:t>
            </w:r>
            <w:r w:rsidRPr="007C27BF">
              <w:rPr>
                <w:b/>
                <w:bCs/>
                <w:sz w:val="32"/>
                <w:szCs w:val="32"/>
                <w:lang w:bidi="ar-KW"/>
              </w:rPr>
              <w:t>hr</w:t>
            </w:r>
            <w:r w:rsidR="00B40819">
              <w:rPr>
                <w:b/>
                <w:bCs/>
                <w:sz w:val="32"/>
                <w:szCs w:val="32"/>
                <w:lang w:bidi="ar-KW"/>
              </w:rPr>
              <w:t>s</w:t>
            </w:r>
            <w:r w:rsidRPr="007C27BF">
              <w:rPr>
                <w:b/>
                <w:bCs/>
                <w:sz w:val="32"/>
                <w:szCs w:val="32"/>
                <w:lang w:bidi="ar-KW"/>
              </w:rPr>
              <w:t xml:space="preserve"> Class</w:t>
            </w:r>
          </w:p>
        </w:tc>
        <w:tc>
          <w:tcPr>
            <w:tcW w:w="3586" w:type="dxa"/>
            <w:shd w:val="clear" w:color="auto" w:fill="FFFFFF" w:themeFill="background1"/>
          </w:tcPr>
          <w:p w14:paraId="71A22451" w14:textId="7E4D13CD" w:rsidR="007C27BF" w:rsidRPr="007C27BF" w:rsidRDefault="007C27BF" w:rsidP="00EE2E0D">
            <w:pPr>
              <w:tabs>
                <w:tab w:val="left" w:pos="1200"/>
              </w:tabs>
              <w:rPr>
                <w:b/>
                <w:bCs/>
                <w:sz w:val="32"/>
                <w:szCs w:val="32"/>
                <w:lang w:bidi="ar-KW"/>
              </w:rPr>
            </w:pPr>
            <w:r w:rsidRPr="007C27BF">
              <w:rPr>
                <w:b/>
                <w:bCs/>
                <w:sz w:val="32"/>
                <w:szCs w:val="32"/>
                <w:lang w:bidi="ar-KW"/>
              </w:rPr>
              <w:t xml:space="preserve">( </w:t>
            </w:r>
            <w:r w:rsidR="00744E65">
              <w:rPr>
                <w:b/>
                <w:bCs/>
                <w:sz w:val="32"/>
                <w:szCs w:val="32"/>
                <w:lang w:bidi="ar-KW"/>
              </w:rPr>
              <w:t>3</w:t>
            </w:r>
            <w:r w:rsidRPr="007C27BF">
              <w:rPr>
                <w:b/>
                <w:bCs/>
                <w:sz w:val="32"/>
                <w:szCs w:val="32"/>
                <w:lang w:bidi="ar-KW"/>
              </w:rPr>
              <w:t xml:space="preserve"> )</w:t>
            </w:r>
            <w:r w:rsidR="00744E65">
              <w:rPr>
                <w:b/>
                <w:bCs/>
                <w:sz w:val="32"/>
                <w:szCs w:val="32"/>
                <w:lang w:bidi="ar-KW"/>
              </w:rPr>
              <w:t xml:space="preserve"> </w:t>
            </w:r>
            <w:r w:rsidR="00BA64A6">
              <w:rPr>
                <w:b/>
                <w:bCs/>
                <w:sz w:val="32"/>
                <w:szCs w:val="32"/>
                <w:lang w:bidi="ar-KW"/>
              </w:rPr>
              <w:t xml:space="preserve">Total </w:t>
            </w:r>
            <w:r w:rsidRPr="007C27BF">
              <w:rPr>
                <w:b/>
                <w:bCs/>
                <w:sz w:val="32"/>
                <w:szCs w:val="32"/>
                <w:lang w:bidi="ar-KW"/>
              </w:rPr>
              <w:t>hr</w:t>
            </w:r>
            <w:r w:rsidR="00BA64A6">
              <w:rPr>
                <w:b/>
                <w:bCs/>
                <w:sz w:val="32"/>
                <w:szCs w:val="32"/>
                <w:lang w:bidi="ar-KW"/>
              </w:rPr>
              <w:t>s</w:t>
            </w:r>
            <w:r w:rsidRPr="007C27BF">
              <w:rPr>
                <w:b/>
                <w:bCs/>
                <w:sz w:val="32"/>
                <w:szCs w:val="32"/>
                <w:lang w:bidi="ar-KW"/>
              </w:rPr>
              <w:t xml:space="preserve"> Workload</w:t>
            </w:r>
          </w:p>
        </w:tc>
      </w:tr>
      <w:tr w:rsidR="007C27BF" w14:paraId="13FCDEB3" w14:textId="77777777" w:rsidTr="00672972">
        <w:trPr>
          <w:jc w:val="center"/>
        </w:trPr>
        <w:tc>
          <w:tcPr>
            <w:tcW w:w="3780" w:type="dxa"/>
            <w:shd w:val="clear" w:color="auto" w:fill="C6D9F1" w:themeFill="text2" w:themeFillTint="33"/>
          </w:tcPr>
          <w:p w14:paraId="754450D3" w14:textId="77777777" w:rsidR="007C27BF" w:rsidRPr="00821497" w:rsidRDefault="007C27BF" w:rsidP="007C27BF">
            <w:pPr>
              <w:tabs>
                <w:tab w:val="left" w:pos="1200"/>
              </w:tabs>
              <w:rPr>
                <w:b/>
                <w:bCs/>
                <w:sz w:val="32"/>
                <w:szCs w:val="32"/>
                <w:lang w:bidi="ar-KW"/>
              </w:rPr>
            </w:pPr>
            <w:r w:rsidRPr="004939DD">
              <w:rPr>
                <w:b/>
                <w:bCs/>
                <w:sz w:val="32"/>
                <w:szCs w:val="32"/>
                <w:lang w:bidi="ar-KW"/>
              </w:rPr>
              <w:t>Weekly hours</w:t>
            </w:r>
            <w:r>
              <w:rPr>
                <w:b/>
                <w:bCs/>
                <w:sz w:val="32"/>
                <w:szCs w:val="32"/>
                <w:lang w:bidi="ar-KW"/>
              </w:rPr>
              <w:t xml:space="preserve"> (Practical)</w:t>
            </w:r>
          </w:p>
        </w:tc>
        <w:tc>
          <w:tcPr>
            <w:tcW w:w="2534" w:type="dxa"/>
            <w:shd w:val="clear" w:color="auto" w:fill="C6D9F1" w:themeFill="text2" w:themeFillTint="33"/>
          </w:tcPr>
          <w:p w14:paraId="58DDB3A6" w14:textId="077DA840" w:rsidR="007C27BF" w:rsidRPr="007C27BF" w:rsidRDefault="007C27BF" w:rsidP="00EE2E0D">
            <w:pPr>
              <w:tabs>
                <w:tab w:val="left" w:pos="1200"/>
              </w:tabs>
              <w:rPr>
                <w:b/>
                <w:bCs/>
                <w:sz w:val="32"/>
                <w:szCs w:val="32"/>
                <w:lang w:bidi="ar-KW"/>
              </w:rPr>
            </w:pPr>
            <w:r w:rsidRPr="007C27BF">
              <w:rPr>
                <w:b/>
                <w:bCs/>
                <w:sz w:val="32"/>
                <w:szCs w:val="32"/>
                <w:lang w:bidi="ar-KW"/>
              </w:rPr>
              <w:t xml:space="preserve">( </w:t>
            </w:r>
            <w:r w:rsidR="00744E65">
              <w:rPr>
                <w:b/>
                <w:bCs/>
                <w:sz w:val="32"/>
                <w:szCs w:val="32"/>
                <w:lang w:bidi="ar-KW"/>
              </w:rPr>
              <w:t>4</w:t>
            </w:r>
            <w:r>
              <w:rPr>
                <w:b/>
                <w:bCs/>
                <w:sz w:val="32"/>
                <w:szCs w:val="32"/>
                <w:lang w:bidi="ar-KW"/>
              </w:rPr>
              <w:t xml:space="preserve"> </w:t>
            </w:r>
            <w:r w:rsidRPr="007C27BF">
              <w:rPr>
                <w:b/>
                <w:bCs/>
                <w:sz w:val="32"/>
                <w:szCs w:val="32"/>
                <w:lang w:bidi="ar-KW"/>
              </w:rPr>
              <w:t>)</w:t>
            </w:r>
            <w:r w:rsidR="001D3D3A">
              <w:rPr>
                <w:b/>
                <w:bCs/>
                <w:sz w:val="32"/>
                <w:szCs w:val="32"/>
                <w:lang w:bidi="ar-KW"/>
              </w:rPr>
              <w:t xml:space="preserve"> </w:t>
            </w:r>
            <w:r w:rsidRPr="007C27BF">
              <w:rPr>
                <w:b/>
                <w:bCs/>
                <w:sz w:val="32"/>
                <w:szCs w:val="32"/>
                <w:lang w:bidi="ar-KW"/>
              </w:rPr>
              <w:t>hr Class</w:t>
            </w:r>
          </w:p>
        </w:tc>
        <w:tc>
          <w:tcPr>
            <w:tcW w:w="3586" w:type="dxa"/>
            <w:shd w:val="clear" w:color="auto" w:fill="C6D9F1" w:themeFill="text2" w:themeFillTint="33"/>
          </w:tcPr>
          <w:p w14:paraId="4C41D107" w14:textId="3B07D3B9" w:rsidR="007C27BF" w:rsidRPr="007C27BF" w:rsidRDefault="007C27BF" w:rsidP="0060166D">
            <w:pPr>
              <w:tabs>
                <w:tab w:val="left" w:pos="1200"/>
              </w:tabs>
              <w:rPr>
                <w:b/>
                <w:bCs/>
                <w:sz w:val="32"/>
                <w:szCs w:val="32"/>
                <w:lang w:bidi="ar-KW"/>
              </w:rPr>
            </w:pPr>
            <w:r w:rsidRPr="007C27BF">
              <w:rPr>
                <w:b/>
                <w:bCs/>
                <w:sz w:val="32"/>
                <w:szCs w:val="32"/>
                <w:lang w:bidi="ar-KW"/>
              </w:rPr>
              <w:t xml:space="preserve">( </w:t>
            </w:r>
            <w:r w:rsidR="00744E65">
              <w:rPr>
                <w:b/>
                <w:bCs/>
                <w:sz w:val="32"/>
                <w:szCs w:val="32"/>
                <w:lang w:bidi="ar-KW"/>
              </w:rPr>
              <w:t>2</w:t>
            </w:r>
            <w:r>
              <w:rPr>
                <w:b/>
                <w:bCs/>
                <w:sz w:val="32"/>
                <w:szCs w:val="32"/>
                <w:lang w:bidi="ar-KW"/>
              </w:rPr>
              <w:t xml:space="preserve"> </w:t>
            </w:r>
            <w:r w:rsidRPr="007C27BF">
              <w:rPr>
                <w:b/>
                <w:bCs/>
                <w:sz w:val="32"/>
                <w:szCs w:val="32"/>
                <w:lang w:bidi="ar-KW"/>
              </w:rPr>
              <w:t>)</w:t>
            </w:r>
            <w:r w:rsidR="00744E65">
              <w:rPr>
                <w:b/>
                <w:bCs/>
                <w:sz w:val="32"/>
                <w:szCs w:val="32"/>
                <w:lang w:bidi="ar-KW"/>
              </w:rPr>
              <w:t xml:space="preserve"> </w:t>
            </w:r>
            <w:r w:rsidR="00BA64A6">
              <w:rPr>
                <w:b/>
                <w:bCs/>
                <w:sz w:val="32"/>
                <w:szCs w:val="32"/>
                <w:lang w:bidi="ar-KW"/>
              </w:rPr>
              <w:t xml:space="preserve">Total </w:t>
            </w:r>
            <w:r w:rsidRPr="007C27BF">
              <w:rPr>
                <w:b/>
                <w:bCs/>
                <w:sz w:val="32"/>
                <w:szCs w:val="32"/>
                <w:lang w:bidi="ar-KW"/>
              </w:rPr>
              <w:t>hr</w:t>
            </w:r>
            <w:r w:rsidR="00BA64A6">
              <w:rPr>
                <w:b/>
                <w:bCs/>
                <w:sz w:val="32"/>
                <w:szCs w:val="32"/>
                <w:lang w:bidi="ar-KW"/>
              </w:rPr>
              <w:t>s</w:t>
            </w:r>
            <w:r w:rsidRPr="007C27BF">
              <w:rPr>
                <w:b/>
                <w:bCs/>
                <w:sz w:val="32"/>
                <w:szCs w:val="32"/>
                <w:lang w:bidi="ar-KW"/>
              </w:rPr>
              <w:t xml:space="preserve"> Workload</w:t>
            </w:r>
          </w:p>
        </w:tc>
      </w:tr>
      <w:tr w:rsidR="007F6829" w14:paraId="030B3B23" w14:textId="77777777" w:rsidTr="00672972">
        <w:trPr>
          <w:jc w:val="center"/>
        </w:trPr>
        <w:tc>
          <w:tcPr>
            <w:tcW w:w="3780" w:type="dxa"/>
            <w:shd w:val="clear" w:color="auto" w:fill="FFFFFF" w:themeFill="background1"/>
          </w:tcPr>
          <w:p w14:paraId="66F834BE" w14:textId="77777777" w:rsidR="007F6829" w:rsidRPr="004939DD" w:rsidRDefault="007F6829" w:rsidP="007F6829">
            <w:pPr>
              <w:tabs>
                <w:tab w:val="left" w:pos="1200"/>
              </w:tabs>
              <w:rPr>
                <w:b/>
                <w:bCs/>
                <w:sz w:val="32"/>
                <w:szCs w:val="32"/>
                <w:lang w:bidi="ar-KW"/>
              </w:rPr>
            </w:pPr>
            <w:r>
              <w:rPr>
                <w:b/>
                <w:bCs/>
                <w:sz w:val="32"/>
                <w:szCs w:val="32"/>
                <w:lang w:bidi="ar-KW"/>
              </w:rPr>
              <w:t>Number of Weeks</w:t>
            </w:r>
          </w:p>
        </w:tc>
        <w:tc>
          <w:tcPr>
            <w:tcW w:w="6120" w:type="dxa"/>
            <w:gridSpan w:val="2"/>
            <w:tcBorders>
              <w:bottom w:val="single" w:sz="6" w:space="0" w:color="000000"/>
            </w:tcBorders>
          </w:tcPr>
          <w:p w14:paraId="5B0C544F" w14:textId="6E8F9311" w:rsidR="007F6829" w:rsidRPr="007C27BF" w:rsidRDefault="007F6829" w:rsidP="007F6829">
            <w:pPr>
              <w:tabs>
                <w:tab w:val="left" w:pos="1200"/>
              </w:tabs>
              <w:rPr>
                <w:b/>
                <w:bCs/>
                <w:sz w:val="32"/>
                <w:szCs w:val="32"/>
                <w:lang w:bidi="ar-KW"/>
              </w:rPr>
            </w:pPr>
            <w:r w:rsidRPr="004B40EB">
              <w:rPr>
                <w:rFonts w:asciiTheme="majorHAnsi" w:hAnsiTheme="majorHAnsi"/>
                <w:sz w:val="32"/>
              </w:rPr>
              <w:t>12</w:t>
            </w:r>
          </w:p>
        </w:tc>
      </w:tr>
      <w:tr w:rsidR="007F6829" w14:paraId="0E6ABB25" w14:textId="77777777" w:rsidTr="00672972">
        <w:trPr>
          <w:jc w:val="center"/>
        </w:trPr>
        <w:tc>
          <w:tcPr>
            <w:tcW w:w="3780" w:type="dxa"/>
            <w:shd w:val="clear" w:color="auto" w:fill="B8CCE4" w:themeFill="accent1" w:themeFillTint="66"/>
          </w:tcPr>
          <w:p w14:paraId="60E8586C" w14:textId="77777777" w:rsidR="007F6829" w:rsidRPr="004939DD" w:rsidRDefault="007F6829" w:rsidP="007F6829">
            <w:pPr>
              <w:tabs>
                <w:tab w:val="left" w:pos="1200"/>
              </w:tabs>
              <w:rPr>
                <w:b/>
                <w:bCs/>
                <w:sz w:val="32"/>
                <w:szCs w:val="32"/>
                <w:lang w:bidi="ar-KW"/>
              </w:rPr>
            </w:pPr>
            <w:r>
              <w:rPr>
                <w:b/>
                <w:bCs/>
                <w:sz w:val="32"/>
                <w:szCs w:val="32"/>
                <w:lang w:bidi="ar-KW"/>
              </w:rPr>
              <w:t>Lecturer (Theory)</w:t>
            </w:r>
          </w:p>
        </w:tc>
        <w:tc>
          <w:tcPr>
            <w:tcW w:w="6120" w:type="dxa"/>
            <w:gridSpan w:val="2"/>
            <w:tcBorders>
              <w:top w:val="single" w:sz="6" w:space="0" w:color="000000"/>
            </w:tcBorders>
            <w:shd w:val="clear" w:color="auto" w:fill="B8CCE2"/>
          </w:tcPr>
          <w:p w14:paraId="4C95159B" w14:textId="5FD38079" w:rsidR="007F6829" w:rsidRPr="007C27BF" w:rsidRDefault="000E324D" w:rsidP="007F6829">
            <w:pPr>
              <w:tabs>
                <w:tab w:val="left" w:pos="1200"/>
              </w:tabs>
              <w:rPr>
                <w:b/>
                <w:bCs/>
                <w:sz w:val="32"/>
                <w:szCs w:val="32"/>
                <w:lang w:bidi="ar-KW"/>
              </w:rPr>
            </w:pPr>
            <w:r>
              <w:rPr>
                <w:rFonts w:asciiTheme="majorHAnsi" w:hAnsiTheme="majorHAnsi"/>
                <w:sz w:val="32"/>
              </w:rPr>
              <w:t>Dler Mohammed Saeed</w:t>
            </w:r>
            <w:r w:rsidR="007F6829">
              <w:rPr>
                <w:rFonts w:asciiTheme="majorHAnsi" w:hAnsiTheme="majorHAnsi"/>
                <w:sz w:val="32"/>
              </w:rPr>
              <w:t xml:space="preserve"> </w:t>
            </w:r>
          </w:p>
        </w:tc>
      </w:tr>
      <w:tr w:rsidR="007F6829" w14:paraId="19F38591" w14:textId="77777777" w:rsidTr="00672972">
        <w:trPr>
          <w:jc w:val="center"/>
        </w:trPr>
        <w:tc>
          <w:tcPr>
            <w:tcW w:w="3780" w:type="dxa"/>
            <w:shd w:val="clear" w:color="auto" w:fill="FFFFFF" w:themeFill="background1"/>
          </w:tcPr>
          <w:p w14:paraId="2F9A3A22" w14:textId="77777777" w:rsidR="007F6829" w:rsidRDefault="007F6829" w:rsidP="007F6829">
            <w:pPr>
              <w:tabs>
                <w:tab w:val="left" w:pos="1200"/>
              </w:tabs>
              <w:rPr>
                <w:b/>
                <w:bCs/>
                <w:sz w:val="32"/>
                <w:szCs w:val="32"/>
                <w:lang w:bidi="ar-KW"/>
              </w:rPr>
            </w:pPr>
            <w:r>
              <w:rPr>
                <w:b/>
                <w:bCs/>
                <w:sz w:val="32"/>
                <w:szCs w:val="32"/>
                <w:lang w:bidi="ar-KW"/>
              </w:rPr>
              <w:t>E-Mail &amp; Mobile NO.</w:t>
            </w:r>
          </w:p>
        </w:tc>
        <w:tc>
          <w:tcPr>
            <w:tcW w:w="6120" w:type="dxa"/>
            <w:gridSpan w:val="2"/>
          </w:tcPr>
          <w:p w14:paraId="385AB28A" w14:textId="4EF8F735" w:rsidR="007F6829" w:rsidRPr="004B40EB" w:rsidRDefault="00731BB4" w:rsidP="007F6829">
            <w:pPr>
              <w:pStyle w:val="TableParagraph"/>
              <w:spacing w:line="375" w:lineRule="exact"/>
              <w:ind w:left="4"/>
              <w:rPr>
                <w:rFonts w:asciiTheme="majorHAnsi" w:hAnsiTheme="majorHAnsi"/>
                <w:sz w:val="32"/>
              </w:rPr>
            </w:pPr>
            <w:hyperlink r:id="rId10" w:history="1">
              <w:r w:rsidRPr="00FB787F">
                <w:rPr>
                  <w:rStyle w:val="Hyperlink"/>
                  <w:rFonts w:asciiTheme="majorHAnsi" w:hAnsiTheme="majorHAnsi"/>
                  <w:sz w:val="32"/>
                </w:rPr>
                <w:t>dler.saeed@epu.edu.iq</w:t>
              </w:r>
            </w:hyperlink>
            <w:r w:rsidR="007F6829">
              <w:rPr>
                <w:rFonts w:asciiTheme="majorHAnsi" w:hAnsiTheme="majorHAnsi"/>
                <w:sz w:val="32"/>
              </w:rPr>
              <w:t xml:space="preserve"> </w:t>
            </w:r>
          </w:p>
          <w:p w14:paraId="4AB4ECF6" w14:textId="7312730D" w:rsidR="007F6829" w:rsidRPr="007C27BF" w:rsidRDefault="00731BB4" w:rsidP="007F6829">
            <w:pPr>
              <w:tabs>
                <w:tab w:val="left" w:pos="1200"/>
              </w:tabs>
              <w:rPr>
                <w:b/>
                <w:bCs/>
                <w:sz w:val="32"/>
                <w:szCs w:val="32"/>
                <w:lang w:bidi="ar-KW"/>
              </w:rPr>
            </w:pPr>
            <w:r>
              <w:rPr>
                <w:rFonts w:asciiTheme="majorHAnsi" w:hAnsiTheme="majorHAnsi"/>
                <w:sz w:val="32"/>
              </w:rPr>
              <w:t>07512062291</w:t>
            </w:r>
          </w:p>
        </w:tc>
      </w:tr>
      <w:tr w:rsidR="007F6829" w14:paraId="22A7A551" w14:textId="77777777" w:rsidTr="00672972">
        <w:trPr>
          <w:jc w:val="center"/>
        </w:trPr>
        <w:tc>
          <w:tcPr>
            <w:tcW w:w="3780" w:type="dxa"/>
            <w:shd w:val="clear" w:color="auto" w:fill="B8CCE4" w:themeFill="accent1" w:themeFillTint="66"/>
          </w:tcPr>
          <w:p w14:paraId="2E57CA3E" w14:textId="77777777" w:rsidR="007F6829" w:rsidRPr="004939DD" w:rsidRDefault="007F6829" w:rsidP="007F6829">
            <w:pPr>
              <w:tabs>
                <w:tab w:val="left" w:pos="1200"/>
              </w:tabs>
              <w:rPr>
                <w:b/>
                <w:bCs/>
                <w:sz w:val="32"/>
                <w:szCs w:val="32"/>
                <w:lang w:bidi="ar-KW"/>
              </w:rPr>
            </w:pPr>
            <w:r>
              <w:rPr>
                <w:b/>
                <w:bCs/>
                <w:sz w:val="32"/>
                <w:szCs w:val="32"/>
                <w:lang w:bidi="ar-KW"/>
              </w:rPr>
              <w:t>Lecturer (Practical)</w:t>
            </w:r>
          </w:p>
        </w:tc>
        <w:tc>
          <w:tcPr>
            <w:tcW w:w="6120" w:type="dxa"/>
            <w:gridSpan w:val="2"/>
            <w:shd w:val="clear" w:color="auto" w:fill="B8CCE2"/>
          </w:tcPr>
          <w:p w14:paraId="78F679B2" w14:textId="03127174" w:rsidR="007F6829" w:rsidRPr="007C27BF" w:rsidRDefault="008B1A7F" w:rsidP="007F6829">
            <w:pPr>
              <w:tabs>
                <w:tab w:val="left" w:pos="1200"/>
              </w:tabs>
              <w:rPr>
                <w:b/>
                <w:bCs/>
                <w:sz w:val="32"/>
                <w:szCs w:val="32"/>
                <w:lang w:bidi="ar-KW"/>
              </w:rPr>
            </w:pPr>
            <w:r>
              <w:rPr>
                <w:b/>
                <w:bCs/>
                <w:sz w:val="32"/>
                <w:szCs w:val="32"/>
                <w:lang w:bidi="ar-KW"/>
              </w:rPr>
              <w:t>Mr. Amanj</w:t>
            </w:r>
          </w:p>
        </w:tc>
      </w:tr>
      <w:tr w:rsidR="007F6829" w14:paraId="51DFA827" w14:textId="77777777" w:rsidTr="00672972">
        <w:trPr>
          <w:jc w:val="center"/>
        </w:trPr>
        <w:tc>
          <w:tcPr>
            <w:tcW w:w="3780" w:type="dxa"/>
            <w:shd w:val="clear" w:color="auto" w:fill="FFFFFF" w:themeFill="background1"/>
          </w:tcPr>
          <w:p w14:paraId="147DCD73" w14:textId="77777777" w:rsidR="007F6829" w:rsidRDefault="007F6829" w:rsidP="007F6829">
            <w:pPr>
              <w:tabs>
                <w:tab w:val="left" w:pos="1200"/>
              </w:tabs>
              <w:rPr>
                <w:b/>
                <w:bCs/>
                <w:sz w:val="32"/>
                <w:szCs w:val="32"/>
                <w:lang w:bidi="ar-KW"/>
              </w:rPr>
            </w:pPr>
            <w:r>
              <w:rPr>
                <w:b/>
                <w:bCs/>
                <w:sz w:val="32"/>
                <w:szCs w:val="32"/>
                <w:lang w:bidi="ar-KW"/>
              </w:rPr>
              <w:t>E-Mail &amp; Mobile NO.</w:t>
            </w:r>
          </w:p>
        </w:tc>
        <w:tc>
          <w:tcPr>
            <w:tcW w:w="6120" w:type="dxa"/>
            <w:gridSpan w:val="2"/>
          </w:tcPr>
          <w:p w14:paraId="393F7105" w14:textId="2202BC11" w:rsidR="007F6829" w:rsidRPr="007C27BF" w:rsidRDefault="0025331F" w:rsidP="007F6829">
            <w:pPr>
              <w:tabs>
                <w:tab w:val="left" w:pos="1200"/>
              </w:tabs>
              <w:rPr>
                <w:b/>
                <w:bCs/>
                <w:sz w:val="32"/>
                <w:szCs w:val="32"/>
                <w:lang w:bidi="ar-KW"/>
              </w:rPr>
            </w:pPr>
            <w:r>
              <w:rPr>
                <w:b/>
                <w:bCs/>
                <w:sz w:val="32"/>
                <w:szCs w:val="32"/>
                <w:lang w:bidi="ar-KW"/>
              </w:rPr>
              <w:t>0750751</w:t>
            </w:r>
            <w:r w:rsidR="00B50A87">
              <w:rPr>
                <w:b/>
                <w:bCs/>
                <w:sz w:val="32"/>
                <w:szCs w:val="32"/>
                <w:lang w:bidi="ar-KW"/>
              </w:rPr>
              <w:t>8336</w:t>
            </w:r>
          </w:p>
        </w:tc>
      </w:tr>
      <w:tr w:rsidR="007F6829" w14:paraId="282D00F0" w14:textId="77777777" w:rsidTr="00672972">
        <w:trPr>
          <w:jc w:val="center"/>
        </w:trPr>
        <w:tc>
          <w:tcPr>
            <w:tcW w:w="3780" w:type="dxa"/>
            <w:shd w:val="clear" w:color="auto" w:fill="B8CCE4" w:themeFill="accent1" w:themeFillTint="66"/>
          </w:tcPr>
          <w:p w14:paraId="0C42CA1F" w14:textId="77777777" w:rsidR="007F6829" w:rsidRDefault="007F6829" w:rsidP="007F6829">
            <w:pPr>
              <w:tabs>
                <w:tab w:val="left" w:pos="1200"/>
              </w:tabs>
              <w:rPr>
                <w:b/>
                <w:bCs/>
                <w:sz w:val="32"/>
                <w:szCs w:val="32"/>
                <w:lang w:bidi="ar-KW"/>
              </w:rPr>
            </w:pPr>
            <w:r>
              <w:rPr>
                <w:b/>
                <w:bCs/>
                <w:sz w:val="32"/>
                <w:szCs w:val="32"/>
                <w:lang w:bidi="ar-KW"/>
              </w:rPr>
              <w:t xml:space="preserve">Websites </w:t>
            </w:r>
          </w:p>
        </w:tc>
        <w:tc>
          <w:tcPr>
            <w:tcW w:w="6120" w:type="dxa"/>
            <w:gridSpan w:val="2"/>
            <w:shd w:val="clear" w:color="auto" w:fill="B8CCE2"/>
          </w:tcPr>
          <w:p w14:paraId="7950B497" w14:textId="5DF58C2D" w:rsidR="007F6829" w:rsidRPr="007C27BF" w:rsidRDefault="007F6829" w:rsidP="007F6829">
            <w:pPr>
              <w:tabs>
                <w:tab w:val="left" w:pos="1200"/>
              </w:tabs>
              <w:rPr>
                <w:b/>
                <w:bCs/>
                <w:sz w:val="32"/>
                <w:szCs w:val="32"/>
                <w:lang w:bidi="ar-KW"/>
              </w:rPr>
            </w:pPr>
          </w:p>
        </w:tc>
      </w:tr>
    </w:tbl>
    <w:p w14:paraId="7DF9D8A9" w14:textId="77777777" w:rsidR="00C46D58" w:rsidRDefault="00C46D58" w:rsidP="00D33F5D">
      <w:pPr>
        <w:tabs>
          <w:tab w:val="left" w:pos="1200"/>
        </w:tabs>
        <w:rPr>
          <w:b/>
          <w:bCs/>
          <w:sz w:val="44"/>
          <w:szCs w:val="44"/>
          <w:lang w:bidi="ar-KW"/>
        </w:rPr>
      </w:pPr>
    </w:p>
    <w:p w14:paraId="74F9D1BD" w14:textId="77777777" w:rsidR="008D46A4" w:rsidRPr="001975DC" w:rsidRDefault="008D46A4" w:rsidP="008D46A4">
      <w:pPr>
        <w:tabs>
          <w:tab w:val="left" w:pos="1200"/>
        </w:tabs>
        <w:jc w:val="center"/>
        <w:rPr>
          <w:sz w:val="28"/>
          <w:szCs w:val="28"/>
          <w:lang w:bidi="ar-KW"/>
        </w:rPr>
      </w:pPr>
      <w:r w:rsidRPr="001975DC">
        <w:rPr>
          <w:b/>
          <w:bCs/>
          <w:sz w:val="44"/>
          <w:szCs w:val="44"/>
          <w:lang w:bidi="ar-KW"/>
        </w:rPr>
        <w:t>Course Book</w:t>
      </w:r>
    </w:p>
    <w:tbl>
      <w:tblPr>
        <w:tblW w:w="11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3"/>
        <w:gridCol w:w="872"/>
        <w:gridCol w:w="245"/>
        <w:gridCol w:w="999"/>
        <w:gridCol w:w="731"/>
        <w:gridCol w:w="1305"/>
        <w:gridCol w:w="990"/>
        <w:gridCol w:w="2937"/>
      </w:tblGrid>
      <w:tr w:rsidR="005E4912" w:rsidRPr="00747A9A" w14:paraId="3DF3B7FA" w14:textId="77777777" w:rsidTr="00302340">
        <w:trPr>
          <w:trHeight w:val="1688"/>
          <w:jc w:val="center"/>
        </w:trPr>
        <w:tc>
          <w:tcPr>
            <w:tcW w:w="3123" w:type="dxa"/>
            <w:tcBorders>
              <w:right w:val="single" w:sz="4" w:space="0" w:color="auto"/>
            </w:tcBorders>
            <w:shd w:val="clear" w:color="auto" w:fill="8DB3E2" w:themeFill="text2" w:themeFillTint="66"/>
            <w:vAlign w:val="center"/>
          </w:tcPr>
          <w:p w14:paraId="2EF033BA" w14:textId="77777777" w:rsidR="005E4912" w:rsidRPr="005E4912" w:rsidRDefault="005E4912" w:rsidP="005E4912">
            <w:pPr>
              <w:spacing w:after="0" w:line="240" w:lineRule="auto"/>
              <w:jc w:val="center"/>
              <w:rPr>
                <w:b/>
                <w:bCs/>
                <w:sz w:val="28"/>
                <w:szCs w:val="28"/>
                <w:rtl/>
                <w:lang w:bidi="ar-KW"/>
              </w:rPr>
            </w:pPr>
            <w:r w:rsidRPr="005E4912">
              <w:rPr>
                <w:b/>
                <w:bCs/>
                <w:sz w:val="28"/>
                <w:szCs w:val="28"/>
                <w:lang w:bidi="ar-KW"/>
              </w:rPr>
              <w:lastRenderedPageBreak/>
              <w:t>Course Description</w:t>
            </w:r>
          </w:p>
        </w:tc>
        <w:tc>
          <w:tcPr>
            <w:tcW w:w="8079" w:type="dxa"/>
            <w:gridSpan w:val="7"/>
            <w:tcBorders>
              <w:left w:val="single" w:sz="4" w:space="0" w:color="auto"/>
            </w:tcBorders>
          </w:tcPr>
          <w:p w14:paraId="4FFD27FB" w14:textId="15D8BA12" w:rsidR="005E4912" w:rsidRPr="008A7C3E" w:rsidRDefault="00672972" w:rsidP="00672972">
            <w:pPr>
              <w:jc w:val="both"/>
              <w:rPr>
                <w:sz w:val="28"/>
                <w:szCs w:val="28"/>
                <w:rtl/>
                <w:lang w:bidi="ar-KW"/>
              </w:rPr>
            </w:pPr>
            <w:r w:rsidRPr="00672972">
              <w:rPr>
                <w:sz w:val="28"/>
                <w:szCs w:val="28"/>
                <w:lang w:bidi="ar-KW"/>
              </w:rPr>
              <w:t>This course provides an introduction to the fundamentals of nursing, covering essential concepts, skills, and practices. It aims to equip students with the foundational knowledge necessary for effective nursing care and to prepare them for advanced studies in nursing.</w:t>
            </w:r>
          </w:p>
        </w:tc>
      </w:tr>
      <w:tr w:rsidR="005E4912" w:rsidRPr="00747A9A" w14:paraId="2603F026" w14:textId="77777777" w:rsidTr="00302340">
        <w:trPr>
          <w:trHeight w:val="1112"/>
          <w:jc w:val="center"/>
        </w:trPr>
        <w:tc>
          <w:tcPr>
            <w:tcW w:w="3123" w:type="dxa"/>
            <w:tcBorders>
              <w:right w:val="single" w:sz="4" w:space="0" w:color="auto"/>
            </w:tcBorders>
            <w:shd w:val="clear" w:color="auto" w:fill="8DB3E2" w:themeFill="text2" w:themeFillTint="66"/>
            <w:vAlign w:val="center"/>
          </w:tcPr>
          <w:p w14:paraId="49E5CBF5" w14:textId="77777777" w:rsidR="005E4912" w:rsidRPr="005E4912" w:rsidRDefault="005E4912" w:rsidP="005E4912">
            <w:pPr>
              <w:spacing w:after="0" w:line="240" w:lineRule="auto"/>
              <w:jc w:val="center"/>
              <w:rPr>
                <w:b/>
                <w:bCs/>
                <w:sz w:val="28"/>
                <w:szCs w:val="28"/>
                <w:lang w:bidi="ar-KW"/>
              </w:rPr>
            </w:pPr>
            <w:r>
              <w:rPr>
                <w:b/>
                <w:bCs/>
                <w:sz w:val="28"/>
                <w:szCs w:val="28"/>
                <w:lang w:bidi="ar-KW"/>
              </w:rPr>
              <w:t>Course objectives</w:t>
            </w:r>
          </w:p>
        </w:tc>
        <w:tc>
          <w:tcPr>
            <w:tcW w:w="8079" w:type="dxa"/>
            <w:gridSpan w:val="7"/>
            <w:tcBorders>
              <w:left w:val="single" w:sz="4" w:space="0" w:color="auto"/>
            </w:tcBorders>
          </w:tcPr>
          <w:p w14:paraId="3C88952E" w14:textId="77777777" w:rsidR="00672972" w:rsidRPr="00672972" w:rsidRDefault="00672972" w:rsidP="00672972">
            <w:pPr>
              <w:pStyle w:val="ListParagraph"/>
              <w:numPr>
                <w:ilvl w:val="0"/>
                <w:numId w:val="16"/>
              </w:numPr>
              <w:rPr>
                <w:sz w:val="24"/>
                <w:szCs w:val="24"/>
                <w:lang w:bidi="ar-KW"/>
              </w:rPr>
            </w:pPr>
            <w:r w:rsidRPr="00672972">
              <w:rPr>
                <w:sz w:val="24"/>
                <w:szCs w:val="24"/>
                <w:lang w:bidi="ar-KW"/>
              </w:rPr>
              <w:t>Understand the basic principles and practices of nursing.</w:t>
            </w:r>
          </w:p>
          <w:p w14:paraId="5ECFE34B" w14:textId="77777777" w:rsidR="00672972" w:rsidRPr="00672972" w:rsidRDefault="00672972" w:rsidP="00672972">
            <w:pPr>
              <w:pStyle w:val="ListParagraph"/>
              <w:numPr>
                <w:ilvl w:val="0"/>
                <w:numId w:val="16"/>
              </w:numPr>
              <w:rPr>
                <w:sz w:val="24"/>
                <w:szCs w:val="24"/>
                <w:lang w:bidi="ar-KW"/>
              </w:rPr>
            </w:pPr>
            <w:r w:rsidRPr="00672972">
              <w:rPr>
                <w:sz w:val="24"/>
                <w:szCs w:val="24"/>
                <w:lang w:bidi="ar-KW"/>
              </w:rPr>
              <w:t>Develop essential clinical skills for patient care.</w:t>
            </w:r>
          </w:p>
          <w:p w14:paraId="684FAF6D" w14:textId="77777777" w:rsidR="00672972" w:rsidRPr="00672972" w:rsidRDefault="00672972" w:rsidP="00672972">
            <w:pPr>
              <w:pStyle w:val="ListParagraph"/>
              <w:numPr>
                <w:ilvl w:val="0"/>
                <w:numId w:val="16"/>
              </w:numPr>
              <w:rPr>
                <w:sz w:val="24"/>
                <w:szCs w:val="24"/>
                <w:lang w:bidi="ar-KW"/>
              </w:rPr>
            </w:pPr>
            <w:r w:rsidRPr="00672972">
              <w:rPr>
                <w:sz w:val="24"/>
                <w:szCs w:val="24"/>
                <w:lang w:bidi="ar-KW"/>
              </w:rPr>
              <w:t>Apply theoretical knowledge in practical settings.</w:t>
            </w:r>
          </w:p>
          <w:p w14:paraId="7BCDE120" w14:textId="5409DA1D" w:rsidR="005E4912" w:rsidRPr="00672972" w:rsidRDefault="00672972" w:rsidP="00672972">
            <w:pPr>
              <w:pStyle w:val="ListParagraph"/>
              <w:numPr>
                <w:ilvl w:val="0"/>
                <w:numId w:val="16"/>
              </w:numPr>
              <w:rPr>
                <w:sz w:val="24"/>
                <w:szCs w:val="24"/>
                <w:lang w:bidi="ar-KW"/>
              </w:rPr>
            </w:pPr>
            <w:r w:rsidRPr="00672972">
              <w:rPr>
                <w:sz w:val="24"/>
                <w:szCs w:val="24"/>
                <w:lang w:bidi="ar-KW"/>
              </w:rPr>
              <w:t>Foster critical thinking and decision-making in nursing.</w:t>
            </w:r>
          </w:p>
          <w:p w14:paraId="24427EB7" w14:textId="77777777" w:rsidR="005E4912" w:rsidRPr="006766CD" w:rsidRDefault="005E4912" w:rsidP="005E4912">
            <w:pPr>
              <w:spacing w:after="0" w:line="240" w:lineRule="auto"/>
              <w:rPr>
                <w:b/>
                <w:bCs/>
                <w:sz w:val="24"/>
                <w:szCs w:val="24"/>
                <w:u w:val="single"/>
                <w:lang w:bidi="ar-KW"/>
              </w:rPr>
            </w:pPr>
          </w:p>
        </w:tc>
      </w:tr>
      <w:tr w:rsidR="005E4912" w:rsidRPr="00747A9A" w14:paraId="719B1749" w14:textId="77777777" w:rsidTr="00302340">
        <w:trPr>
          <w:trHeight w:val="704"/>
          <w:jc w:val="center"/>
        </w:trPr>
        <w:tc>
          <w:tcPr>
            <w:tcW w:w="3123" w:type="dxa"/>
            <w:tcBorders>
              <w:right w:val="single" w:sz="4" w:space="0" w:color="auto"/>
            </w:tcBorders>
            <w:shd w:val="clear" w:color="auto" w:fill="8DB3E2" w:themeFill="text2" w:themeFillTint="66"/>
            <w:vAlign w:val="center"/>
          </w:tcPr>
          <w:p w14:paraId="0020A817" w14:textId="77777777" w:rsidR="005E4912" w:rsidRPr="005E4912" w:rsidRDefault="005E4912" w:rsidP="005E4912">
            <w:pPr>
              <w:spacing w:after="0" w:line="240" w:lineRule="auto"/>
              <w:jc w:val="center"/>
              <w:rPr>
                <w:b/>
                <w:bCs/>
                <w:sz w:val="28"/>
                <w:szCs w:val="28"/>
                <w:lang w:bidi="ar-KW"/>
              </w:rPr>
            </w:pPr>
            <w:r w:rsidRPr="005E4912">
              <w:rPr>
                <w:b/>
                <w:bCs/>
                <w:sz w:val="28"/>
                <w:szCs w:val="28"/>
                <w:lang w:bidi="ar-KW"/>
              </w:rPr>
              <w:t>Student's obligation</w:t>
            </w:r>
          </w:p>
          <w:p w14:paraId="7FDD3C5D" w14:textId="77777777" w:rsidR="005E4912" w:rsidRPr="005E4912" w:rsidRDefault="005E4912" w:rsidP="005E4912">
            <w:pPr>
              <w:spacing w:after="0" w:line="240" w:lineRule="auto"/>
              <w:jc w:val="center"/>
              <w:rPr>
                <w:b/>
                <w:bCs/>
                <w:sz w:val="28"/>
                <w:szCs w:val="28"/>
                <w:rtl/>
                <w:lang w:val="en-US" w:bidi="ar-IQ"/>
              </w:rPr>
            </w:pPr>
          </w:p>
        </w:tc>
        <w:tc>
          <w:tcPr>
            <w:tcW w:w="8079" w:type="dxa"/>
            <w:gridSpan w:val="7"/>
            <w:tcBorders>
              <w:left w:val="single" w:sz="4" w:space="0" w:color="auto"/>
            </w:tcBorders>
          </w:tcPr>
          <w:p w14:paraId="7C40A92B" w14:textId="77777777" w:rsidR="00672972" w:rsidRPr="00672972" w:rsidRDefault="00672972" w:rsidP="00672972">
            <w:pPr>
              <w:pStyle w:val="ListParagraph"/>
              <w:numPr>
                <w:ilvl w:val="0"/>
                <w:numId w:val="17"/>
              </w:numPr>
              <w:spacing w:after="0" w:line="240" w:lineRule="auto"/>
              <w:rPr>
                <w:sz w:val="24"/>
                <w:szCs w:val="24"/>
                <w:lang w:bidi="ar-IQ"/>
              </w:rPr>
            </w:pPr>
            <w:r w:rsidRPr="00672972">
              <w:rPr>
                <w:sz w:val="24"/>
                <w:szCs w:val="24"/>
                <w:lang w:bidi="ar-IQ"/>
              </w:rPr>
              <w:t>Attend all lectures and practical sessions</w:t>
            </w:r>
            <w:r w:rsidRPr="00672972">
              <w:rPr>
                <w:sz w:val="24"/>
                <w:szCs w:val="24"/>
                <w:rtl/>
                <w:lang w:bidi="ar-IQ"/>
              </w:rPr>
              <w:t>.</w:t>
            </w:r>
          </w:p>
          <w:p w14:paraId="57A6C524" w14:textId="77777777" w:rsidR="00672972" w:rsidRPr="00672972" w:rsidRDefault="00672972" w:rsidP="00672972">
            <w:pPr>
              <w:pStyle w:val="ListParagraph"/>
              <w:numPr>
                <w:ilvl w:val="0"/>
                <w:numId w:val="17"/>
              </w:numPr>
              <w:spacing w:after="0" w:line="240" w:lineRule="auto"/>
              <w:rPr>
                <w:sz w:val="24"/>
                <w:szCs w:val="24"/>
                <w:lang w:bidi="ar-IQ"/>
              </w:rPr>
            </w:pPr>
            <w:r w:rsidRPr="00672972">
              <w:rPr>
                <w:sz w:val="24"/>
                <w:szCs w:val="24"/>
                <w:lang w:bidi="ar-IQ"/>
              </w:rPr>
              <w:t>Complete assigned readings and participate in discussions</w:t>
            </w:r>
            <w:r w:rsidRPr="00672972">
              <w:rPr>
                <w:sz w:val="24"/>
                <w:szCs w:val="24"/>
                <w:rtl/>
                <w:lang w:bidi="ar-IQ"/>
              </w:rPr>
              <w:t>.</w:t>
            </w:r>
          </w:p>
          <w:p w14:paraId="33E5CCEC" w14:textId="77777777" w:rsidR="00672972" w:rsidRPr="00672972" w:rsidRDefault="00672972" w:rsidP="00672972">
            <w:pPr>
              <w:pStyle w:val="ListParagraph"/>
              <w:numPr>
                <w:ilvl w:val="0"/>
                <w:numId w:val="17"/>
              </w:numPr>
              <w:spacing w:after="0" w:line="240" w:lineRule="auto"/>
              <w:rPr>
                <w:sz w:val="24"/>
                <w:szCs w:val="24"/>
                <w:lang w:bidi="ar-IQ"/>
              </w:rPr>
            </w:pPr>
            <w:r w:rsidRPr="00672972">
              <w:rPr>
                <w:sz w:val="24"/>
                <w:szCs w:val="24"/>
                <w:lang w:bidi="ar-IQ"/>
              </w:rPr>
              <w:t>Engage in hands-on practice during clinical sessions</w:t>
            </w:r>
            <w:r w:rsidRPr="00672972">
              <w:rPr>
                <w:sz w:val="24"/>
                <w:szCs w:val="24"/>
                <w:rtl/>
                <w:lang w:bidi="ar-IQ"/>
              </w:rPr>
              <w:t>.</w:t>
            </w:r>
          </w:p>
          <w:p w14:paraId="6561BCF6" w14:textId="11F34138" w:rsidR="005E4912" w:rsidRPr="00672972" w:rsidRDefault="00672972" w:rsidP="00672972">
            <w:pPr>
              <w:pStyle w:val="ListParagraph"/>
              <w:numPr>
                <w:ilvl w:val="0"/>
                <w:numId w:val="17"/>
              </w:numPr>
              <w:spacing w:after="0" w:line="240" w:lineRule="auto"/>
              <w:rPr>
                <w:sz w:val="24"/>
                <w:szCs w:val="24"/>
                <w:rtl/>
                <w:lang w:bidi="ar-IQ"/>
              </w:rPr>
            </w:pPr>
            <w:r w:rsidRPr="00672972">
              <w:rPr>
                <w:sz w:val="24"/>
                <w:szCs w:val="24"/>
                <w:lang w:bidi="ar-IQ"/>
              </w:rPr>
              <w:t>Submit assignments and assessments on time</w:t>
            </w:r>
            <w:r w:rsidRPr="00672972">
              <w:rPr>
                <w:sz w:val="24"/>
                <w:szCs w:val="24"/>
                <w:rtl/>
                <w:lang w:bidi="ar-IQ"/>
              </w:rPr>
              <w:t>.</w:t>
            </w:r>
          </w:p>
        </w:tc>
      </w:tr>
      <w:tr w:rsidR="00B47D07" w:rsidRPr="00747A9A" w14:paraId="043A8AA5" w14:textId="77777777" w:rsidTr="00302340">
        <w:trPr>
          <w:trHeight w:val="704"/>
          <w:jc w:val="center"/>
        </w:trPr>
        <w:tc>
          <w:tcPr>
            <w:tcW w:w="3123" w:type="dxa"/>
            <w:tcBorders>
              <w:right w:val="single" w:sz="4" w:space="0" w:color="auto"/>
            </w:tcBorders>
            <w:shd w:val="clear" w:color="auto" w:fill="8DB3E2" w:themeFill="text2" w:themeFillTint="66"/>
          </w:tcPr>
          <w:p w14:paraId="65D93744" w14:textId="77777777" w:rsidR="00B47D07" w:rsidRPr="00B47D07" w:rsidRDefault="00B47D07" w:rsidP="00B47D07">
            <w:pPr>
              <w:spacing w:after="0" w:line="240" w:lineRule="auto"/>
              <w:jc w:val="center"/>
              <w:rPr>
                <w:b/>
                <w:bCs/>
                <w:sz w:val="28"/>
                <w:szCs w:val="28"/>
                <w:lang w:bidi="ar-KW"/>
              </w:rPr>
            </w:pPr>
            <w:r w:rsidRPr="00B47D07">
              <w:rPr>
                <w:b/>
                <w:bCs/>
                <w:sz w:val="28"/>
                <w:szCs w:val="28"/>
                <w:lang w:bidi="ar-KW"/>
              </w:rPr>
              <w:t xml:space="preserve">Required Learning Materials </w:t>
            </w:r>
          </w:p>
          <w:p w14:paraId="592A0D55" w14:textId="77777777" w:rsidR="00B47D07" w:rsidRPr="006766CD" w:rsidRDefault="00B47D07" w:rsidP="00B92390">
            <w:pPr>
              <w:spacing w:after="0" w:line="240" w:lineRule="auto"/>
              <w:rPr>
                <w:sz w:val="24"/>
                <w:szCs w:val="24"/>
                <w:rtl/>
                <w:lang w:val="en-US" w:bidi="ar-KW"/>
              </w:rPr>
            </w:pPr>
          </w:p>
        </w:tc>
        <w:tc>
          <w:tcPr>
            <w:tcW w:w="8079" w:type="dxa"/>
            <w:gridSpan w:val="7"/>
            <w:tcBorders>
              <w:left w:val="single" w:sz="4" w:space="0" w:color="auto"/>
            </w:tcBorders>
          </w:tcPr>
          <w:p w14:paraId="0D25E67A" w14:textId="77777777" w:rsidR="00672972" w:rsidRPr="00672972" w:rsidRDefault="00672972" w:rsidP="00672972">
            <w:pPr>
              <w:spacing w:after="0" w:line="240" w:lineRule="auto"/>
              <w:rPr>
                <w:sz w:val="24"/>
                <w:szCs w:val="24"/>
                <w:lang w:val="en-US" w:bidi="ar-KW"/>
              </w:rPr>
            </w:pPr>
            <w:r w:rsidRPr="00672972">
              <w:rPr>
                <w:sz w:val="24"/>
                <w:szCs w:val="24"/>
                <w:lang w:val="en-US" w:bidi="ar-KW"/>
              </w:rPr>
              <w:t>Textbook: Fundamentals of Nursing: The Art and Science of Person-Centered Care by Carol R. Taylor.</w:t>
            </w:r>
          </w:p>
          <w:p w14:paraId="3D4E69B8" w14:textId="020792A4" w:rsidR="00B47D07" w:rsidRPr="006766CD" w:rsidRDefault="00672972" w:rsidP="00672972">
            <w:pPr>
              <w:spacing w:after="0" w:line="240" w:lineRule="auto"/>
              <w:rPr>
                <w:sz w:val="24"/>
                <w:szCs w:val="24"/>
                <w:lang w:val="en-US" w:bidi="ar-KW"/>
              </w:rPr>
            </w:pPr>
            <w:r w:rsidRPr="00672972">
              <w:rPr>
                <w:sz w:val="24"/>
                <w:szCs w:val="24"/>
                <w:lang w:val="en-US" w:bidi="ar-KW"/>
              </w:rPr>
              <w:t>Supplementary Readings: Selected articles and resources provided during the course.</w:t>
            </w:r>
          </w:p>
        </w:tc>
      </w:tr>
      <w:tr w:rsidR="00BB2415" w:rsidRPr="00747A9A" w14:paraId="1E35E3D2" w14:textId="77777777" w:rsidTr="00302340">
        <w:trPr>
          <w:trHeight w:val="394"/>
          <w:jc w:val="center"/>
        </w:trPr>
        <w:tc>
          <w:tcPr>
            <w:tcW w:w="3123" w:type="dxa"/>
            <w:vMerge w:val="restart"/>
            <w:tcBorders>
              <w:right w:val="single" w:sz="4" w:space="0" w:color="auto"/>
            </w:tcBorders>
            <w:shd w:val="clear" w:color="auto" w:fill="8DB3E2" w:themeFill="text2" w:themeFillTint="66"/>
            <w:vAlign w:val="center"/>
          </w:tcPr>
          <w:p w14:paraId="54E58467" w14:textId="77777777" w:rsidR="00BB2415" w:rsidRPr="00151AB9" w:rsidRDefault="00BB2415" w:rsidP="00151AB9">
            <w:pPr>
              <w:pStyle w:val="TableParagraph"/>
              <w:spacing w:before="61"/>
              <w:ind w:left="107"/>
              <w:jc w:val="center"/>
              <w:rPr>
                <w:b/>
                <w:sz w:val="30"/>
              </w:rPr>
            </w:pPr>
            <w:r w:rsidRPr="00151AB9">
              <w:rPr>
                <w:b/>
                <w:sz w:val="30"/>
              </w:rPr>
              <w:t>Evaluation</w:t>
            </w:r>
          </w:p>
        </w:tc>
        <w:tc>
          <w:tcPr>
            <w:tcW w:w="2847" w:type="dxa"/>
            <w:gridSpan w:val="4"/>
            <w:tcBorders>
              <w:left w:val="single" w:sz="4" w:space="0" w:color="auto"/>
            </w:tcBorders>
            <w:shd w:val="clear" w:color="auto" w:fill="95B3D7" w:themeFill="accent1" w:themeFillTint="99"/>
          </w:tcPr>
          <w:p w14:paraId="0415408F" w14:textId="77777777" w:rsidR="00BB2415" w:rsidRPr="00B916A8" w:rsidRDefault="00BB2415" w:rsidP="003639EB">
            <w:pPr>
              <w:spacing w:after="0" w:line="240" w:lineRule="auto"/>
              <w:jc w:val="center"/>
              <w:rPr>
                <w:sz w:val="28"/>
                <w:szCs w:val="28"/>
                <w:lang w:val="en-US" w:bidi="ar-KW"/>
              </w:rPr>
            </w:pPr>
            <w:r w:rsidRPr="00B47D07">
              <w:rPr>
                <w:rFonts w:hint="cs"/>
                <w:sz w:val="32"/>
                <w:szCs w:val="32"/>
                <w:rtl/>
                <w:lang w:val="en-US" w:bidi="ar-KW"/>
              </w:rPr>
              <w:t>‌</w:t>
            </w:r>
            <w:r>
              <w:rPr>
                <w:sz w:val="32"/>
                <w:szCs w:val="32"/>
                <w:lang w:val="en-US" w:bidi="ar-KW"/>
              </w:rPr>
              <w:t xml:space="preserve">  </w:t>
            </w:r>
            <w:r>
              <w:rPr>
                <w:b/>
                <w:sz w:val="26"/>
              </w:rPr>
              <w:t>Task</w:t>
            </w:r>
          </w:p>
        </w:tc>
        <w:tc>
          <w:tcPr>
            <w:tcW w:w="1305" w:type="dxa"/>
            <w:tcBorders>
              <w:left w:val="single" w:sz="4" w:space="0" w:color="auto"/>
            </w:tcBorders>
            <w:shd w:val="clear" w:color="auto" w:fill="95B3D7" w:themeFill="accent1" w:themeFillTint="99"/>
          </w:tcPr>
          <w:p w14:paraId="3E5A58F5" w14:textId="77777777" w:rsidR="00BB2415" w:rsidRDefault="00BB2415" w:rsidP="003639EB">
            <w:pPr>
              <w:pStyle w:val="TableParagraph"/>
              <w:spacing w:before="26"/>
              <w:ind w:left="179"/>
              <w:jc w:val="center"/>
              <w:rPr>
                <w:b/>
                <w:sz w:val="26"/>
              </w:rPr>
            </w:pPr>
            <w:r>
              <w:rPr>
                <w:b/>
                <w:sz w:val="26"/>
              </w:rPr>
              <w:t>Weight (Marks)</w:t>
            </w:r>
          </w:p>
        </w:tc>
        <w:tc>
          <w:tcPr>
            <w:tcW w:w="990" w:type="dxa"/>
            <w:tcBorders>
              <w:left w:val="single" w:sz="4" w:space="0" w:color="auto"/>
            </w:tcBorders>
            <w:shd w:val="clear" w:color="auto" w:fill="95B3D7" w:themeFill="accent1" w:themeFillTint="99"/>
          </w:tcPr>
          <w:p w14:paraId="2B1392E3" w14:textId="77777777" w:rsidR="00BB2415" w:rsidRDefault="00BB2415" w:rsidP="003639EB">
            <w:pPr>
              <w:pStyle w:val="TableParagraph"/>
              <w:spacing w:before="26"/>
              <w:ind w:left="138"/>
              <w:jc w:val="center"/>
              <w:rPr>
                <w:b/>
                <w:sz w:val="26"/>
              </w:rPr>
            </w:pPr>
            <w:r>
              <w:rPr>
                <w:b/>
                <w:sz w:val="26"/>
              </w:rPr>
              <w:t>Due Week</w:t>
            </w:r>
          </w:p>
        </w:tc>
        <w:tc>
          <w:tcPr>
            <w:tcW w:w="2937" w:type="dxa"/>
            <w:tcBorders>
              <w:left w:val="single" w:sz="4" w:space="0" w:color="auto"/>
            </w:tcBorders>
            <w:shd w:val="clear" w:color="auto" w:fill="95B3D7" w:themeFill="accent1" w:themeFillTint="99"/>
          </w:tcPr>
          <w:p w14:paraId="28F6C6D0" w14:textId="77777777" w:rsidR="00BB2415" w:rsidRDefault="00BB2415" w:rsidP="003639EB">
            <w:pPr>
              <w:pStyle w:val="TableParagraph"/>
              <w:spacing w:before="46"/>
              <w:jc w:val="center"/>
              <w:rPr>
                <w:b/>
              </w:rPr>
            </w:pPr>
            <w:r>
              <w:rPr>
                <w:b/>
              </w:rPr>
              <w:t>Relevant Learning Outcome</w:t>
            </w:r>
          </w:p>
        </w:tc>
      </w:tr>
      <w:tr w:rsidR="00BB2415" w:rsidRPr="00747A9A" w14:paraId="7C825D2C" w14:textId="77777777" w:rsidTr="00302340">
        <w:trPr>
          <w:trHeight w:val="338"/>
          <w:jc w:val="center"/>
        </w:trPr>
        <w:tc>
          <w:tcPr>
            <w:tcW w:w="3123" w:type="dxa"/>
            <w:vMerge/>
            <w:tcBorders>
              <w:right w:val="single" w:sz="4" w:space="0" w:color="auto"/>
            </w:tcBorders>
            <w:shd w:val="clear" w:color="auto" w:fill="8DB3E2" w:themeFill="text2" w:themeFillTint="66"/>
            <w:vAlign w:val="center"/>
          </w:tcPr>
          <w:p w14:paraId="1471A2FE" w14:textId="77777777" w:rsidR="00BB2415" w:rsidRPr="00B31133" w:rsidRDefault="00BB2415" w:rsidP="00B47D07">
            <w:pPr>
              <w:spacing w:after="0" w:line="240" w:lineRule="auto"/>
              <w:jc w:val="center"/>
              <w:rPr>
                <w:b/>
                <w:bCs/>
                <w:sz w:val="32"/>
                <w:szCs w:val="32"/>
                <w:lang w:bidi="ar-KW"/>
              </w:rPr>
            </w:pPr>
          </w:p>
        </w:tc>
        <w:tc>
          <w:tcPr>
            <w:tcW w:w="2847" w:type="dxa"/>
            <w:gridSpan w:val="4"/>
            <w:tcBorders>
              <w:left w:val="single" w:sz="4" w:space="0" w:color="auto"/>
            </w:tcBorders>
          </w:tcPr>
          <w:p w14:paraId="6686AA7C" w14:textId="77777777" w:rsidR="00BB2415" w:rsidRDefault="00BB2415" w:rsidP="008F6B83">
            <w:pPr>
              <w:pStyle w:val="TableParagraph"/>
              <w:spacing w:before="40"/>
              <w:jc w:val="center"/>
              <w:rPr>
                <w:sz w:val="26"/>
              </w:rPr>
            </w:pPr>
            <w:r>
              <w:rPr>
                <w:sz w:val="26"/>
              </w:rPr>
              <w:t xml:space="preserve">Paper Review </w:t>
            </w:r>
          </w:p>
        </w:tc>
        <w:tc>
          <w:tcPr>
            <w:tcW w:w="1305" w:type="dxa"/>
            <w:tcBorders>
              <w:left w:val="single" w:sz="4" w:space="0" w:color="auto"/>
            </w:tcBorders>
          </w:tcPr>
          <w:p w14:paraId="57474A6F" w14:textId="77777777" w:rsidR="002A49BC" w:rsidRDefault="002A49BC" w:rsidP="00D33F5D">
            <w:pPr>
              <w:pStyle w:val="TableParagraph"/>
              <w:spacing w:before="26"/>
              <w:jc w:val="center"/>
              <w:rPr>
                <w:sz w:val="26"/>
              </w:rPr>
            </w:pPr>
          </w:p>
        </w:tc>
        <w:tc>
          <w:tcPr>
            <w:tcW w:w="990" w:type="dxa"/>
            <w:tcBorders>
              <w:left w:val="single" w:sz="4" w:space="0" w:color="auto"/>
            </w:tcBorders>
          </w:tcPr>
          <w:p w14:paraId="64FF7A09" w14:textId="77777777" w:rsidR="00BB2415" w:rsidRPr="00B47D07" w:rsidRDefault="00BB2415" w:rsidP="00B07C39">
            <w:pPr>
              <w:spacing w:after="0" w:line="240" w:lineRule="auto"/>
              <w:rPr>
                <w:sz w:val="32"/>
                <w:szCs w:val="32"/>
                <w:rtl/>
                <w:lang w:val="en-US" w:bidi="ar-KW"/>
              </w:rPr>
            </w:pPr>
          </w:p>
        </w:tc>
        <w:tc>
          <w:tcPr>
            <w:tcW w:w="2937" w:type="dxa"/>
            <w:tcBorders>
              <w:left w:val="single" w:sz="4" w:space="0" w:color="auto"/>
            </w:tcBorders>
          </w:tcPr>
          <w:p w14:paraId="37F992D2" w14:textId="77777777" w:rsidR="00BB2415" w:rsidRPr="00B47D07" w:rsidRDefault="00BB2415" w:rsidP="00B07C39">
            <w:pPr>
              <w:spacing w:after="0" w:line="240" w:lineRule="auto"/>
              <w:rPr>
                <w:sz w:val="32"/>
                <w:szCs w:val="32"/>
                <w:rtl/>
                <w:lang w:val="en-US" w:bidi="ar-KW"/>
              </w:rPr>
            </w:pPr>
          </w:p>
        </w:tc>
      </w:tr>
      <w:tr w:rsidR="00BB2415" w:rsidRPr="00747A9A" w14:paraId="15501E5A" w14:textId="77777777" w:rsidTr="00302340">
        <w:trPr>
          <w:trHeight w:val="53"/>
          <w:jc w:val="center"/>
        </w:trPr>
        <w:tc>
          <w:tcPr>
            <w:tcW w:w="3123" w:type="dxa"/>
            <w:vMerge/>
            <w:tcBorders>
              <w:right w:val="single" w:sz="4" w:space="0" w:color="auto"/>
            </w:tcBorders>
            <w:shd w:val="clear" w:color="auto" w:fill="8DB3E2" w:themeFill="text2" w:themeFillTint="66"/>
            <w:vAlign w:val="center"/>
          </w:tcPr>
          <w:p w14:paraId="303D6DDA" w14:textId="77777777" w:rsidR="00BB2415" w:rsidRPr="00B31133" w:rsidRDefault="00BB2415" w:rsidP="00B47D07">
            <w:pPr>
              <w:spacing w:after="0" w:line="240" w:lineRule="auto"/>
              <w:jc w:val="center"/>
              <w:rPr>
                <w:b/>
                <w:bCs/>
                <w:sz w:val="32"/>
                <w:szCs w:val="32"/>
                <w:lang w:bidi="ar-KW"/>
              </w:rPr>
            </w:pPr>
          </w:p>
        </w:tc>
        <w:tc>
          <w:tcPr>
            <w:tcW w:w="872" w:type="dxa"/>
            <w:vMerge w:val="restart"/>
            <w:tcBorders>
              <w:left w:val="single" w:sz="4" w:space="0" w:color="auto"/>
            </w:tcBorders>
            <w:textDirection w:val="tbRl"/>
          </w:tcPr>
          <w:p w14:paraId="3FAC0A41" w14:textId="77777777" w:rsidR="00BB2415" w:rsidRPr="00BD055B" w:rsidRDefault="00BB2415" w:rsidP="00BB2415">
            <w:pPr>
              <w:pStyle w:val="TableParagraph"/>
              <w:spacing w:before="40"/>
              <w:ind w:left="107" w:right="113"/>
              <w:jc w:val="center"/>
              <w:rPr>
                <w:sz w:val="28"/>
                <w:szCs w:val="24"/>
              </w:rPr>
            </w:pPr>
            <w:r w:rsidRPr="00BD055B">
              <w:rPr>
                <w:sz w:val="28"/>
                <w:szCs w:val="24"/>
              </w:rPr>
              <w:t>Assignments</w:t>
            </w:r>
          </w:p>
          <w:p w14:paraId="46123315" w14:textId="77777777" w:rsidR="00BB2415" w:rsidRDefault="00BB2415" w:rsidP="00BB2415">
            <w:pPr>
              <w:pStyle w:val="TableParagraph"/>
              <w:spacing w:before="40"/>
              <w:ind w:left="113" w:right="113"/>
              <w:jc w:val="center"/>
              <w:rPr>
                <w:sz w:val="26"/>
              </w:rPr>
            </w:pPr>
          </w:p>
        </w:tc>
        <w:tc>
          <w:tcPr>
            <w:tcW w:w="1975" w:type="dxa"/>
            <w:gridSpan w:val="3"/>
            <w:tcBorders>
              <w:left w:val="single" w:sz="4" w:space="0" w:color="auto"/>
            </w:tcBorders>
          </w:tcPr>
          <w:p w14:paraId="433E93CE" w14:textId="77777777" w:rsidR="00BB2415" w:rsidRDefault="00BB2415" w:rsidP="008F6B83">
            <w:pPr>
              <w:pStyle w:val="TableParagraph"/>
              <w:spacing w:before="40"/>
              <w:jc w:val="center"/>
              <w:rPr>
                <w:sz w:val="26"/>
              </w:rPr>
            </w:pPr>
            <w:r>
              <w:rPr>
                <w:sz w:val="26"/>
              </w:rPr>
              <w:t>Homework</w:t>
            </w:r>
          </w:p>
        </w:tc>
        <w:tc>
          <w:tcPr>
            <w:tcW w:w="1305" w:type="dxa"/>
            <w:tcBorders>
              <w:left w:val="single" w:sz="4" w:space="0" w:color="auto"/>
            </w:tcBorders>
          </w:tcPr>
          <w:p w14:paraId="52B9243F" w14:textId="2EC37F3E" w:rsidR="00BB2415" w:rsidRPr="001F5C00" w:rsidRDefault="006B59C9" w:rsidP="00D33F5D">
            <w:pPr>
              <w:spacing w:after="0" w:line="240" w:lineRule="auto"/>
              <w:jc w:val="center"/>
              <w:rPr>
                <w:sz w:val="28"/>
                <w:szCs w:val="28"/>
                <w:rtl/>
                <w:lang w:val="en-US" w:bidi="ar-KW"/>
              </w:rPr>
            </w:pPr>
            <w:r w:rsidRPr="001F5C00">
              <w:rPr>
                <w:sz w:val="28"/>
                <w:szCs w:val="28"/>
                <w:lang w:val="en-US" w:bidi="ar-KW"/>
              </w:rPr>
              <w:t>10</w:t>
            </w:r>
            <w:r w:rsidR="00672972" w:rsidRPr="001F5C00">
              <w:rPr>
                <w:sz w:val="28"/>
                <w:szCs w:val="28"/>
                <w:lang w:val="en-US" w:bidi="ar-KW"/>
              </w:rPr>
              <w:t>%</w:t>
            </w:r>
          </w:p>
        </w:tc>
        <w:tc>
          <w:tcPr>
            <w:tcW w:w="990" w:type="dxa"/>
            <w:tcBorders>
              <w:left w:val="single" w:sz="4" w:space="0" w:color="auto"/>
            </w:tcBorders>
          </w:tcPr>
          <w:p w14:paraId="23B059A2" w14:textId="77777777" w:rsidR="00BB2415" w:rsidRPr="00B47D07" w:rsidRDefault="00BB2415" w:rsidP="00B07C39">
            <w:pPr>
              <w:spacing w:after="0" w:line="240" w:lineRule="auto"/>
              <w:rPr>
                <w:sz w:val="32"/>
                <w:szCs w:val="32"/>
                <w:rtl/>
                <w:lang w:val="en-US" w:bidi="ar-KW"/>
              </w:rPr>
            </w:pPr>
          </w:p>
        </w:tc>
        <w:tc>
          <w:tcPr>
            <w:tcW w:w="2937" w:type="dxa"/>
            <w:tcBorders>
              <w:left w:val="single" w:sz="4" w:space="0" w:color="auto"/>
            </w:tcBorders>
          </w:tcPr>
          <w:p w14:paraId="3F6B6009" w14:textId="77777777" w:rsidR="00BB2415" w:rsidRPr="00B47D07" w:rsidRDefault="00BB2415" w:rsidP="00B07C39">
            <w:pPr>
              <w:spacing w:after="0" w:line="240" w:lineRule="auto"/>
              <w:rPr>
                <w:sz w:val="32"/>
                <w:szCs w:val="32"/>
                <w:rtl/>
                <w:lang w:val="en-US" w:bidi="ar-KW"/>
              </w:rPr>
            </w:pPr>
          </w:p>
        </w:tc>
      </w:tr>
      <w:tr w:rsidR="00BB2415" w:rsidRPr="00747A9A" w14:paraId="5496B53E" w14:textId="77777777" w:rsidTr="00302340">
        <w:trPr>
          <w:trHeight w:val="51"/>
          <w:jc w:val="center"/>
        </w:trPr>
        <w:tc>
          <w:tcPr>
            <w:tcW w:w="3123" w:type="dxa"/>
            <w:vMerge/>
            <w:tcBorders>
              <w:right w:val="single" w:sz="4" w:space="0" w:color="auto"/>
            </w:tcBorders>
            <w:shd w:val="clear" w:color="auto" w:fill="8DB3E2" w:themeFill="text2" w:themeFillTint="66"/>
            <w:vAlign w:val="center"/>
          </w:tcPr>
          <w:p w14:paraId="3DA91772" w14:textId="77777777" w:rsidR="00BB2415" w:rsidRPr="00B31133" w:rsidRDefault="00BB2415" w:rsidP="00B47D07">
            <w:pPr>
              <w:spacing w:after="0" w:line="240" w:lineRule="auto"/>
              <w:jc w:val="center"/>
              <w:rPr>
                <w:b/>
                <w:bCs/>
                <w:sz w:val="32"/>
                <w:szCs w:val="32"/>
                <w:lang w:bidi="ar-KW"/>
              </w:rPr>
            </w:pPr>
          </w:p>
        </w:tc>
        <w:tc>
          <w:tcPr>
            <w:tcW w:w="872" w:type="dxa"/>
            <w:vMerge/>
            <w:tcBorders>
              <w:left w:val="single" w:sz="4" w:space="0" w:color="auto"/>
            </w:tcBorders>
          </w:tcPr>
          <w:p w14:paraId="1AF54576" w14:textId="77777777" w:rsidR="00BB2415" w:rsidRDefault="00BB2415" w:rsidP="008F6B83">
            <w:pPr>
              <w:pStyle w:val="TableParagraph"/>
              <w:spacing w:before="40"/>
              <w:jc w:val="center"/>
              <w:rPr>
                <w:sz w:val="26"/>
              </w:rPr>
            </w:pPr>
          </w:p>
        </w:tc>
        <w:tc>
          <w:tcPr>
            <w:tcW w:w="1975" w:type="dxa"/>
            <w:gridSpan w:val="3"/>
            <w:tcBorders>
              <w:left w:val="single" w:sz="4" w:space="0" w:color="auto"/>
            </w:tcBorders>
          </w:tcPr>
          <w:p w14:paraId="4E767990" w14:textId="77777777" w:rsidR="00BB2415" w:rsidRDefault="00BB2415" w:rsidP="008F6B83">
            <w:pPr>
              <w:pStyle w:val="TableParagraph"/>
              <w:spacing w:before="40"/>
              <w:jc w:val="center"/>
              <w:rPr>
                <w:sz w:val="26"/>
              </w:rPr>
            </w:pPr>
            <w:r>
              <w:rPr>
                <w:sz w:val="26"/>
              </w:rPr>
              <w:t xml:space="preserve">Class </w:t>
            </w:r>
            <w:r w:rsidR="008F540A">
              <w:rPr>
                <w:sz w:val="26"/>
              </w:rPr>
              <w:t>A</w:t>
            </w:r>
            <w:r>
              <w:rPr>
                <w:sz w:val="26"/>
              </w:rPr>
              <w:t>ctivity</w:t>
            </w:r>
          </w:p>
        </w:tc>
        <w:tc>
          <w:tcPr>
            <w:tcW w:w="1305" w:type="dxa"/>
            <w:tcBorders>
              <w:left w:val="single" w:sz="4" w:space="0" w:color="auto"/>
            </w:tcBorders>
          </w:tcPr>
          <w:p w14:paraId="32225DE8" w14:textId="59C42A42" w:rsidR="00BB2415" w:rsidRPr="001F5C00" w:rsidRDefault="00672972" w:rsidP="00D33F5D">
            <w:pPr>
              <w:spacing w:after="0" w:line="240" w:lineRule="auto"/>
              <w:jc w:val="center"/>
              <w:rPr>
                <w:sz w:val="28"/>
                <w:szCs w:val="28"/>
                <w:rtl/>
                <w:lang w:val="en-US" w:bidi="ar-KW"/>
              </w:rPr>
            </w:pPr>
            <w:r w:rsidRPr="001F5C00">
              <w:rPr>
                <w:sz w:val="28"/>
                <w:szCs w:val="28"/>
                <w:lang w:val="en-US" w:bidi="ar-KW"/>
              </w:rPr>
              <w:t>2%</w:t>
            </w:r>
          </w:p>
        </w:tc>
        <w:tc>
          <w:tcPr>
            <w:tcW w:w="990" w:type="dxa"/>
            <w:tcBorders>
              <w:left w:val="single" w:sz="4" w:space="0" w:color="auto"/>
            </w:tcBorders>
          </w:tcPr>
          <w:p w14:paraId="6B7969E4" w14:textId="77777777" w:rsidR="00BB2415" w:rsidRPr="00B47D07" w:rsidRDefault="00BB2415" w:rsidP="00B07C39">
            <w:pPr>
              <w:spacing w:after="0" w:line="240" w:lineRule="auto"/>
              <w:rPr>
                <w:sz w:val="32"/>
                <w:szCs w:val="32"/>
                <w:rtl/>
                <w:lang w:val="en-US" w:bidi="ar-KW"/>
              </w:rPr>
            </w:pPr>
          </w:p>
        </w:tc>
        <w:tc>
          <w:tcPr>
            <w:tcW w:w="2937" w:type="dxa"/>
            <w:tcBorders>
              <w:left w:val="single" w:sz="4" w:space="0" w:color="auto"/>
            </w:tcBorders>
          </w:tcPr>
          <w:p w14:paraId="2BE03D26" w14:textId="77777777" w:rsidR="00BB2415" w:rsidRPr="00B47D07" w:rsidRDefault="00BB2415" w:rsidP="00B07C39">
            <w:pPr>
              <w:spacing w:after="0" w:line="240" w:lineRule="auto"/>
              <w:rPr>
                <w:sz w:val="32"/>
                <w:szCs w:val="32"/>
                <w:rtl/>
                <w:lang w:val="en-US" w:bidi="ar-KW"/>
              </w:rPr>
            </w:pPr>
          </w:p>
        </w:tc>
      </w:tr>
      <w:tr w:rsidR="00BB2415" w:rsidRPr="00747A9A" w14:paraId="524FBB37" w14:textId="77777777" w:rsidTr="00302340">
        <w:trPr>
          <w:trHeight w:val="51"/>
          <w:jc w:val="center"/>
        </w:trPr>
        <w:tc>
          <w:tcPr>
            <w:tcW w:w="3123" w:type="dxa"/>
            <w:vMerge/>
            <w:tcBorders>
              <w:right w:val="single" w:sz="4" w:space="0" w:color="auto"/>
            </w:tcBorders>
            <w:shd w:val="clear" w:color="auto" w:fill="8DB3E2" w:themeFill="text2" w:themeFillTint="66"/>
            <w:vAlign w:val="center"/>
          </w:tcPr>
          <w:p w14:paraId="34B3EE94" w14:textId="77777777" w:rsidR="00BB2415" w:rsidRPr="00B31133" w:rsidRDefault="00BB2415" w:rsidP="00B47D07">
            <w:pPr>
              <w:spacing w:after="0" w:line="240" w:lineRule="auto"/>
              <w:jc w:val="center"/>
              <w:rPr>
                <w:b/>
                <w:bCs/>
                <w:sz w:val="32"/>
                <w:szCs w:val="32"/>
                <w:lang w:bidi="ar-KW"/>
              </w:rPr>
            </w:pPr>
          </w:p>
        </w:tc>
        <w:tc>
          <w:tcPr>
            <w:tcW w:w="872" w:type="dxa"/>
            <w:vMerge/>
            <w:tcBorders>
              <w:left w:val="single" w:sz="4" w:space="0" w:color="auto"/>
            </w:tcBorders>
          </w:tcPr>
          <w:p w14:paraId="75D4828C" w14:textId="77777777" w:rsidR="00BB2415" w:rsidRDefault="00BB2415" w:rsidP="008F6B83">
            <w:pPr>
              <w:pStyle w:val="TableParagraph"/>
              <w:spacing w:before="40"/>
              <w:jc w:val="center"/>
              <w:rPr>
                <w:sz w:val="26"/>
              </w:rPr>
            </w:pPr>
          </w:p>
        </w:tc>
        <w:tc>
          <w:tcPr>
            <w:tcW w:w="1975" w:type="dxa"/>
            <w:gridSpan w:val="3"/>
            <w:tcBorders>
              <w:left w:val="single" w:sz="4" w:space="0" w:color="auto"/>
            </w:tcBorders>
          </w:tcPr>
          <w:p w14:paraId="74A12C71" w14:textId="77777777" w:rsidR="00BB2415" w:rsidRDefault="003A5001" w:rsidP="008F6B83">
            <w:pPr>
              <w:pStyle w:val="TableParagraph"/>
              <w:spacing w:before="40"/>
              <w:jc w:val="center"/>
              <w:rPr>
                <w:sz w:val="26"/>
              </w:rPr>
            </w:pPr>
            <w:r>
              <w:rPr>
                <w:sz w:val="26"/>
              </w:rPr>
              <w:t>R</w:t>
            </w:r>
            <w:r w:rsidR="00BB2415">
              <w:rPr>
                <w:sz w:val="26"/>
              </w:rPr>
              <w:t>eport</w:t>
            </w:r>
          </w:p>
        </w:tc>
        <w:tc>
          <w:tcPr>
            <w:tcW w:w="1305" w:type="dxa"/>
            <w:tcBorders>
              <w:left w:val="single" w:sz="4" w:space="0" w:color="auto"/>
            </w:tcBorders>
          </w:tcPr>
          <w:p w14:paraId="6632E75B" w14:textId="3FA548BD" w:rsidR="00BB2415" w:rsidRPr="001F5C00" w:rsidRDefault="00AF045B" w:rsidP="00D33F5D">
            <w:pPr>
              <w:spacing w:after="0" w:line="240" w:lineRule="auto"/>
              <w:jc w:val="center"/>
              <w:rPr>
                <w:sz w:val="28"/>
                <w:szCs w:val="28"/>
                <w:rtl/>
                <w:lang w:val="en-US" w:bidi="ar-KW"/>
              </w:rPr>
            </w:pPr>
            <w:r w:rsidRPr="001F5C00">
              <w:rPr>
                <w:sz w:val="28"/>
                <w:szCs w:val="28"/>
                <w:lang w:val="en-US" w:bidi="ar-KW"/>
              </w:rPr>
              <w:t>10</w:t>
            </w:r>
            <w:r w:rsidR="00672972" w:rsidRPr="001F5C00">
              <w:rPr>
                <w:sz w:val="28"/>
                <w:szCs w:val="28"/>
                <w:lang w:val="en-US" w:bidi="ar-KW"/>
              </w:rPr>
              <w:t>%</w:t>
            </w:r>
          </w:p>
        </w:tc>
        <w:tc>
          <w:tcPr>
            <w:tcW w:w="990" w:type="dxa"/>
            <w:tcBorders>
              <w:left w:val="single" w:sz="4" w:space="0" w:color="auto"/>
            </w:tcBorders>
          </w:tcPr>
          <w:p w14:paraId="49E27516" w14:textId="77777777" w:rsidR="00BB2415" w:rsidRPr="00B47D07" w:rsidRDefault="00BB2415" w:rsidP="00B07C39">
            <w:pPr>
              <w:spacing w:after="0" w:line="240" w:lineRule="auto"/>
              <w:rPr>
                <w:sz w:val="32"/>
                <w:szCs w:val="32"/>
                <w:rtl/>
                <w:lang w:val="en-US" w:bidi="ar-KW"/>
              </w:rPr>
            </w:pPr>
          </w:p>
        </w:tc>
        <w:tc>
          <w:tcPr>
            <w:tcW w:w="2937" w:type="dxa"/>
            <w:tcBorders>
              <w:left w:val="single" w:sz="4" w:space="0" w:color="auto"/>
            </w:tcBorders>
          </w:tcPr>
          <w:p w14:paraId="0FB29D78" w14:textId="77777777" w:rsidR="00BB2415" w:rsidRPr="00B47D07" w:rsidRDefault="00BB2415" w:rsidP="00B07C39">
            <w:pPr>
              <w:spacing w:after="0" w:line="240" w:lineRule="auto"/>
              <w:rPr>
                <w:sz w:val="32"/>
                <w:szCs w:val="32"/>
                <w:rtl/>
                <w:lang w:val="en-US" w:bidi="ar-KW"/>
              </w:rPr>
            </w:pPr>
          </w:p>
        </w:tc>
      </w:tr>
      <w:tr w:rsidR="00672972" w:rsidRPr="00747A9A" w14:paraId="6FDA33A6" w14:textId="77777777" w:rsidTr="00302340">
        <w:trPr>
          <w:trHeight w:val="51"/>
          <w:jc w:val="center"/>
        </w:trPr>
        <w:tc>
          <w:tcPr>
            <w:tcW w:w="3123" w:type="dxa"/>
            <w:vMerge/>
            <w:tcBorders>
              <w:right w:val="single" w:sz="4" w:space="0" w:color="auto"/>
            </w:tcBorders>
            <w:shd w:val="clear" w:color="auto" w:fill="8DB3E2" w:themeFill="text2" w:themeFillTint="66"/>
            <w:vAlign w:val="center"/>
          </w:tcPr>
          <w:p w14:paraId="57CE16C7" w14:textId="77777777" w:rsidR="00672972" w:rsidRPr="00B31133" w:rsidRDefault="00672972" w:rsidP="00672972">
            <w:pPr>
              <w:spacing w:after="0" w:line="240" w:lineRule="auto"/>
              <w:jc w:val="center"/>
              <w:rPr>
                <w:b/>
                <w:bCs/>
                <w:sz w:val="32"/>
                <w:szCs w:val="32"/>
                <w:lang w:bidi="ar-KW"/>
              </w:rPr>
            </w:pPr>
          </w:p>
        </w:tc>
        <w:tc>
          <w:tcPr>
            <w:tcW w:w="872" w:type="dxa"/>
            <w:vMerge/>
            <w:tcBorders>
              <w:left w:val="single" w:sz="4" w:space="0" w:color="auto"/>
            </w:tcBorders>
          </w:tcPr>
          <w:p w14:paraId="184CBC6B" w14:textId="77777777" w:rsidR="00672972" w:rsidRDefault="00672972" w:rsidP="00672972">
            <w:pPr>
              <w:pStyle w:val="TableParagraph"/>
              <w:spacing w:before="40"/>
              <w:jc w:val="center"/>
              <w:rPr>
                <w:sz w:val="26"/>
              </w:rPr>
            </w:pPr>
          </w:p>
        </w:tc>
        <w:tc>
          <w:tcPr>
            <w:tcW w:w="1975" w:type="dxa"/>
            <w:gridSpan w:val="3"/>
            <w:tcBorders>
              <w:left w:val="single" w:sz="4" w:space="0" w:color="auto"/>
            </w:tcBorders>
          </w:tcPr>
          <w:p w14:paraId="52E50C78" w14:textId="77777777" w:rsidR="00672972" w:rsidRDefault="00672972" w:rsidP="00672972">
            <w:pPr>
              <w:pStyle w:val="TableParagraph"/>
              <w:spacing w:before="40"/>
              <w:jc w:val="center"/>
              <w:rPr>
                <w:sz w:val="26"/>
              </w:rPr>
            </w:pPr>
            <w:r>
              <w:rPr>
                <w:sz w:val="26"/>
              </w:rPr>
              <w:t>Seminar</w:t>
            </w:r>
          </w:p>
        </w:tc>
        <w:tc>
          <w:tcPr>
            <w:tcW w:w="1305" w:type="dxa"/>
            <w:tcBorders>
              <w:left w:val="single" w:sz="4" w:space="0" w:color="auto"/>
            </w:tcBorders>
          </w:tcPr>
          <w:p w14:paraId="381C28E4" w14:textId="38C72FFA" w:rsidR="00672972" w:rsidRPr="001F5C00" w:rsidRDefault="00672972" w:rsidP="00D33F5D">
            <w:pPr>
              <w:spacing w:after="0" w:line="240" w:lineRule="auto"/>
              <w:jc w:val="center"/>
              <w:rPr>
                <w:sz w:val="28"/>
                <w:szCs w:val="28"/>
                <w:rtl/>
                <w:lang w:val="en-US" w:bidi="ar-KW"/>
              </w:rPr>
            </w:pPr>
          </w:p>
        </w:tc>
        <w:tc>
          <w:tcPr>
            <w:tcW w:w="990" w:type="dxa"/>
            <w:tcBorders>
              <w:left w:val="single" w:sz="4" w:space="0" w:color="auto"/>
            </w:tcBorders>
          </w:tcPr>
          <w:p w14:paraId="2B598FBE" w14:textId="77777777" w:rsidR="00672972" w:rsidRPr="00B47D07" w:rsidRDefault="00672972" w:rsidP="00672972">
            <w:pPr>
              <w:spacing w:after="0" w:line="240" w:lineRule="auto"/>
              <w:rPr>
                <w:sz w:val="32"/>
                <w:szCs w:val="32"/>
                <w:rtl/>
                <w:lang w:val="en-US" w:bidi="ar-KW"/>
              </w:rPr>
            </w:pPr>
          </w:p>
        </w:tc>
        <w:tc>
          <w:tcPr>
            <w:tcW w:w="2937" w:type="dxa"/>
            <w:tcBorders>
              <w:left w:val="single" w:sz="4" w:space="0" w:color="auto"/>
            </w:tcBorders>
          </w:tcPr>
          <w:p w14:paraId="25EC287E" w14:textId="77777777" w:rsidR="00672972" w:rsidRPr="00B47D07" w:rsidRDefault="00672972" w:rsidP="00672972">
            <w:pPr>
              <w:spacing w:after="0" w:line="240" w:lineRule="auto"/>
              <w:rPr>
                <w:sz w:val="32"/>
                <w:szCs w:val="32"/>
                <w:rtl/>
                <w:lang w:val="en-US" w:bidi="ar-KW"/>
              </w:rPr>
            </w:pPr>
          </w:p>
        </w:tc>
      </w:tr>
      <w:tr w:rsidR="00672972" w:rsidRPr="00747A9A" w14:paraId="29908E92" w14:textId="77777777" w:rsidTr="00302340">
        <w:trPr>
          <w:trHeight w:val="51"/>
          <w:jc w:val="center"/>
        </w:trPr>
        <w:tc>
          <w:tcPr>
            <w:tcW w:w="3123" w:type="dxa"/>
            <w:vMerge/>
            <w:tcBorders>
              <w:right w:val="single" w:sz="4" w:space="0" w:color="auto"/>
            </w:tcBorders>
            <w:shd w:val="clear" w:color="auto" w:fill="8DB3E2" w:themeFill="text2" w:themeFillTint="66"/>
            <w:vAlign w:val="center"/>
          </w:tcPr>
          <w:p w14:paraId="20FC6B41" w14:textId="77777777" w:rsidR="00672972" w:rsidRPr="00B31133" w:rsidRDefault="00672972" w:rsidP="00672972">
            <w:pPr>
              <w:spacing w:after="0" w:line="240" w:lineRule="auto"/>
              <w:jc w:val="center"/>
              <w:rPr>
                <w:b/>
                <w:bCs/>
                <w:sz w:val="32"/>
                <w:szCs w:val="32"/>
                <w:lang w:bidi="ar-KW"/>
              </w:rPr>
            </w:pPr>
          </w:p>
        </w:tc>
        <w:tc>
          <w:tcPr>
            <w:tcW w:w="872" w:type="dxa"/>
            <w:vMerge/>
            <w:tcBorders>
              <w:left w:val="single" w:sz="4" w:space="0" w:color="auto"/>
            </w:tcBorders>
          </w:tcPr>
          <w:p w14:paraId="0EAB7183" w14:textId="77777777" w:rsidR="00672972" w:rsidRDefault="00672972" w:rsidP="00672972">
            <w:pPr>
              <w:pStyle w:val="TableParagraph"/>
              <w:spacing w:before="40"/>
              <w:jc w:val="center"/>
              <w:rPr>
                <w:sz w:val="26"/>
              </w:rPr>
            </w:pPr>
          </w:p>
        </w:tc>
        <w:tc>
          <w:tcPr>
            <w:tcW w:w="1975" w:type="dxa"/>
            <w:gridSpan w:val="3"/>
            <w:tcBorders>
              <w:left w:val="single" w:sz="4" w:space="0" w:color="auto"/>
            </w:tcBorders>
          </w:tcPr>
          <w:p w14:paraId="622E5A59" w14:textId="77777777" w:rsidR="00672972" w:rsidRDefault="00672972" w:rsidP="00672972">
            <w:pPr>
              <w:pStyle w:val="TableParagraph"/>
              <w:spacing w:before="40"/>
              <w:jc w:val="center"/>
              <w:rPr>
                <w:sz w:val="26"/>
              </w:rPr>
            </w:pPr>
            <w:r>
              <w:rPr>
                <w:sz w:val="26"/>
              </w:rPr>
              <w:t>Essay</w:t>
            </w:r>
          </w:p>
        </w:tc>
        <w:tc>
          <w:tcPr>
            <w:tcW w:w="1305" w:type="dxa"/>
            <w:tcBorders>
              <w:left w:val="single" w:sz="4" w:space="0" w:color="auto"/>
            </w:tcBorders>
          </w:tcPr>
          <w:p w14:paraId="274CE52C" w14:textId="0D9B071D" w:rsidR="00672972" w:rsidRPr="001F5C00" w:rsidRDefault="001F5C00" w:rsidP="00D33F5D">
            <w:pPr>
              <w:spacing w:after="0" w:line="240" w:lineRule="auto"/>
              <w:jc w:val="center"/>
              <w:rPr>
                <w:sz w:val="28"/>
                <w:szCs w:val="28"/>
                <w:rtl/>
                <w:lang w:val="en-US" w:bidi="ar-KW"/>
              </w:rPr>
            </w:pPr>
            <w:r w:rsidRPr="001F5C00">
              <w:rPr>
                <w:sz w:val="28"/>
                <w:szCs w:val="28"/>
              </w:rPr>
              <w:t>10</w:t>
            </w:r>
            <w:r w:rsidR="00672972" w:rsidRPr="001F5C00">
              <w:rPr>
                <w:sz w:val="28"/>
                <w:szCs w:val="28"/>
              </w:rPr>
              <w:t>%</w:t>
            </w:r>
          </w:p>
        </w:tc>
        <w:tc>
          <w:tcPr>
            <w:tcW w:w="990" w:type="dxa"/>
            <w:tcBorders>
              <w:left w:val="single" w:sz="4" w:space="0" w:color="auto"/>
            </w:tcBorders>
          </w:tcPr>
          <w:p w14:paraId="4C007E7C" w14:textId="77777777" w:rsidR="00672972" w:rsidRPr="00B47D07" w:rsidRDefault="00672972" w:rsidP="00672972">
            <w:pPr>
              <w:spacing w:after="0" w:line="240" w:lineRule="auto"/>
              <w:rPr>
                <w:sz w:val="32"/>
                <w:szCs w:val="32"/>
                <w:rtl/>
                <w:lang w:val="en-US" w:bidi="ar-KW"/>
              </w:rPr>
            </w:pPr>
          </w:p>
        </w:tc>
        <w:tc>
          <w:tcPr>
            <w:tcW w:w="2937" w:type="dxa"/>
            <w:tcBorders>
              <w:left w:val="single" w:sz="4" w:space="0" w:color="auto"/>
            </w:tcBorders>
          </w:tcPr>
          <w:p w14:paraId="4A01290C" w14:textId="77777777" w:rsidR="00672972" w:rsidRPr="00B47D07" w:rsidRDefault="00672972" w:rsidP="00672972">
            <w:pPr>
              <w:spacing w:after="0" w:line="240" w:lineRule="auto"/>
              <w:rPr>
                <w:sz w:val="32"/>
                <w:szCs w:val="32"/>
                <w:rtl/>
                <w:lang w:val="en-US" w:bidi="ar-KW"/>
              </w:rPr>
            </w:pPr>
          </w:p>
        </w:tc>
      </w:tr>
      <w:tr w:rsidR="00672972" w:rsidRPr="00747A9A" w14:paraId="574E0B55" w14:textId="77777777" w:rsidTr="00302340">
        <w:trPr>
          <w:trHeight w:val="51"/>
          <w:jc w:val="center"/>
        </w:trPr>
        <w:tc>
          <w:tcPr>
            <w:tcW w:w="3123" w:type="dxa"/>
            <w:vMerge/>
            <w:tcBorders>
              <w:right w:val="single" w:sz="4" w:space="0" w:color="auto"/>
            </w:tcBorders>
            <w:shd w:val="clear" w:color="auto" w:fill="8DB3E2" w:themeFill="text2" w:themeFillTint="66"/>
            <w:vAlign w:val="center"/>
          </w:tcPr>
          <w:p w14:paraId="29BA4F62" w14:textId="77777777" w:rsidR="00672972" w:rsidRPr="00B31133" w:rsidRDefault="00672972" w:rsidP="00672972">
            <w:pPr>
              <w:spacing w:after="0" w:line="240" w:lineRule="auto"/>
              <w:jc w:val="center"/>
              <w:rPr>
                <w:b/>
                <w:bCs/>
                <w:sz w:val="32"/>
                <w:szCs w:val="32"/>
                <w:lang w:bidi="ar-KW"/>
              </w:rPr>
            </w:pPr>
          </w:p>
        </w:tc>
        <w:tc>
          <w:tcPr>
            <w:tcW w:w="872" w:type="dxa"/>
            <w:vMerge/>
            <w:tcBorders>
              <w:left w:val="single" w:sz="4" w:space="0" w:color="auto"/>
            </w:tcBorders>
          </w:tcPr>
          <w:p w14:paraId="6B841BFF" w14:textId="77777777" w:rsidR="00672972" w:rsidRDefault="00672972" w:rsidP="00672972">
            <w:pPr>
              <w:pStyle w:val="TableParagraph"/>
              <w:spacing w:before="40"/>
              <w:jc w:val="center"/>
              <w:rPr>
                <w:sz w:val="26"/>
              </w:rPr>
            </w:pPr>
          </w:p>
        </w:tc>
        <w:tc>
          <w:tcPr>
            <w:tcW w:w="1975" w:type="dxa"/>
            <w:gridSpan w:val="3"/>
            <w:tcBorders>
              <w:left w:val="single" w:sz="4" w:space="0" w:color="auto"/>
            </w:tcBorders>
          </w:tcPr>
          <w:p w14:paraId="4632E4B8" w14:textId="77777777" w:rsidR="00672972" w:rsidRDefault="00672972" w:rsidP="00672972">
            <w:pPr>
              <w:pStyle w:val="TableParagraph"/>
              <w:spacing w:before="40"/>
              <w:jc w:val="center"/>
              <w:rPr>
                <w:sz w:val="26"/>
              </w:rPr>
            </w:pPr>
            <w:r>
              <w:rPr>
                <w:sz w:val="26"/>
              </w:rPr>
              <w:t>Project</w:t>
            </w:r>
          </w:p>
        </w:tc>
        <w:tc>
          <w:tcPr>
            <w:tcW w:w="1305" w:type="dxa"/>
            <w:tcBorders>
              <w:left w:val="single" w:sz="4" w:space="0" w:color="auto"/>
            </w:tcBorders>
          </w:tcPr>
          <w:p w14:paraId="297D5404" w14:textId="5C33ECA9" w:rsidR="00672972" w:rsidRPr="001F5C00" w:rsidRDefault="00672972" w:rsidP="00D33F5D">
            <w:pPr>
              <w:spacing w:after="0" w:line="240" w:lineRule="auto"/>
              <w:jc w:val="center"/>
              <w:rPr>
                <w:sz w:val="28"/>
                <w:szCs w:val="28"/>
                <w:rtl/>
                <w:lang w:val="en-US" w:bidi="ar-KW"/>
              </w:rPr>
            </w:pPr>
          </w:p>
        </w:tc>
        <w:tc>
          <w:tcPr>
            <w:tcW w:w="990" w:type="dxa"/>
            <w:tcBorders>
              <w:left w:val="single" w:sz="4" w:space="0" w:color="auto"/>
            </w:tcBorders>
          </w:tcPr>
          <w:p w14:paraId="480CE9E1" w14:textId="77777777" w:rsidR="00672972" w:rsidRPr="00B47D07" w:rsidRDefault="00672972" w:rsidP="00672972">
            <w:pPr>
              <w:spacing w:after="0" w:line="240" w:lineRule="auto"/>
              <w:rPr>
                <w:sz w:val="32"/>
                <w:szCs w:val="32"/>
                <w:rtl/>
                <w:lang w:val="en-US" w:bidi="ar-KW"/>
              </w:rPr>
            </w:pPr>
          </w:p>
        </w:tc>
        <w:tc>
          <w:tcPr>
            <w:tcW w:w="2937" w:type="dxa"/>
            <w:tcBorders>
              <w:left w:val="single" w:sz="4" w:space="0" w:color="auto"/>
            </w:tcBorders>
          </w:tcPr>
          <w:p w14:paraId="32754112" w14:textId="77777777" w:rsidR="00672972" w:rsidRPr="00B47D07" w:rsidRDefault="00672972" w:rsidP="00672972">
            <w:pPr>
              <w:spacing w:after="0" w:line="240" w:lineRule="auto"/>
              <w:rPr>
                <w:sz w:val="32"/>
                <w:szCs w:val="32"/>
                <w:rtl/>
                <w:lang w:val="en-US" w:bidi="ar-KW"/>
              </w:rPr>
            </w:pPr>
          </w:p>
        </w:tc>
      </w:tr>
      <w:tr w:rsidR="00BB2415" w:rsidRPr="00747A9A" w14:paraId="33F7E4DB" w14:textId="77777777" w:rsidTr="00302340">
        <w:trPr>
          <w:trHeight w:val="337"/>
          <w:jc w:val="center"/>
        </w:trPr>
        <w:tc>
          <w:tcPr>
            <w:tcW w:w="3123" w:type="dxa"/>
            <w:vMerge/>
            <w:tcBorders>
              <w:right w:val="single" w:sz="4" w:space="0" w:color="auto"/>
            </w:tcBorders>
            <w:shd w:val="clear" w:color="auto" w:fill="8DB3E2" w:themeFill="text2" w:themeFillTint="66"/>
            <w:vAlign w:val="center"/>
          </w:tcPr>
          <w:p w14:paraId="681593C5" w14:textId="77777777" w:rsidR="00BB2415" w:rsidRPr="00B31133" w:rsidRDefault="00BB2415" w:rsidP="00B47D07">
            <w:pPr>
              <w:spacing w:after="0" w:line="240" w:lineRule="auto"/>
              <w:jc w:val="center"/>
              <w:rPr>
                <w:b/>
                <w:bCs/>
                <w:sz w:val="32"/>
                <w:szCs w:val="32"/>
                <w:lang w:bidi="ar-KW"/>
              </w:rPr>
            </w:pPr>
          </w:p>
        </w:tc>
        <w:tc>
          <w:tcPr>
            <w:tcW w:w="2847" w:type="dxa"/>
            <w:gridSpan w:val="4"/>
            <w:tcBorders>
              <w:left w:val="single" w:sz="4" w:space="0" w:color="auto"/>
            </w:tcBorders>
          </w:tcPr>
          <w:p w14:paraId="1ED2C8E1" w14:textId="77777777" w:rsidR="00BB2415" w:rsidRDefault="00BB2415" w:rsidP="00B96B0F">
            <w:pPr>
              <w:pStyle w:val="TableParagraph"/>
              <w:spacing w:before="26"/>
              <w:ind w:left="107"/>
              <w:rPr>
                <w:sz w:val="26"/>
              </w:rPr>
            </w:pPr>
            <w:r>
              <w:rPr>
                <w:sz w:val="26"/>
              </w:rPr>
              <w:t>Quiz</w:t>
            </w:r>
          </w:p>
        </w:tc>
        <w:tc>
          <w:tcPr>
            <w:tcW w:w="1305" w:type="dxa"/>
            <w:tcBorders>
              <w:left w:val="single" w:sz="4" w:space="0" w:color="auto"/>
            </w:tcBorders>
          </w:tcPr>
          <w:p w14:paraId="17713130" w14:textId="18DB36C8" w:rsidR="00BB2415" w:rsidRPr="001F5C00" w:rsidRDefault="004A2F75" w:rsidP="00D33F5D">
            <w:pPr>
              <w:spacing w:after="0" w:line="240" w:lineRule="auto"/>
              <w:jc w:val="center"/>
              <w:rPr>
                <w:sz w:val="32"/>
                <w:szCs w:val="32"/>
                <w:rtl/>
                <w:lang w:val="en-US" w:bidi="ar-KW"/>
              </w:rPr>
            </w:pPr>
            <w:r w:rsidRPr="001F5C00">
              <w:rPr>
                <w:sz w:val="28"/>
                <w:szCs w:val="28"/>
                <w:lang w:val="en-US" w:bidi="ar-KW"/>
              </w:rPr>
              <w:t>8</w:t>
            </w:r>
            <w:r w:rsidR="00D33F5D" w:rsidRPr="001F5C00">
              <w:rPr>
                <w:sz w:val="28"/>
                <w:szCs w:val="28"/>
                <w:lang w:val="en-US" w:bidi="ar-KW"/>
              </w:rPr>
              <w:t>%</w:t>
            </w:r>
          </w:p>
        </w:tc>
        <w:tc>
          <w:tcPr>
            <w:tcW w:w="990" w:type="dxa"/>
            <w:tcBorders>
              <w:left w:val="single" w:sz="4" w:space="0" w:color="auto"/>
            </w:tcBorders>
          </w:tcPr>
          <w:p w14:paraId="6C78C2EB" w14:textId="77777777" w:rsidR="00BB2415" w:rsidRPr="00B47D07" w:rsidRDefault="00BB2415" w:rsidP="00B07C39">
            <w:pPr>
              <w:spacing w:after="0" w:line="240" w:lineRule="auto"/>
              <w:rPr>
                <w:sz w:val="32"/>
                <w:szCs w:val="32"/>
                <w:rtl/>
                <w:lang w:val="en-US" w:bidi="ar-KW"/>
              </w:rPr>
            </w:pPr>
          </w:p>
        </w:tc>
        <w:tc>
          <w:tcPr>
            <w:tcW w:w="2937" w:type="dxa"/>
            <w:tcBorders>
              <w:left w:val="single" w:sz="4" w:space="0" w:color="auto"/>
            </w:tcBorders>
          </w:tcPr>
          <w:p w14:paraId="6FDAB252" w14:textId="77777777" w:rsidR="00BB2415" w:rsidRPr="00B47D07" w:rsidRDefault="00BB2415" w:rsidP="00B07C39">
            <w:pPr>
              <w:spacing w:after="0" w:line="240" w:lineRule="auto"/>
              <w:rPr>
                <w:sz w:val="32"/>
                <w:szCs w:val="32"/>
                <w:rtl/>
                <w:lang w:val="en-US" w:bidi="ar-KW"/>
              </w:rPr>
            </w:pPr>
          </w:p>
        </w:tc>
      </w:tr>
      <w:tr w:rsidR="00BB2415" w:rsidRPr="00747A9A" w14:paraId="0A44DFC3" w14:textId="77777777" w:rsidTr="00302340">
        <w:trPr>
          <w:trHeight w:val="337"/>
          <w:jc w:val="center"/>
        </w:trPr>
        <w:tc>
          <w:tcPr>
            <w:tcW w:w="3123" w:type="dxa"/>
            <w:vMerge/>
            <w:tcBorders>
              <w:right w:val="single" w:sz="4" w:space="0" w:color="auto"/>
            </w:tcBorders>
            <w:shd w:val="clear" w:color="auto" w:fill="8DB3E2" w:themeFill="text2" w:themeFillTint="66"/>
            <w:vAlign w:val="center"/>
          </w:tcPr>
          <w:p w14:paraId="48138325" w14:textId="77777777" w:rsidR="00BB2415" w:rsidRPr="00B31133" w:rsidRDefault="00BB2415" w:rsidP="00B47D07">
            <w:pPr>
              <w:spacing w:after="0" w:line="240" w:lineRule="auto"/>
              <w:jc w:val="center"/>
              <w:rPr>
                <w:b/>
                <w:bCs/>
                <w:sz w:val="32"/>
                <w:szCs w:val="32"/>
                <w:lang w:bidi="ar-KW"/>
              </w:rPr>
            </w:pPr>
          </w:p>
        </w:tc>
        <w:tc>
          <w:tcPr>
            <w:tcW w:w="2847" w:type="dxa"/>
            <w:gridSpan w:val="4"/>
            <w:tcBorders>
              <w:left w:val="single" w:sz="4" w:space="0" w:color="auto"/>
            </w:tcBorders>
          </w:tcPr>
          <w:p w14:paraId="2F9AF743" w14:textId="629D0827" w:rsidR="00BB2415" w:rsidRDefault="00BB2415" w:rsidP="00B96B0F">
            <w:pPr>
              <w:pStyle w:val="TableParagraph"/>
              <w:spacing w:before="26"/>
              <w:ind w:left="107"/>
              <w:rPr>
                <w:sz w:val="26"/>
              </w:rPr>
            </w:pPr>
            <w:r>
              <w:rPr>
                <w:sz w:val="26"/>
              </w:rPr>
              <w:t>Lab</w:t>
            </w:r>
            <w:r w:rsidR="006B59C9">
              <w:rPr>
                <w:sz w:val="26"/>
              </w:rPr>
              <w:t xml:space="preserve">. </w:t>
            </w:r>
            <w:r w:rsidR="00922BD4">
              <w:rPr>
                <w:sz w:val="26"/>
              </w:rPr>
              <w:t xml:space="preserve"> midterm exam</w:t>
            </w:r>
          </w:p>
        </w:tc>
        <w:tc>
          <w:tcPr>
            <w:tcW w:w="1305" w:type="dxa"/>
            <w:tcBorders>
              <w:left w:val="single" w:sz="4" w:space="0" w:color="auto"/>
            </w:tcBorders>
          </w:tcPr>
          <w:p w14:paraId="670C907E" w14:textId="65541E41" w:rsidR="00BB2415" w:rsidRPr="001F5C00" w:rsidRDefault="00FE659A" w:rsidP="00D33F5D">
            <w:pPr>
              <w:spacing w:after="0" w:line="240" w:lineRule="auto"/>
              <w:jc w:val="center"/>
              <w:rPr>
                <w:sz w:val="32"/>
                <w:szCs w:val="32"/>
                <w:rtl/>
                <w:lang w:val="en-US" w:bidi="ar-KW"/>
              </w:rPr>
            </w:pPr>
            <w:r w:rsidRPr="001F5C00">
              <w:rPr>
                <w:sz w:val="28"/>
                <w:szCs w:val="28"/>
                <w:lang w:val="en-US" w:bidi="ar-KW"/>
              </w:rPr>
              <w:t>1</w:t>
            </w:r>
            <w:r w:rsidR="00922BD4" w:rsidRPr="001F5C00">
              <w:rPr>
                <w:sz w:val="28"/>
                <w:szCs w:val="28"/>
                <w:lang w:val="en-US" w:bidi="ar-KW"/>
              </w:rPr>
              <w:t>5</w:t>
            </w:r>
            <w:r w:rsidR="00A45300" w:rsidRPr="001F5C00">
              <w:rPr>
                <w:sz w:val="28"/>
                <w:szCs w:val="28"/>
                <w:lang w:val="en-US" w:bidi="ar-KW"/>
              </w:rPr>
              <w:t>%</w:t>
            </w:r>
          </w:p>
        </w:tc>
        <w:tc>
          <w:tcPr>
            <w:tcW w:w="990" w:type="dxa"/>
            <w:tcBorders>
              <w:left w:val="single" w:sz="4" w:space="0" w:color="auto"/>
            </w:tcBorders>
          </w:tcPr>
          <w:p w14:paraId="681012BB" w14:textId="77777777" w:rsidR="00BB2415" w:rsidRPr="00B47D07" w:rsidRDefault="00BB2415" w:rsidP="00B07C39">
            <w:pPr>
              <w:spacing w:after="0" w:line="240" w:lineRule="auto"/>
              <w:rPr>
                <w:sz w:val="32"/>
                <w:szCs w:val="32"/>
                <w:rtl/>
                <w:lang w:val="en-US" w:bidi="ar-KW"/>
              </w:rPr>
            </w:pPr>
          </w:p>
        </w:tc>
        <w:tc>
          <w:tcPr>
            <w:tcW w:w="2937" w:type="dxa"/>
            <w:tcBorders>
              <w:left w:val="single" w:sz="4" w:space="0" w:color="auto"/>
            </w:tcBorders>
          </w:tcPr>
          <w:p w14:paraId="4BAB6B6C" w14:textId="77777777" w:rsidR="00BB2415" w:rsidRPr="00B47D07" w:rsidRDefault="00BB2415" w:rsidP="00B07C39">
            <w:pPr>
              <w:spacing w:after="0" w:line="240" w:lineRule="auto"/>
              <w:rPr>
                <w:sz w:val="32"/>
                <w:szCs w:val="32"/>
                <w:rtl/>
                <w:lang w:val="en-US" w:bidi="ar-KW"/>
              </w:rPr>
            </w:pPr>
          </w:p>
        </w:tc>
      </w:tr>
      <w:tr w:rsidR="00BB2415" w:rsidRPr="00747A9A" w14:paraId="6F433AD8" w14:textId="77777777" w:rsidTr="00302340">
        <w:trPr>
          <w:trHeight w:val="337"/>
          <w:jc w:val="center"/>
        </w:trPr>
        <w:tc>
          <w:tcPr>
            <w:tcW w:w="3123" w:type="dxa"/>
            <w:vMerge/>
            <w:tcBorders>
              <w:right w:val="single" w:sz="4" w:space="0" w:color="auto"/>
            </w:tcBorders>
            <w:shd w:val="clear" w:color="auto" w:fill="8DB3E2" w:themeFill="text2" w:themeFillTint="66"/>
            <w:vAlign w:val="center"/>
          </w:tcPr>
          <w:p w14:paraId="0F48E0EF" w14:textId="77777777" w:rsidR="00BB2415" w:rsidRPr="00B31133" w:rsidRDefault="00BB2415" w:rsidP="00B47D07">
            <w:pPr>
              <w:spacing w:after="0" w:line="240" w:lineRule="auto"/>
              <w:jc w:val="center"/>
              <w:rPr>
                <w:b/>
                <w:bCs/>
                <w:sz w:val="32"/>
                <w:szCs w:val="32"/>
                <w:lang w:bidi="ar-KW"/>
              </w:rPr>
            </w:pPr>
          </w:p>
        </w:tc>
        <w:tc>
          <w:tcPr>
            <w:tcW w:w="2847" w:type="dxa"/>
            <w:gridSpan w:val="4"/>
            <w:tcBorders>
              <w:left w:val="single" w:sz="4" w:space="0" w:color="auto"/>
            </w:tcBorders>
          </w:tcPr>
          <w:p w14:paraId="79E9E0ED" w14:textId="6603E18C" w:rsidR="00BB2415" w:rsidRDefault="00BB2415" w:rsidP="00B96B0F">
            <w:pPr>
              <w:pStyle w:val="TableParagraph"/>
              <w:spacing w:before="26"/>
              <w:ind w:left="107"/>
              <w:rPr>
                <w:sz w:val="26"/>
              </w:rPr>
            </w:pPr>
            <w:r>
              <w:rPr>
                <w:sz w:val="26"/>
              </w:rPr>
              <w:t>Midterm Exam</w:t>
            </w:r>
            <w:r w:rsidR="00FE3263">
              <w:rPr>
                <w:sz w:val="26"/>
              </w:rPr>
              <w:t xml:space="preserve"> Theory </w:t>
            </w:r>
          </w:p>
        </w:tc>
        <w:tc>
          <w:tcPr>
            <w:tcW w:w="1305" w:type="dxa"/>
            <w:tcBorders>
              <w:left w:val="single" w:sz="4" w:space="0" w:color="auto"/>
            </w:tcBorders>
            <w:vAlign w:val="center"/>
          </w:tcPr>
          <w:p w14:paraId="1C66D577" w14:textId="77D4377A" w:rsidR="00BB2415" w:rsidRPr="001F5C00" w:rsidRDefault="00D33F5D" w:rsidP="00A45300">
            <w:pPr>
              <w:spacing w:after="0" w:line="240" w:lineRule="auto"/>
              <w:jc w:val="center"/>
              <w:rPr>
                <w:sz w:val="28"/>
                <w:szCs w:val="28"/>
                <w:rtl/>
                <w:lang w:val="en-US" w:bidi="ar-KW"/>
              </w:rPr>
            </w:pPr>
            <w:r w:rsidRPr="001F5C00">
              <w:rPr>
                <w:sz w:val="28"/>
                <w:szCs w:val="28"/>
                <w:lang w:val="en-US" w:bidi="ar-KW"/>
              </w:rPr>
              <w:t>1</w:t>
            </w:r>
            <w:r w:rsidR="00922BD4" w:rsidRPr="001F5C00">
              <w:rPr>
                <w:sz w:val="28"/>
                <w:szCs w:val="28"/>
                <w:lang w:val="en-US" w:bidi="ar-KW"/>
              </w:rPr>
              <w:t>0</w:t>
            </w:r>
            <w:r w:rsidRPr="001F5C00">
              <w:rPr>
                <w:sz w:val="28"/>
                <w:szCs w:val="28"/>
                <w:lang w:val="en-US" w:bidi="ar-KW"/>
              </w:rPr>
              <w:t>%</w:t>
            </w:r>
          </w:p>
        </w:tc>
        <w:tc>
          <w:tcPr>
            <w:tcW w:w="990" w:type="dxa"/>
            <w:tcBorders>
              <w:left w:val="single" w:sz="4" w:space="0" w:color="auto"/>
            </w:tcBorders>
          </w:tcPr>
          <w:p w14:paraId="30180954" w14:textId="77777777" w:rsidR="00BB2415" w:rsidRPr="00B47D07" w:rsidRDefault="00BB2415" w:rsidP="00B07C39">
            <w:pPr>
              <w:spacing w:after="0" w:line="240" w:lineRule="auto"/>
              <w:rPr>
                <w:sz w:val="32"/>
                <w:szCs w:val="32"/>
                <w:rtl/>
                <w:lang w:val="en-US" w:bidi="ar-KW"/>
              </w:rPr>
            </w:pPr>
          </w:p>
        </w:tc>
        <w:tc>
          <w:tcPr>
            <w:tcW w:w="2937" w:type="dxa"/>
            <w:tcBorders>
              <w:left w:val="single" w:sz="4" w:space="0" w:color="auto"/>
            </w:tcBorders>
          </w:tcPr>
          <w:p w14:paraId="252A9FDA" w14:textId="77777777" w:rsidR="00BB2415" w:rsidRPr="00B47D07" w:rsidRDefault="00BB2415" w:rsidP="00B07C39">
            <w:pPr>
              <w:spacing w:after="0" w:line="240" w:lineRule="auto"/>
              <w:rPr>
                <w:sz w:val="32"/>
                <w:szCs w:val="32"/>
                <w:rtl/>
                <w:lang w:val="en-US" w:bidi="ar-KW"/>
              </w:rPr>
            </w:pPr>
          </w:p>
        </w:tc>
      </w:tr>
      <w:tr w:rsidR="00BB2415" w:rsidRPr="00747A9A" w14:paraId="11F2A7D8" w14:textId="77777777" w:rsidTr="00302340">
        <w:trPr>
          <w:trHeight w:val="337"/>
          <w:jc w:val="center"/>
        </w:trPr>
        <w:tc>
          <w:tcPr>
            <w:tcW w:w="3123" w:type="dxa"/>
            <w:vMerge/>
            <w:tcBorders>
              <w:right w:val="single" w:sz="4" w:space="0" w:color="auto"/>
            </w:tcBorders>
            <w:shd w:val="clear" w:color="auto" w:fill="8DB3E2" w:themeFill="text2" w:themeFillTint="66"/>
            <w:vAlign w:val="center"/>
          </w:tcPr>
          <w:p w14:paraId="013569B5" w14:textId="77777777" w:rsidR="00BB2415" w:rsidRPr="00B31133" w:rsidRDefault="00BB2415" w:rsidP="00B47D07">
            <w:pPr>
              <w:spacing w:after="0" w:line="240" w:lineRule="auto"/>
              <w:jc w:val="center"/>
              <w:rPr>
                <w:b/>
                <w:bCs/>
                <w:sz w:val="32"/>
                <w:szCs w:val="32"/>
                <w:lang w:bidi="ar-KW"/>
              </w:rPr>
            </w:pPr>
          </w:p>
        </w:tc>
        <w:tc>
          <w:tcPr>
            <w:tcW w:w="2847" w:type="dxa"/>
            <w:gridSpan w:val="4"/>
            <w:tcBorders>
              <w:left w:val="single" w:sz="4" w:space="0" w:color="auto"/>
            </w:tcBorders>
          </w:tcPr>
          <w:p w14:paraId="7924F455" w14:textId="77777777" w:rsidR="00BB2415" w:rsidRDefault="00BB2415" w:rsidP="00B96B0F">
            <w:pPr>
              <w:pStyle w:val="TableParagraph"/>
              <w:spacing w:before="26"/>
              <w:ind w:left="107"/>
              <w:rPr>
                <w:sz w:val="26"/>
              </w:rPr>
            </w:pPr>
            <w:r>
              <w:rPr>
                <w:sz w:val="26"/>
              </w:rPr>
              <w:t>Final Exam</w:t>
            </w:r>
            <w:r w:rsidR="00FE3263">
              <w:rPr>
                <w:sz w:val="26"/>
              </w:rPr>
              <w:t xml:space="preserve"> Practical</w:t>
            </w:r>
          </w:p>
        </w:tc>
        <w:tc>
          <w:tcPr>
            <w:tcW w:w="1305" w:type="dxa"/>
            <w:tcBorders>
              <w:left w:val="single" w:sz="4" w:space="0" w:color="auto"/>
            </w:tcBorders>
          </w:tcPr>
          <w:p w14:paraId="19BE47D6" w14:textId="1680AEDE" w:rsidR="00BB2415" w:rsidRPr="001F5C00" w:rsidRDefault="00FE659A" w:rsidP="00D33F5D">
            <w:pPr>
              <w:spacing w:after="0" w:line="240" w:lineRule="auto"/>
              <w:jc w:val="center"/>
              <w:rPr>
                <w:sz w:val="28"/>
                <w:szCs w:val="28"/>
                <w:rtl/>
                <w:lang w:val="en-US" w:bidi="ar-KW"/>
              </w:rPr>
            </w:pPr>
            <w:r w:rsidRPr="001F5C00">
              <w:rPr>
                <w:sz w:val="28"/>
                <w:szCs w:val="28"/>
                <w:lang w:val="en-US" w:bidi="ar-KW"/>
              </w:rPr>
              <w:t>20</w:t>
            </w:r>
            <w:r w:rsidR="00D33F5D" w:rsidRPr="001F5C00">
              <w:rPr>
                <w:sz w:val="28"/>
                <w:szCs w:val="28"/>
                <w:lang w:val="en-US" w:bidi="ar-KW"/>
              </w:rPr>
              <w:t>%</w:t>
            </w:r>
          </w:p>
        </w:tc>
        <w:tc>
          <w:tcPr>
            <w:tcW w:w="990" w:type="dxa"/>
            <w:tcBorders>
              <w:left w:val="single" w:sz="4" w:space="0" w:color="auto"/>
            </w:tcBorders>
          </w:tcPr>
          <w:p w14:paraId="33D68B6C" w14:textId="77777777" w:rsidR="00BB2415" w:rsidRPr="00B47D07" w:rsidRDefault="00BB2415" w:rsidP="00B07C39">
            <w:pPr>
              <w:spacing w:after="0" w:line="240" w:lineRule="auto"/>
              <w:rPr>
                <w:sz w:val="32"/>
                <w:szCs w:val="32"/>
                <w:rtl/>
                <w:lang w:val="en-US" w:bidi="ar-KW"/>
              </w:rPr>
            </w:pPr>
          </w:p>
        </w:tc>
        <w:tc>
          <w:tcPr>
            <w:tcW w:w="2937" w:type="dxa"/>
            <w:tcBorders>
              <w:left w:val="single" w:sz="4" w:space="0" w:color="auto"/>
            </w:tcBorders>
          </w:tcPr>
          <w:p w14:paraId="48AF8E4B" w14:textId="77777777" w:rsidR="00BB2415" w:rsidRPr="00B47D07" w:rsidRDefault="00BB2415" w:rsidP="00B07C39">
            <w:pPr>
              <w:spacing w:after="0" w:line="240" w:lineRule="auto"/>
              <w:rPr>
                <w:sz w:val="32"/>
                <w:szCs w:val="32"/>
                <w:rtl/>
                <w:lang w:val="en-US" w:bidi="ar-KW"/>
              </w:rPr>
            </w:pPr>
          </w:p>
        </w:tc>
      </w:tr>
      <w:tr w:rsidR="00FE3263" w:rsidRPr="00747A9A" w14:paraId="67A280B1" w14:textId="77777777" w:rsidTr="00302340">
        <w:trPr>
          <w:trHeight w:val="337"/>
          <w:jc w:val="center"/>
        </w:trPr>
        <w:tc>
          <w:tcPr>
            <w:tcW w:w="3123" w:type="dxa"/>
            <w:vMerge/>
            <w:tcBorders>
              <w:right w:val="single" w:sz="4" w:space="0" w:color="auto"/>
            </w:tcBorders>
            <w:shd w:val="clear" w:color="auto" w:fill="8DB3E2" w:themeFill="text2" w:themeFillTint="66"/>
            <w:vAlign w:val="center"/>
          </w:tcPr>
          <w:p w14:paraId="251DBFB8" w14:textId="77777777" w:rsidR="00FE3263" w:rsidRPr="00B31133" w:rsidRDefault="00FE3263" w:rsidP="00B47D07">
            <w:pPr>
              <w:spacing w:after="0" w:line="240" w:lineRule="auto"/>
              <w:jc w:val="center"/>
              <w:rPr>
                <w:b/>
                <w:bCs/>
                <w:sz w:val="32"/>
                <w:szCs w:val="32"/>
                <w:lang w:bidi="ar-KW"/>
              </w:rPr>
            </w:pPr>
          </w:p>
        </w:tc>
        <w:tc>
          <w:tcPr>
            <w:tcW w:w="2847" w:type="dxa"/>
            <w:gridSpan w:val="4"/>
            <w:tcBorders>
              <w:left w:val="single" w:sz="4" w:space="0" w:color="auto"/>
            </w:tcBorders>
          </w:tcPr>
          <w:p w14:paraId="0150BCCE" w14:textId="77777777" w:rsidR="00FE3263" w:rsidRDefault="00FE3263" w:rsidP="00FE3263">
            <w:pPr>
              <w:pStyle w:val="TableParagraph"/>
              <w:spacing w:before="26"/>
              <w:ind w:left="107"/>
              <w:rPr>
                <w:sz w:val="26"/>
              </w:rPr>
            </w:pPr>
            <w:r>
              <w:rPr>
                <w:sz w:val="26"/>
              </w:rPr>
              <w:t>Final Exam Theory</w:t>
            </w:r>
          </w:p>
        </w:tc>
        <w:tc>
          <w:tcPr>
            <w:tcW w:w="1305" w:type="dxa"/>
            <w:tcBorders>
              <w:left w:val="single" w:sz="4" w:space="0" w:color="auto"/>
            </w:tcBorders>
          </w:tcPr>
          <w:p w14:paraId="1167DED7" w14:textId="4F7460DC" w:rsidR="00FE3263" w:rsidRPr="001F5C00" w:rsidRDefault="00A45300" w:rsidP="00D33F5D">
            <w:pPr>
              <w:spacing w:after="0" w:line="240" w:lineRule="auto"/>
              <w:jc w:val="center"/>
              <w:rPr>
                <w:b/>
                <w:bCs/>
                <w:sz w:val="32"/>
                <w:szCs w:val="32"/>
                <w:lang w:val="en-US" w:bidi="ar-KW"/>
              </w:rPr>
            </w:pPr>
            <w:r w:rsidRPr="001F5C00">
              <w:rPr>
                <w:sz w:val="28"/>
                <w:szCs w:val="28"/>
                <w:lang w:val="en-US" w:bidi="ar-KW"/>
              </w:rPr>
              <w:t>2</w:t>
            </w:r>
            <w:r w:rsidR="00FE659A" w:rsidRPr="001F5C00">
              <w:rPr>
                <w:sz w:val="28"/>
                <w:szCs w:val="28"/>
                <w:lang w:val="en-US" w:bidi="ar-KW"/>
              </w:rPr>
              <w:t>0</w:t>
            </w:r>
            <w:r w:rsidRPr="001F5C00">
              <w:rPr>
                <w:sz w:val="28"/>
                <w:szCs w:val="28"/>
                <w:lang w:val="en-US" w:bidi="ar-KW"/>
              </w:rPr>
              <w:t>%</w:t>
            </w:r>
          </w:p>
        </w:tc>
        <w:tc>
          <w:tcPr>
            <w:tcW w:w="990" w:type="dxa"/>
            <w:tcBorders>
              <w:left w:val="single" w:sz="4" w:space="0" w:color="auto"/>
            </w:tcBorders>
          </w:tcPr>
          <w:p w14:paraId="58DC93D4" w14:textId="77777777" w:rsidR="00FE3263" w:rsidRPr="00B47D07" w:rsidRDefault="00FE3263" w:rsidP="00B07C39">
            <w:pPr>
              <w:spacing w:after="0" w:line="240" w:lineRule="auto"/>
              <w:rPr>
                <w:sz w:val="32"/>
                <w:szCs w:val="32"/>
                <w:rtl/>
                <w:lang w:val="en-US" w:bidi="ar-KW"/>
              </w:rPr>
            </w:pPr>
          </w:p>
        </w:tc>
        <w:tc>
          <w:tcPr>
            <w:tcW w:w="2937" w:type="dxa"/>
            <w:tcBorders>
              <w:left w:val="single" w:sz="4" w:space="0" w:color="auto"/>
            </w:tcBorders>
          </w:tcPr>
          <w:p w14:paraId="21201A6D" w14:textId="77777777" w:rsidR="00FE3263" w:rsidRPr="00B47D07" w:rsidRDefault="00FE3263" w:rsidP="00B07C39">
            <w:pPr>
              <w:spacing w:after="0" w:line="240" w:lineRule="auto"/>
              <w:rPr>
                <w:sz w:val="32"/>
                <w:szCs w:val="32"/>
                <w:rtl/>
                <w:lang w:val="en-US" w:bidi="ar-KW"/>
              </w:rPr>
            </w:pPr>
          </w:p>
        </w:tc>
      </w:tr>
      <w:tr w:rsidR="00BB2415" w:rsidRPr="00747A9A" w14:paraId="72A3C8AF" w14:textId="77777777" w:rsidTr="00302340">
        <w:trPr>
          <w:trHeight w:val="337"/>
          <w:jc w:val="center"/>
        </w:trPr>
        <w:tc>
          <w:tcPr>
            <w:tcW w:w="3123" w:type="dxa"/>
            <w:vMerge/>
            <w:tcBorders>
              <w:right w:val="single" w:sz="4" w:space="0" w:color="auto"/>
            </w:tcBorders>
            <w:shd w:val="clear" w:color="auto" w:fill="8DB3E2" w:themeFill="text2" w:themeFillTint="66"/>
            <w:vAlign w:val="center"/>
          </w:tcPr>
          <w:p w14:paraId="602FEFE0" w14:textId="77777777" w:rsidR="00BB2415" w:rsidRPr="00B31133" w:rsidRDefault="00BB2415" w:rsidP="00B47D07">
            <w:pPr>
              <w:spacing w:after="0" w:line="240" w:lineRule="auto"/>
              <w:jc w:val="center"/>
              <w:rPr>
                <w:b/>
                <w:bCs/>
                <w:sz w:val="32"/>
                <w:szCs w:val="32"/>
                <w:lang w:bidi="ar-KW"/>
              </w:rPr>
            </w:pPr>
          </w:p>
        </w:tc>
        <w:tc>
          <w:tcPr>
            <w:tcW w:w="2847" w:type="dxa"/>
            <w:gridSpan w:val="4"/>
            <w:tcBorders>
              <w:left w:val="single" w:sz="4" w:space="0" w:color="auto"/>
            </w:tcBorders>
          </w:tcPr>
          <w:p w14:paraId="2A123B98" w14:textId="77777777" w:rsidR="00BB2415" w:rsidRPr="00E72F0E" w:rsidRDefault="00BB2415" w:rsidP="00B96B0F">
            <w:pPr>
              <w:pStyle w:val="TableParagraph"/>
              <w:spacing w:before="26"/>
              <w:ind w:left="107"/>
            </w:pPr>
            <w:r>
              <w:rPr>
                <w:sz w:val="26"/>
              </w:rPr>
              <w:t>Total</w:t>
            </w:r>
          </w:p>
        </w:tc>
        <w:tc>
          <w:tcPr>
            <w:tcW w:w="1305" w:type="dxa"/>
            <w:tcBorders>
              <w:left w:val="single" w:sz="4" w:space="0" w:color="auto"/>
            </w:tcBorders>
          </w:tcPr>
          <w:p w14:paraId="1884FA2E" w14:textId="7ACC826D" w:rsidR="00BB2415" w:rsidRPr="00B47D07" w:rsidRDefault="00A45300" w:rsidP="00D33F5D">
            <w:pPr>
              <w:spacing w:after="0" w:line="240" w:lineRule="auto"/>
              <w:jc w:val="center"/>
              <w:rPr>
                <w:sz w:val="32"/>
                <w:szCs w:val="32"/>
                <w:rtl/>
                <w:lang w:val="en-US" w:bidi="ar-KW"/>
              </w:rPr>
            </w:pPr>
            <w:r w:rsidRPr="00A45300">
              <w:rPr>
                <w:b/>
                <w:bCs/>
                <w:sz w:val="32"/>
                <w:szCs w:val="32"/>
                <w:lang w:val="en-US" w:bidi="ar-KW"/>
              </w:rPr>
              <w:t>100%</w:t>
            </w:r>
          </w:p>
        </w:tc>
        <w:tc>
          <w:tcPr>
            <w:tcW w:w="990" w:type="dxa"/>
            <w:tcBorders>
              <w:left w:val="single" w:sz="4" w:space="0" w:color="auto"/>
            </w:tcBorders>
          </w:tcPr>
          <w:p w14:paraId="407E86E2" w14:textId="77777777" w:rsidR="00BB2415" w:rsidRPr="00B47D07" w:rsidRDefault="00BB2415" w:rsidP="00B07C39">
            <w:pPr>
              <w:spacing w:after="0" w:line="240" w:lineRule="auto"/>
              <w:rPr>
                <w:sz w:val="32"/>
                <w:szCs w:val="32"/>
                <w:rtl/>
                <w:lang w:val="en-US" w:bidi="ar-KW"/>
              </w:rPr>
            </w:pPr>
          </w:p>
        </w:tc>
        <w:tc>
          <w:tcPr>
            <w:tcW w:w="2937" w:type="dxa"/>
            <w:tcBorders>
              <w:left w:val="single" w:sz="4" w:space="0" w:color="auto"/>
            </w:tcBorders>
          </w:tcPr>
          <w:p w14:paraId="51097394" w14:textId="77777777" w:rsidR="00BB2415" w:rsidRPr="00B47D07" w:rsidRDefault="00BB2415" w:rsidP="00B07C39">
            <w:pPr>
              <w:spacing w:after="0" w:line="240" w:lineRule="auto"/>
              <w:rPr>
                <w:sz w:val="32"/>
                <w:szCs w:val="32"/>
                <w:rtl/>
                <w:lang w:val="en-US" w:bidi="ar-KW"/>
              </w:rPr>
            </w:pPr>
          </w:p>
        </w:tc>
      </w:tr>
      <w:tr w:rsidR="00151AB9" w:rsidRPr="00747A9A" w14:paraId="2BB44C22" w14:textId="77777777" w:rsidTr="00302340">
        <w:trPr>
          <w:trHeight w:val="704"/>
          <w:jc w:val="center"/>
        </w:trPr>
        <w:tc>
          <w:tcPr>
            <w:tcW w:w="3123" w:type="dxa"/>
            <w:tcBorders>
              <w:right w:val="single" w:sz="4" w:space="0" w:color="auto"/>
            </w:tcBorders>
            <w:shd w:val="clear" w:color="auto" w:fill="8DB3E2" w:themeFill="text2" w:themeFillTint="66"/>
            <w:vAlign w:val="center"/>
          </w:tcPr>
          <w:p w14:paraId="1056CC33" w14:textId="77D45AF3" w:rsidR="00151AB9" w:rsidRPr="00B31133" w:rsidRDefault="00FA4D7A" w:rsidP="00B47D07">
            <w:pPr>
              <w:spacing w:after="0" w:line="240" w:lineRule="auto"/>
              <w:rPr>
                <w:sz w:val="32"/>
                <w:szCs w:val="32"/>
                <w:lang w:val="en-US" w:bidi="ar-KW"/>
              </w:rPr>
            </w:pPr>
            <w:r w:rsidRPr="00B31133">
              <w:rPr>
                <w:b/>
                <w:bCs/>
                <w:sz w:val="32"/>
                <w:szCs w:val="32"/>
                <w:lang w:bidi="ar-KW"/>
              </w:rPr>
              <w:t>Specific learning</w:t>
            </w:r>
            <w:r w:rsidR="00151AB9" w:rsidRPr="00B31133">
              <w:rPr>
                <w:b/>
                <w:bCs/>
                <w:sz w:val="32"/>
                <w:szCs w:val="32"/>
                <w:lang w:bidi="ar-KW"/>
              </w:rPr>
              <w:t xml:space="preserve"> outcome:</w:t>
            </w:r>
          </w:p>
          <w:p w14:paraId="6CE48648" w14:textId="77777777" w:rsidR="00151AB9" w:rsidRPr="007F0899" w:rsidRDefault="00151AB9" w:rsidP="00B47D07">
            <w:pPr>
              <w:spacing w:after="0" w:line="240" w:lineRule="auto"/>
              <w:rPr>
                <w:sz w:val="28"/>
                <w:szCs w:val="28"/>
                <w:rtl/>
                <w:lang w:val="en-US" w:bidi="ar-IQ"/>
              </w:rPr>
            </w:pPr>
          </w:p>
        </w:tc>
        <w:tc>
          <w:tcPr>
            <w:tcW w:w="8079" w:type="dxa"/>
            <w:gridSpan w:val="7"/>
            <w:tcBorders>
              <w:left w:val="single" w:sz="4" w:space="0" w:color="auto"/>
            </w:tcBorders>
          </w:tcPr>
          <w:p w14:paraId="5A5182FD" w14:textId="77777777" w:rsidR="00D06C6F" w:rsidRDefault="00D06C6F" w:rsidP="00D06C6F">
            <w:pPr>
              <w:spacing w:after="0" w:line="240" w:lineRule="auto"/>
              <w:rPr>
                <w:sz w:val="28"/>
                <w:szCs w:val="28"/>
                <w:lang w:val="en-US" w:bidi="ar-KW"/>
              </w:rPr>
            </w:pPr>
            <w:r w:rsidRPr="00D06C6F">
              <w:rPr>
                <w:sz w:val="28"/>
                <w:szCs w:val="28"/>
                <w:lang w:val="en-US" w:bidi="ar-KW"/>
              </w:rPr>
              <w:t>By the end of the course, students will be able to:</w:t>
            </w:r>
          </w:p>
          <w:p w14:paraId="407FB2E2" w14:textId="77777777" w:rsidR="00A57AB5" w:rsidRPr="00D06C6F" w:rsidRDefault="00A57AB5" w:rsidP="00D06C6F">
            <w:pPr>
              <w:spacing w:after="0" w:line="240" w:lineRule="auto"/>
              <w:rPr>
                <w:sz w:val="28"/>
                <w:szCs w:val="28"/>
                <w:lang w:val="en-US" w:bidi="ar-KW"/>
              </w:rPr>
            </w:pPr>
          </w:p>
          <w:p w14:paraId="041B120F" w14:textId="77777777" w:rsidR="00D06C6F" w:rsidRPr="00D06C6F" w:rsidRDefault="00D06C6F" w:rsidP="00D06C6F">
            <w:pPr>
              <w:pStyle w:val="ListParagraph"/>
              <w:numPr>
                <w:ilvl w:val="0"/>
                <w:numId w:val="18"/>
              </w:numPr>
              <w:spacing w:after="0" w:line="240" w:lineRule="auto"/>
              <w:rPr>
                <w:sz w:val="28"/>
                <w:szCs w:val="28"/>
                <w:lang w:val="en-US" w:bidi="ar-KW"/>
              </w:rPr>
            </w:pPr>
            <w:r w:rsidRPr="00D06C6F">
              <w:rPr>
                <w:sz w:val="28"/>
                <w:szCs w:val="28"/>
                <w:lang w:val="en-US" w:bidi="ar-KW"/>
              </w:rPr>
              <w:t>Demonstrate fundamental nursing skills.</w:t>
            </w:r>
          </w:p>
          <w:p w14:paraId="1D9088D7" w14:textId="77777777" w:rsidR="00D06C6F" w:rsidRPr="00D06C6F" w:rsidRDefault="00D06C6F" w:rsidP="00D06C6F">
            <w:pPr>
              <w:pStyle w:val="ListParagraph"/>
              <w:numPr>
                <w:ilvl w:val="0"/>
                <w:numId w:val="18"/>
              </w:numPr>
              <w:spacing w:after="0" w:line="240" w:lineRule="auto"/>
              <w:rPr>
                <w:sz w:val="28"/>
                <w:szCs w:val="28"/>
                <w:lang w:val="en-US" w:bidi="ar-KW"/>
              </w:rPr>
            </w:pPr>
            <w:r w:rsidRPr="00D06C6F">
              <w:rPr>
                <w:sz w:val="28"/>
                <w:szCs w:val="28"/>
                <w:lang w:val="en-US" w:bidi="ar-KW"/>
              </w:rPr>
              <w:t>Communicate effectively with patients and healthcare teams.</w:t>
            </w:r>
          </w:p>
          <w:p w14:paraId="4CDE6D35" w14:textId="77777777" w:rsidR="00D06C6F" w:rsidRPr="00D06C6F" w:rsidRDefault="00D06C6F" w:rsidP="00D06C6F">
            <w:pPr>
              <w:pStyle w:val="ListParagraph"/>
              <w:numPr>
                <w:ilvl w:val="0"/>
                <w:numId w:val="18"/>
              </w:numPr>
              <w:spacing w:after="0" w:line="240" w:lineRule="auto"/>
              <w:rPr>
                <w:sz w:val="28"/>
                <w:szCs w:val="28"/>
                <w:lang w:val="en-US" w:bidi="ar-KW"/>
              </w:rPr>
            </w:pPr>
            <w:r w:rsidRPr="00D06C6F">
              <w:rPr>
                <w:sz w:val="28"/>
                <w:szCs w:val="28"/>
                <w:lang w:val="en-US" w:bidi="ar-KW"/>
              </w:rPr>
              <w:t>Apply nursing theories to practice.</w:t>
            </w:r>
          </w:p>
          <w:p w14:paraId="215F0387" w14:textId="77777777" w:rsidR="00151AB9" w:rsidRDefault="00D06C6F" w:rsidP="00D06C6F">
            <w:pPr>
              <w:pStyle w:val="ListParagraph"/>
              <w:numPr>
                <w:ilvl w:val="0"/>
                <w:numId w:val="18"/>
              </w:numPr>
              <w:spacing w:after="0" w:line="240" w:lineRule="auto"/>
              <w:rPr>
                <w:sz w:val="28"/>
                <w:szCs w:val="28"/>
                <w:lang w:val="en-US" w:bidi="ar-KW"/>
              </w:rPr>
            </w:pPr>
            <w:r w:rsidRPr="00D06C6F">
              <w:rPr>
                <w:sz w:val="28"/>
                <w:szCs w:val="28"/>
                <w:lang w:val="en-US" w:bidi="ar-KW"/>
              </w:rPr>
              <w:t>Evaluate patient care outcomes.</w:t>
            </w:r>
          </w:p>
          <w:p w14:paraId="16007C7C" w14:textId="0C106093" w:rsidR="0029299A" w:rsidRPr="001573EA" w:rsidRDefault="0029299A" w:rsidP="001573EA">
            <w:pPr>
              <w:spacing w:after="0" w:line="240" w:lineRule="auto"/>
              <w:rPr>
                <w:sz w:val="20"/>
                <w:szCs w:val="20"/>
                <w:rtl/>
                <w:lang w:val="en-US" w:bidi="ar-KW"/>
              </w:rPr>
            </w:pPr>
          </w:p>
        </w:tc>
      </w:tr>
      <w:tr w:rsidR="00151AB9" w:rsidRPr="00747A9A" w14:paraId="4DA61808" w14:textId="77777777" w:rsidTr="00302340">
        <w:trPr>
          <w:jc w:val="center"/>
        </w:trPr>
        <w:tc>
          <w:tcPr>
            <w:tcW w:w="3123" w:type="dxa"/>
            <w:tcBorders>
              <w:right w:val="single" w:sz="4" w:space="0" w:color="auto"/>
            </w:tcBorders>
            <w:shd w:val="clear" w:color="auto" w:fill="8DB3E2" w:themeFill="text2" w:themeFillTint="66"/>
            <w:vAlign w:val="center"/>
          </w:tcPr>
          <w:p w14:paraId="59F100C4" w14:textId="6E4ED190" w:rsidR="00151AB9" w:rsidRPr="001573EA" w:rsidRDefault="00151AB9" w:rsidP="001573EA">
            <w:pPr>
              <w:spacing w:after="0" w:line="240" w:lineRule="auto"/>
              <w:jc w:val="center"/>
              <w:rPr>
                <w:b/>
                <w:bCs/>
                <w:sz w:val="32"/>
                <w:szCs w:val="32"/>
                <w:lang w:val="en-US" w:bidi="ar-KW"/>
              </w:rPr>
            </w:pPr>
            <w:r w:rsidRPr="00B31133">
              <w:rPr>
                <w:b/>
                <w:bCs/>
                <w:sz w:val="32"/>
                <w:szCs w:val="32"/>
                <w:lang w:bidi="ar-KW"/>
              </w:rPr>
              <w:lastRenderedPageBreak/>
              <w:t>Course References</w:t>
            </w:r>
            <w:r w:rsidRPr="00B31133">
              <w:rPr>
                <w:b/>
                <w:bCs/>
                <w:sz w:val="32"/>
                <w:szCs w:val="32"/>
                <w:rtl/>
                <w:lang w:bidi="ar-KW"/>
              </w:rPr>
              <w:t>‌</w:t>
            </w:r>
            <w:r w:rsidRPr="00B31133">
              <w:rPr>
                <w:b/>
                <w:bCs/>
                <w:sz w:val="32"/>
                <w:szCs w:val="32"/>
                <w:lang w:bidi="ar-KW"/>
              </w:rPr>
              <w:t>:</w:t>
            </w:r>
          </w:p>
        </w:tc>
        <w:tc>
          <w:tcPr>
            <w:tcW w:w="8079" w:type="dxa"/>
            <w:gridSpan w:val="7"/>
            <w:tcBorders>
              <w:left w:val="single" w:sz="4" w:space="0" w:color="auto"/>
            </w:tcBorders>
            <w:vAlign w:val="center"/>
          </w:tcPr>
          <w:p w14:paraId="56535AF5" w14:textId="1EA807AF" w:rsidR="00D06C6F" w:rsidRPr="003C67D6" w:rsidRDefault="001573EA" w:rsidP="002D44DF">
            <w:pPr>
              <w:pStyle w:val="ListParagraph"/>
              <w:numPr>
                <w:ilvl w:val="0"/>
                <w:numId w:val="19"/>
              </w:numPr>
              <w:spacing w:after="0" w:line="240" w:lineRule="auto"/>
              <w:rPr>
                <w:sz w:val="24"/>
                <w:szCs w:val="24"/>
                <w:lang w:val="en-US" w:bidi="ar-KW"/>
              </w:rPr>
            </w:pPr>
            <w:r w:rsidRPr="003C67D6">
              <w:rPr>
                <w:sz w:val="24"/>
                <w:szCs w:val="24"/>
                <w:lang w:val="en-US" w:bidi="ar-KW"/>
              </w:rPr>
              <w:t xml:space="preserve">KOZIER &amp; </w:t>
            </w:r>
            <w:r w:rsidR="002D44DF" w:rsidRPr="003C67D6">
              <w:rPr>
                <w:sz w:val="24"/>
                <w:szCs w:val="24"/>
                <w:lang w:val="en-US" w:bidi="ar-KW"/>
              </w:rPr>
              <w:t>ERB’S.</w:t>
            </w:r>
            <w:r w:rsidRPr="003C67D6">
              <w:rPr>
                <w:sz w:val="24"/>
                <w:szCs w:val="24"/>
                <w:lang w:val="en-US" w:bidi="ar-KW"/>
              </w:rPr>
              <w:t xml:space="preserve"> Fundamentals</w:t>
            </w:r>
            <w:r w:rsidR="00D06C6F" w:rsidRPr="003C67D6">
              <w:rPr>
                <w:sz w:val="24"/>
                <w:szCs w:val="24"/>
                <w:lang w:val="en-US" w:bidi="ar-KW"/>
              </w:rPr>
              <w:t xml:space="preserve"> of Nursing: </w:t>
            </w:r>
            <w:r w:rsidRPr="003C67D6">
              <w:rPr>
                <w:sz w:val="24"/>
                <w:szCs w:val="24"/>
                <w:lang w:val="en-US" w:bidi="ar-KW"/>
              </w:rPr>
              <w:t>CONCEPTS, PROCESS AND PRACTICE</w:t>
            </w:r>
            <w:r w:rsidR="00D06C6F" w:rsidRPr="003C67D6">
              <w:rPr>
                <w:sz w:val="24"/>
                <w:szCs w:val="24"/>
                <w:lang w:val="en-US" w:bidi="ar-KW"/>
              </w:rPr>
              <w:t>.</w:t>
            </w:r>
            <w:r w:rsidRPr="003C67D6">
              <w:rPr>
                <w:sz w:val="24"/>
                <w:szCs w:val="24"/>
                <w:lang w:val="en-US" w:bidi="ar-KW"/>
              </w:rPr>
              <w:t xml:space="preserve"> ( FIFTH EDITION)</w:t>
            </w:r>
          </w:p>
          <w:p w14:paraId="4B49F910" w14:textId="77777777" w:rsidR="00151AB9" w:rsidRPr="003C67D6" w:rsidRDefault="001573EA" w:rsidP="002D44DF">
            <w:pPr>
              <w:pStyle w:val="ListParagraph"/>
              <w:numPr>
                <w:ilvl w:val="0"/>
                <w:numId w:val="19"/>
              </w:numPr>
              <w:spacing w:after="0" w:line="240" w:lineRule="auto"/>
              <w:rPr>
                <w:sz w:val="24"/>
                <w:szCs w:val="24"/>
                <w:lang w:val="en-US" w:bidi="ar-KW"/>
              </w:rPr>
            </w:pPr>
            <w:r w:rsidRPr="003C67D6">
              <w:rPr>
                <w:sz w:val="24"/>
                <w:szCs w:val="24"/>
                <w:lang w:val="en-US" w:bidi="ar-KW"/>
              </w:rPr>
              <w:t>K</w:t>
            </w:r>
            <w:r w:rsidR="002D44DF" w:rsidRPr="003C67D6">
              <w:rPr>
                <w:sz w:val="24"/>
                <w:szCs w:val="24"/>
                <w:lang w:val="en-US" w:bidi="ar-KW"/>
              </w:rPr>
              <w:t>OZIER</w:t>
            </w:r>
            <w:r w:rsidRPr="003C67D6">
              <w:rPr>
                <w:sz w:val="24"/>
                <w:szCs w:val="24"/>
                <w:lang w:val="en-US" w:bidi="ar-KW"/>
              </w:rPr>
              <w:t xml:space="preserve"> &amp; E</w:t>
            </w:r>
            <w:r w:rsidR="002D44DF" w:rsidRPr="003C67D6">
              <w:rPr>
                <w:sz w:val="24"/>
                <w:szCs w:val="24"/>
                <w:lang w:val="en-US" w:bidi="ar-KW"/>
              </w:rPr>
              <w:t>RB</w:t>
            </w:r>
            <w:r w:rsidRPr="003C67D6">
              <w:rPr>
                <w:sz w:val="24"/>
                <w:szCs w:val="24"/>
                <w:lang w:val="en-US" w:bidi="ar-KW"/>
              </w:rPr>
              <w:t>’</w:t>
            </w:r>
            <w:r w:rsidR="002D44DF" w:rsidRPr="003C67D6">
              <w:rPr>
                <w:sz w:val="24"/>
                <w:szCs w:val="24"/>
                <w:lang w:val="en-US" w:bidi="ar-KW"/>
              </w:rPr>
              <w:t>S</w:t>
            </w:r>
            <w:r w:rsidR="00D06C6F" w:rsidRPr="003C67D6">
              <w:rPr>
                <w:sz w:val="24"/>
                <w:szCs w:val="24"/>
                <w:lang w:val="en-US" w:bidi="ar-KW"/>
              </w:rPr>
              <w:t>.</w:t>
            </w:r>
            <w:r w:rsidR="002D44DF" w:rsidRPr="003C67D6">
              <w:rPr>
                <w:sz w:val="20"/>
                <w:szCs w:val="20"/>
              </w:rPr>
              <w:t xml:space="preserve"> </w:t>
            </w:r>
            <w:r w:rsidR="002D44DF" w:rsidRPr="003C67D6">
              <w:rPr>
                <w:sz w:val="24"/>
                <w:szCs w:val="24"/>
                <w:lang w:val="en-US" w:bidi="ar-KW"/>
              </w:rPr>
              <w:t>CONCEPTS, PROCESS AND PRACTICE. ( ELEVENTH EDITION)</w:t>
            </w:r>
          </w:p>
          <w:p w14:paraId="0DB7578B" w14:textId="05067D57" w:rsidR="002D44DF" w:rsidRPr="00DA41C4" w:rsidRDefault="00DA41C4" w:rsidP="00DA41C4">
            <w:pPr>
              <w:pStyle w:val="ListParagraph"/>
              <w:numPr>
                <w:ilvl w:val="0"/>
                <w:numId w:val="19"/>
              </w:numPr>
              <w:spacing w:after="0" w:line="240" w:lineRule="auto"/>
              <w:rPr>
                <w:b/>
                <w:bCs/>
                <w:sz w:val="28"/>
                <w:szCs w:val="28"/>
                <w:lang w:val="en-US" w:bidi="ar-KW"/>
              </w:rPr>
            </w:pPr>
            <w:r w:rsidRPr="003C67D6">
              <w:rPr>
                <w:sz w:val="24"/>
                <w:szCs w:val="24"/>
                <w:lang w:val="en-US" w:bidi="ar-KW"/>
              </w:rPr>
              <w:t>Lois White, Gena Duncan, and Wendy Baumle, Foundations of Basic Nursing (Third Edition )</w:t>
            </w:r>
          </w:p>
        </w:tc>
      </w:tr>
      <w:tr w:rsidR="00151AB9" w:rsidRPr="00747A9A" w14:paraId="48F116FB" w14:textId="77777777" w:rsidTr="00302340">
        <w:trPr>
          <w:trHeight w:val="573"/>
          <w:jc w:val="center"/>
        </w:trPr>
        <w:tc>
          <w:tcPr>
            <w:tcW w:w="4240" w:type="dxa"/>
            <w:gridSpan w:val="3"/>
            <w:tcBorders>
              <w:bottom w:val="single" w:sz="8" w:space="0" w:color="auto"/>
            </w:tcBorders>
            <w:shd w:val="clear" w:color="auto" w:fill="8DB3E2" w:themeFill="text2" w:themeFillTint="66"/>
            <w:vAlign w:val="center"/>
          </w:tcPr>
          <w:p w14:paraId="77F4CF02" w14:textId="02EC74B5" w:rsidR="00151AB9" w:rsidRPr="0041777B" w:rsidRDefault="00151AB9" w:rsidP="00B31133">
            <w:pPr>
              <w:spacing w:after="0" w:line="240" w:lineRule="auto"/>
              <w:rPr>
                <w:rFonts w:asciiTheme="majorBidi" w:hAnsiTheme="majorBidi" w:cstheme="majorBidi"/>
                <w:b/>
                <w:bCs/>
                <w:sz w:val="32"/>
                <w:szCs w:val="32"/>
                <w:lang w:val="en-US" w:bidi="ar-KW"/>
              </w:rPr>
            </w:pPr>
            <w:r w:rsidRPr="00427E33">
              <w:rPr>
                <w:rFonts w:asciiTheme="majorBidi" w:hAnsiTheme="majorBidi" w:cstheme="majorBidi"/>
                <w:b/>
                <w:bCs/>
                <w:sz w:val="32"/>
                <w:szCs w:val="32"/>
                <w:lang w:bidi="ar-KW"/>
              </w:rPr>
              <w:t xml:space="preserve">Course </w:t>
            </w:r>
            <w:r w:rsidR="00C83FD1">
              <w:rPr>
                <w:rFonts w:asciiTheme="majorBidi" w:hAnsiTheme="majorBidi" w:cstheme="majorBidi"/>
                <w:b/>
                <w:bCs/>
                <w:sz w:val="32"/>
                <w:szCs w:val="32"/>
                <w:lang w:bidi="ar-KW"/>
              </w:rPr>
              <w:t>T</w:t>
            </w:r>
            <w:r w:rsidRPr="00427E33">
              <w:rPr>
                <w:rFonts w:asciiTheme="majorBidi" w:hAnsiTheme="majorBidi" w:cstheme="majorBidi"/>
                <w:b/>
                <w:bCs/>
                <w:sz w:val="32"/>
                <w:szCs w:val="32"/>
                <w:lang w:bidi="ar-KW"/>
              </w:rPr>
              <w:t>opics (</w:t>
            </w:r>
            <w:r w:rsidR="00FA4D7A" w:rsidRPr="00427E33">
              <w:rPr>
                <w:rFonts w:asciiTheme="majorBidi" w:hAnsiTheme="majorBidi" w:cstheme="majorBidi"/>
                <w:b/>
                <w:bCs/>
                <w:sz w:val="32"/>
                <w:szCs w:val="32"/>
                <w:lang w:bidi="ar-KW"/>
              </w:rPr>
              <w:t>Theory</w:t>
            </w:r>
            <w:r w:rsidR="005B3F3C">
              <w:rPr>
                <w:rFonts w:asciiTheme="majorBidi" w:hAnsiTheme="majorBidi" w:cstheme="majorBidi"/>
                <w:b/>
                <w:bCs/>
                <w:sz w:val="32"/>
                <w:szCs w:val="32"/>
                <w:lang w:bidi="ar-KW"/>
              </w:rPr>
              <w:t>)</w:t>
            </w:r>
          </w:p>
        </w:tc>
        <w:tc>
          <w:tcPr>
            <w:tcW w:w="999" w:type="dxa"/>
            <w:shd w:val="clear" w:color="auto" w:fill="8DB3E2" w:themeFill="text2" w:themeFillTint="66"/>
            <w:vAlign w:val="center"/>
          </w:tcPr>
          <w:p w14:paraId="05B67358" w14:textId="77777777" w:rsidR="00151AB9" w:rsidRPr="00427E33" w:rsidRDefault="00151AB9" w:rsidP="00CA6E3F">
            <w:pPr>
              <w:spacing w:after="0" w:line="240" w:lineRule="auto"/>
              <w:jc w:val="center"/>
              <w:rPr>
                <w:rFonts w:asciiTheme="majorBidi" w:hAnsiTheme="majorBidi" w:cstheme="majorBidi"/>
                <w:b/>
                <w:bCs/>
                <w:sz w:val="28"/>
                <w:szCs w:val="28"/>
                <w:lang w:val="en-US" w:bidi="ar-KW"/>
              </w:rPr>
            </w:pPr>
            <w:r w:rsidRPr="00427E33">
              <w:rPr>
                <w:rFonts w:asciiTheme="majorBidi" w:hAnsiTheme="majorBidi" w:cstheme="majorBidi"/>
                <w:b/>
                <w:bCs/>
                <w:sz w:val="28"/>
                <w:szCs w:val="28"/>
                <w:lang w:bidi="ar-KW"/>
              </w:rPr>
              <w:t>Week</w:t>
            </w:r>
          </w:p>
        </w:tc>
        <w:tc>
          <w:tcPr>
            <w:tcW w:w="5963" w:type="dxa"/>
            <w:gridSpan w:val="4"/>
            <w:shd w:val="clear" w:color="auto" w:fill="8DB3E2" w:themeFill="text2" w:themeFillTint="66"/>
            <w:vAlign w:val="center"/>
          </w:tcPr>
          <w:p w14:paraId="4373B4EF" w14:textId="77777777" w:rsidR="00151AB9" w:rsidRPr="00427E33" w:rsidRDefault="00151AB9" w:rsidP="000439CB">
            <w:pPr>
              <w:spacing w:after="0" w:line="240" w:lineRule="auto"/>
              <w:jc w:val="center"/>
              <w:rPr>
                <w:rFonts w:asciiTheme="majorBidi" w:hAnsiTheme="majorBidi" w:cstheme="majorBidi"/>
                <w:b/>
                <w:bCs/>
                <w:sz w:val="28"/>
                <w:szCs w:val="28"/>
                <w:rtl/>
                <w:lang w:bidi="ar-KW"/>
              </w:rPr>
            </w:pPr>
            <w:r w:rsidRPr="00427E33">
              <w:rPr>
                <w:rFonts w:asciiTheme="majorBidi" w:hAnsiTheme="majorBidi" w:cstheme="majorBidi"/>
                <w:b/>
                <w:bCs/>
                <w:sz w:val="28"/>
                <w:szCs w:val="28"/>
                <w:lang w:bidi="ar-KW"/>
              </w:rPr>
              <w:t>Learning Outcome</w:t>
            </w:r>
          </w:p>
        </w:tc>
      </w:tr>
      <w:tr w:rsidR="00151AB9" w:rsidRPr="00747A9A" w14:paraId="24050F73" w14:textId="77777777" w:rsidTr="00302340">
        <w:trPr>
          <w:trHeight w:val="2056"/>
          <w:jc w:val="center"/>
        </w:trPr>
        <w:tc>
          <w:tcPr>
            <w:tcW w:w="4240" w:type="dxa"/>
            <w:gridSpan w:val="3"/>
            <w:tcBorders>
              <w:top w:val="single" w:sz="8" w:space="0" w:color="auto"/>
              <w:bottom w:val="single" w:sz="8" w:space="0" w:color="auto"/>
            </w:tcBorders>
            <w:vAlign w:val="center"/>
          </w:tcPr>
          <w:p w14:paraId="640B7313" w14:textId="1888B10D" w:rsidR="00151AB9" w:rsidRPr="00217BAC" w:rsidRDefault="005B3F3C" w:rsidP="005B3F3C">
            <w:pPr>
              <w:spacing w:after="0" w:line="240" w:lineRule="auto"/>
              <w:rPr>
                <w:b/>
                <w:bCs/>
                <w:sz w:val="24"/>
                <w:szCs w:val="24"/>
                <w:lang w:val="en-US" w:bidi="ar-IQ"/>
              </w:rPr>
            </w:pPr>
            <w:r w:rsidRPr="00217BAC">
              <w:rPr>
                <w:b/>
                <w:bCs/>
                <w:sz w:val="28"/>
                <w:szCs w:val="28"/>
                <w:lang w:val="en-US" w:bidi="ar-IQ"/>
              </w:rPr>
              <w:t>History of Nursing</w:t>
            </w:r>
          </w:p>
        </w:tc>
        <w:tc>
          <w:tcPr>
            <w:tcW w:w="999" w:type="dxa"/>
            <w:vAlign w:val="center"/>
          </w:tcPr>
          <w:p w14:paraId="264A7C37" w14:textId="20B462D8" w:rsidR="00151AB9" w:rsidRPr="006766CD" w:rsidRDefault="005B3F3C" w:rsidP="00065898">
            <w:pPr>
              <w:spacing w:after="0" w:line="240" w:lineRule="auto"/>
              <w:jc w:val="center"/>
              <w:rPr>
                <w:sz w:val="24"/>
                <w:szCs w:val="24"/>
                <w:lang w:bidi="ar-KW"/>
              </w:rPr>
            </w:pPr>
            <w:r>
              <w:rPr>
                <w:sz w:val="24"/>
                <w:szCs w:val="24"/>
                <w:lang w:bidi="ar-KW"/>
              </w:rPr>
              <w:t>1</w:t>
            </w:r>
            <w:r w:rsidRPr="005B3F3C">
              <w:rPr>
                <w:sz w:val="24"/>
                <w:szCs w:val="24"/>
                <w:vertAlign w:val="superscript"/>
                <w:lang w:bidi="ar-KW"/>
              </w:rPr>
              <w:t>st</w:t>
            </w:r>
          </w:p>
        </w:tc>
        <w:tc>
          <w:tcPr>
            <w:tcW w:w="5963" w:type="dxa"/>
            <w:gridSpan w:val="4"/>
            <w:vAlign w:val="center"/>
          </w:tcPr>
          <w:p w14:paraId="52A8418C" w14:textId="3E9FD47E" w:rsidR="00217BAC" w:rsidRPr="00217BAC" w:rsidRDefault="0058644D" w:rsidP="0058644D">
            <w:pPr>
              <w:spacing w:after="0" w:line="240" w:lineRule="auto"/>
              <w:rPr>
                <w:b/>
                <w:bCs/>
                <w:sz w:val="28"/>
                <w:szCs w:val="28"/>
                <w:lang w:bidi="ar-KW"/>
              </w:rPr>
            </w:pPr>
            <w:r>
              <w:rPr>
                <w:b/>
                <w:bCs/>
                <w:sz w:val="28"/>
                <w:szCs w:val="28"/>
                <w:lang w:bidi="ar-KW"/>
              </w:rPr>
              <w:t xml:space="preserve">Student will be Learn about the: </w:t>
            </w:r>
          </w:p>
          <w:p w14:paraId="1BE78B07" w14:textId="7BCE0218" w:rsidR="00217BAC" w:rsidRPr="00217BAC" w:rsidRDefault="00217BAC" w:rsidP="00065898">
            <w:pPr>
              <w:pStyle w:val="ListParagraph"/>
              <w:numPr>
                <w:ilvl w:val="0"/>
                <w:numId w:val="20"/>
              </w:numPr>
              <w:spacing w:after="0" w:line="240" w:lineRule="auto"/>
              <w:rPr>
                <w:sz w:val="24"/>
                <w:szCs w:val="24"/>
                <w:lang w:bidi="ar-KW"/>
              </w:rPr>
            </w:pPr>
            <w:r w:rsidRPr="00217BAC">
              <w:rPr>
                <w:sz w:val="24"/>
                <w:szCs w:val="24"/>
                <w:lang w:bidi="ar-KW"/>
              </w:rPr>
              <w:t xml:space="preserve">Historical background of Nursing </w:t>
            </w:r>
          </w:p>
          <w:p w14:paraId="1CCD45FD" w14:textId="293346EF" w:rsidR="00217BAC" w:rsidRPr="00217BAC" w:rsidRDefault="00217BAC" w:rsidP="00065898">
            <w:pPr>
              <w:pStyle w:val="ListParagraph"/>
              <w:numPr>
                <w:ilvl w:val="0"/>
                <w:numId w:val="20"/>
              </w:numPr>
              <w:spacing w:after="0" w:line="240" w:lineRule="auto"/>
              <w:rPr>
                <w:sz w:val="24"/>
                <w:szCs w:val="24"/>
                <w:lang w:bidi="ar-KW"/>
              </w:rPr>
            </w:pPr>
            <w:r w:rsidRPr="00217BAC">
              <w:rPr>
                <w:sz w:val="24"/>
                <w:szCs w:val="24"/>
                <w:lang w:bidi="ar-KW"/>
              </w:rPr>
              <w:t xml:space="preserve">Roles and Functions of nursing </w:t>
            </w:r>
          </w:p>
          <w:p w14:paraId="0A02C877" w14:textId="350BAE5A" w:rsidR="00217BAC" w:rsidRPr="00217BAC" w:rsidRDefault="00217BAC" w:rsidP="00065898">
            <w:pPr>
              <w:pStyle w:val="ListParagraph"/>
              <w:numPr>
                <w:ilvl w:val="0"/>
                <w:numId w:val="20"/>
              </w:numPr>
              <w:spacing w:after="0" w:line="240" w:lineRule="auto"/>
              <w:rPr>
                <w:sz w:val="24"/>
                <w:szCs w:val="24"/>
                <w:lang w:bidi="ar-KW"/>
              </w:rPr>
            </w:pPr>
            <w:r w:rsidRPr="00217BAC">
              <w:rPr>
                <w:sz w:val="24"/>
                <w:szCs w:val="24"/>
                <w:lang w:bidi="ar-KW"/>
              </w:rPr>
              <w:t>Health Promotion</w:t>
            </w:r>
            <w:r w:rsidR="00DE7344">
              <w:rPr>
                <w:sz w:val="24"/>
                <w:szCs w:val="24"/>
                <w:lang w:bidi="ar-KW"/>
              </w:rPr>
              <w:t xml:space="preserve"> </w:t>
            </w:r>
            <w:r w:rsidRPr="00217BAC">
              <w:rPr>
                <w:sz w:val="24"/>
                <w:szCs w:val="24"/>
                <w:lang w:bidi="ar-KW"/>
              </w:rPr>
              <w:t xml:space="preserve">&amp; Maintenance </w:t>
            </w:r>
          </w:p>
          <w:p w14:paraId="27D130A2" w14:textId="216D958A" w:rsidR="00217BAC" w:rsidRPr="00217BAC" w:rsidRDefault="00217BAC" w:rsidP="00065898">
            <w:pPr>
              <w:pStyle w:val="ListParagraph"/>
              <w:numPr>
                <w:ilvl w:val="0"/>
                <w:numId w:val="20"/>
              </w:numPr>
              <w:spacing w:after="0" w:line="240" w:lineRule="auto"/>
              <w:rPr>
                <w:sz w:val="24"/>
                <w:szCs w:val="24"/>
                <w:lang w:bidi="ar-KW"/>
              </w:rPr>
            </w:pPr>
            <w:r w:rsidRPr="00217BAC">
              <w:rPr>
                <w:sz w:val="24"/>
                <w:szCs w:val="24"/>
                <w:lang w:bidi="ar-KW"/>
              </w:rPr>
              <w:t xml:space="preserve">Nursing models   </w:t>
            </w:r>
          </w:p>
          <w:p w14:paraId="128C1B6E" w14:textId="040E83A9" w:rsidR="00151AB9" w:rsidRPr="00217BAC" w:rsidRDefault="00217BAC" w:rsidP="00065898">
            <w:pPr>
              <w:pStyle w:val="ListParagraph"/>
              <w:numPr>
                <w:ilvl w:val="0"/>
                <w:numId w:val="20"/>
              </w:numPr>
              <w:spacing w:after="0" w:line="240" w:lineRule="auto"/>
              <w:rPr>
                <w:sz w:val="24"/>
                <w:szCs w:val="24"/>
                <w:lang w:bidi="ar-KW"/>
              </w:rPr>
            </w:pPr>
            <w:r w:rsidRPr="00217BAC">
              <w:rPr>
                <w:sz w:val="24"/>
                <w:szCs w:val="24"/>
                <w:lang w:bidi="ar-KW"/>
              </w:rPr>
              <w:t>Components of nursing models</w:t>
            </w:r>
          </w:p>
        </w:tc>
      </w:tr>
      <w:tr w:rsidR="00151AB9" w:rsidRPr="00747A9A" w14:paraId="716610E5" w14:textId="77777777" w:rsidTr="00302340">
        <w:trPr>
          <w:trHeight w:val="1120"/>
          <w:jc w:val="center"/>
        </w:trPr>
        <w:tc>
          <w:tcPr>
            <w:tcW w:w="4240" w:type="dxa"/>
            <w:gridSpan w:val="3"/>
            <w:tcBorders>
              <w:top w:val="single" w:sz="8" w:space="0" w:color="auto"/>
              <w:bottom w:val="single" w:sz="8" w:space="0" w:color="auto"/>
            </w:tcBorders>
            <w:vAlign w:val="center"/>
          </w:tcPr>
          <w:p w14:paraId="712E6300" w14:textId="243DC7BC" w:rsidR="00151AB9" w:rsidRPr="00065898" w:rsidRDefault="00065898" w:rsidP="00065898">
            <w:pPr>
              <w:spacing w:after="0" w:line="240" w:lineRule="auto"/>
              <w:rPr>
                <w:b/>
                <w:bCs/>
                <w:sz w:val="28"/>
                <w:szCs w:val="28"/>
                <w:lang w:val="en-US" w:bidi="ar-IQ"/>
              </w:rPr>
            </w:pPr>
            <w:r w:rsidRPr="00065898">
              <w:rPr>
                <w:b/>
                <w:bCs/>
                <w:sz w:val="28"/>
                <w:szCs w:val="28"/>
                <w:lang w:val="en-US" w:bidi="ar-IQ"/>
              </w:rPr>
              <w:t>Nursing process</w:t>
            </w:r>
          </w:p>
        </w:tc>
        <w:tc>
          <w:tcPr>
            <w:tcW w:w="999" w:type="dxa"/>
            <w:vAlign w:val="center"/>
          </w:tcPr>
          <w:p w14:paraId="1B98E7FF" w14:textId="4340CA37" w:rsidR="00151AB9" w:rsidRPr="006766CD" w:rsidRDefault="005B3F3C" w:rsidP="00065898">
            <w:pPr>
              <w:spacing w:after="0" w:line="240" w:lineRule="auto"/>
              <w:jc w:val="center"/>
              <w:rPr>
                <w:sz w:val="24"/>
                <w:szCs w:val="24"/>
                <w:lang w:bidi="ar-KW"/>
              </w:rPr>
            </w:pPr>
            <w:r>
              <w:rPr>
                <w:sz w:val="24"/>
                <w:szCs w:val="24"/>
                <w:lang w:bidi="ar-KW"/>
              </w:rPr>
              <w:t>2</w:t>
            </w:r>
            <w:r w:rsidRPr="005B3F3C">
              <w:rPr>
                <w:sz w:val="24"/>
                <w:szCs w:val="24"/>
                <w:vertAlign w:val="superscript"/>
                <w:lang w:bidi="ar-KW"/>
              </w:rPr>
              <w:t>nd</w:t>
            </w:r>
          </w:p>
        </w:tc>
        <w:tc>
          <w:tcPr>
            <w:tcW w:w="5963" w:type="dxa"/>
            <w:gridSpan w:val="4"/>
            <w:vAlign w:val="center"/>
          </w:tcPr>
          <w:p w14:paraId="11E127E5" w14:textId="65D9A8B7" w:rsidR="0058644D" w:rsidRPr="0058644D" w:rsidRDefault="0058644D" w:rsidP="0058644D">
            <w:pPr>
              <w:spacing w:after="0" w:line="240" w:lineRule="auto"/>
              <w:rPr>
                <w:b/>
                <w:bCs/>
                <w:sz w:val="28"/>
                <w:szCs w:val="28"/>
                <w:lang w:bidi="ar-KW"/>
              </w:rPr>
            </w:pPr>
            <w:r w:rsidRPr="0058644D">
              <w:rPr>
                <w:b/>
                <w:bCs/>
                <w:sz w:val="28"/>
                <w:szCs w:val="28"/>
                <w:lang w:bidi="ar-KW"/>
              </w:rPr>
              <w:t>Student will be Learn about the:</w:t>
            </w:r>
          </w:p>
          <w:p w14:paraId="57F32718" w14:textId="5D80B8B0" w:rsidR="00065898" w:rsidRPr="00065898" w:rsidRDefault="00065898" w:rsidP="00065898">
            <w:pPr>
              <w:pStyle w:val="ListParagraph"/>
              <w:numPr>
                <w:ilvl w:val="0"/>
                <w:numId w:val="21"/>
              </w:numPr>
              <w:spacing w:after="0" w:line="240" w:lineRule="auto"/>
              <w:rPr>
                <w:sz w:val="24"/>
                <w:szCs w:val="24"/>
                <w:lang w:bidi="ar-KW"/>
              </w:rPr>
            </w:pPr>
            <w:r w:rsidRPr="00065898">
              <w:rPr>
                <w:sz w:val="24"/>
                <w:szCs w:val="24"/>
                <w:lang w:bidi="ar-KW"/>
              </w:rPr>
              <w:t xml:space="preserve">Characteristics of nursing process </w:t>
            </w:r>
          </w:p>
          <w:p w14:paraId="5408D1D1" w14:textId="6AA6EBE3" w:rsidR="00151AB9" w:rsidRPr="00065898" w:rsidRDefault="00065898" w:rsidP="00065898">
            <w:pPr>
              <w:pStyle w:val="ListParagraph"/>
              <w:numPr>
                <w:ilvl w:val="0"/>
                <w:numId w:val="21"/>
              </w:numPr>
              <w:spacing w:after="0" w:line="240" w:lineRule="auto"/>
              <w:rPr>
                <w:sz w:val="24"/>
                <w:szCs w:val="24"/>
                <w:lang w:bidi="ar-KW"/>
              </w:rPr>
            </w:pPr>
            <w:r w:rsidRPr="00065898">
              <w:rPr>
                <w:sz w:val="24"/>
                <w:szCs w:val="24"/>
                <w:lang w:bidi="ar-KW"/>
              </w:rPr>
              <w:t xml:space="preserve">Steps of nursing process  </w:t>
            </w:r>
          </w:p>
        </w:tc>
      </w:tr>
      <w:tr w:rsidR="00151AB9" w:rsidRPr="00747A9A" w14:paraId="597656BB" w14:textId="77777777" w:rsidTr="00302340">
        <w:trPr>
          <w:trHeight w:val="3145"/>
          <w:jc w:val="center"/>
        </w:trPr>
        <w:tc>
          <w:tcPr>
            <w:tcW w:w="4240" w:type="dxa"/>
            <w:gridSpan w:val="3"/>
            <w:tcBorders>
              <w:top w:val="single" w:sz="8" w:space="0" w:color="auto"/>
              <w:bottom w:val="single" w:sz="8" w:space="0" w:color="auto"/>
            </w:tcBorders>
            <w:vAlign w:val="center"/>
          </w:tcPr>
          <w:p w14:paraId="73A31674" w14:textId="7F51845A" w:rsidR="00151AB9" w:rsidRPr="00065898" w:rsidRDefault="00065898" w:rsidP="00065898">
            <w:pPr>
              <w:spacing w:after="0" w:line="240" w:lineRule="auto"/>
              <w:rPr>
                <w:b/>
                <w:bCs/>
                <w:sz w:val="28"/>
                <w:szCs w:val="28"/>
                <w:lang w:val="en-US" w:bidi="ar-IQ"/>
              </w:rPr>
            </w:pPr>
            <w:r w:rsidRPr="00065898">
              <w:rPr>
                <w:b/>
                <w:bCs/>
                <w:sz w:val="28"/>
                <w:szCs w:val="28"/>
                <w:lang w:val="en-US" w:bidi="ar-IQ"/>
              </w:rPr>
              <w:t>History taking</w:t>
            </w:r>
          </w:p>
        </w:tc>
        <w:tc>
          <w:tcPr>
            <w:tcW w:w="999" w:type="dxa"/>
            <w:vAlign w:val="center"/>
          </w:tcPr>
          <w:p w14:paraId="52A14452" w14:textId="279A8057" w:rsidR="00151AB9" w:rsidRPr="006766CD" w:rsidRDefault="005B3F3C" w:rsidP="00065898">
            <w:pPr>
              <w:spacing w:after="0" w:line="240" w:lineRule="auto"/>
              <w:jc w:val="center"/>
              <w:rPr>
                <w:sz w:val="24"/>
                <w:szCs w:val="24"/>
                <w:lang w:bidi="ar-KW"/>
              </w:rPr>
            </w:pPr>
            <w:r>
              <w:rPr>
                <w:sz w:val="24"/>
                <w:szCs w:val="24"/>
                <w:lang w:bidi="ar-KW"/>
              </w:rPr>
              <w:t>3</w:t>
            </w:r>
            <w:r w:rsidRPr="005B3F3C">
              <w:rPr>
                <w:sz w:val="24"/>
                <w:szCs w:val="24"/>
                <w:vertAlign w:val="superscript"/>
                <w:lang w:bidi="ar-KW"/>
              </w:rPr>
              <w:t>rd</w:t>
            </w:r>
          </w:p>
        </w:tc>
        <w:tc>
          <w:tcPr>
            <w:tcW w:w="5963" w:type="dxa"/>
            <w:gridSpan w:val="4"/>
          </w:tcPr>
          <w:p w14:paraId="55A50100" w14:textId="43F98C83" w:rsidR="00065898" w:rsidRPr="00065898" w:rsidRDefault="0058644D" w:rsidP="00065898">
            <w:pPr>
              <w:spacing w:after="0" w:line="240" w:lineRule="auto"/>
              <w:rPr>
                <w:sz w:val="24"/>
                <w:szCs w:val="24"/>
                <w:lang w:bidi="ar-KW"/>
              </w:rPr>
            </w:pPr>
            <w:r w:rsidRPr="0058644D">
              <w:rPr>
                <w:b/>
                <w:bCs/>
                <w:sz w:val="28"/>
                <w:szCs w:val="28"/>
                <w:lang w:bidi="ar-KW"/>
              </w:rPr>
              <w:t>Student will be Learn about the:</w:t>
            </w:r>
          </w:p>
          <w:p w14:paraId="36243E08" w14:textId="77F1955A" w:rsidR="00065898" w:rsidRPr="00065898" w:rsidRDefault="00065898" w:rsidP="00065898">
            <w:pPr>
              <w:pStyle w:val="ListParagraph"/>
              <w:numPr>
                <w:ilvl w:val="0"/>
                <w:numId w:val="23"/>
              </w:numPr>
              <w:spacing w:after="0" w:line="240" w:lineRule="auto"/>
              <w:rPr>
                <w:sz w:val="24"/>
                <w:szCs w:val="24"/>
                <w:lang w:bidi="ar-KW"/>
              </w:rPr>
            </w:pPr>
            <w:r w:rsidRPr="00065898">
              <w:rPr>
                <w:sz w:val="24"/>
                <w:szCs w:val="24"/>
                <w:lang w:bidi="ar-KW"/>
              </w:rPr>
              <w:t xml:space="preserve">Biographic data  </w:t>
            </w:r>
          </w:p>
          <w:p w14:paraId="276C9B5D" w14:textId="18F55F9D" w:rsidR="00065898" w:rsidRPr="00065898" w:rsidRDefault="00065898" w:rsidP="00065898">
            <w:pPr>
              <w:pStyle w:val="ListParagraph"/>
              <w:numPr>
                <w:ilvl w:val="0"/>
                <w:numId w:val="23"/>
              </w:numPr>
              <w:spacing w:after="0" w:line="240" w:lineRule="auto"/>
              <w:rPr>
                <w:sz w:val="24"/>
                <w:szCs w:val="24"/>
                <w:lang w:bidi="ar-KW"/>
              </w:rPr>
            </w:pPr>
            <w:r w:rsidRPr="00065898">
              <w:rPr>
                <w:sz w:val="24"/>
                <w:szCs w:val="24"/>
                <w:lang w:bidi="ar-KW"/>
              </w:rPr>
              <w:t xml:space="preserve">Chief Complaint &amp; Duration </w:t>
            </w:r>
          </w:p>
          <w:p w14:paraId="0C910C31" w14:textId="7C587945" w:rsidR="00065898" w:rsidRPr="00065898" w:rsidRDefault="00065898" w:rsidP="00065898">
            <w:pPr>
              <w:pStyle w:val="ListParagraph"/>
              <w:numPr>
                <w:ilvl w:val="0"/>
                <w:numId w:val="23"/>
              </w:numPr>
              <w:spacing w:after="0" w:line="240" w:lineRule="auto"/>
              <w:rPr>
                <w:sz w:val="24"/>
                <w:szCs w:val="24"/>
                <w:lang w:bidi="ar-KW"/>
              </w:rPr>
            </w:pPr>
            <w:r w:rsidRPr="00065898">
              <w:rPr>
                <w:sz w:val="24"/>
                <w:szCs w:val="24"/>
                <w:lang w:bidi="ar-KW"/>
              </w:rPr>
              <w:t xml:space="preserve">History of present illness </w:t>
            </w:r>
          </w:p>
          <w:p w14:paraId="338D5944" w14:textId="612E22EC" w:rsidR="00065898" w:rsidRPr="00065898" w:rsidRDefault="00065898" w:rsidP="00065898">
            <w:pPr>
              <w:pStyle w:val="ListParagraph"/>
              <w:numPr>
                <w:ilvl w:val="0"/>
                <w:numId w:val="23"/>
              </w:numPr>
              <w:spacing w:after="0" w:line="240" w:lineRule="auto"/>
              <w:rPr>
                <w:sz w:val="24"/>
                <w:szCs w:val="24"/>
                <w:lang w:bidi="ar-KW"/>
              </w:rPr>
            </w:pPr>
            <w:r w:rsidRPr="00065898">
              <w:rPr>
                <w:sz w:val="24"/>
                <w:szCs w:val="24"/>
                <w:lang w:bidi="ar-KW"/>
              </w:rPr>
              <w:t xml:space="preserve">Past Health History </w:t>
            </w:r>
          </w:p>
          <w:p w14:paraId="50A658A6" w14:textId="7ED84588" w:rsidR="00065898" w:rsidRPr="00065898" w:rsidRDefault="00065898" w:rsidP="00065898">
            <w:pPr>
              <w:pStyle w:val="ListParagraph"/>
              <w:numPr>
                <w:ilvl w:val="0"/>
                <w:numId w:val="23"/>
              </w:numPr>
              <w:spacing w:after="0" w:line="240" w:lineRule="auto"/>
              <w:rPr>
                <w:sz w:val="24"/>
                <w:szCs w:val="24"/>
                <w:lang w:bidi="ar-KW"/>
              </w:rPr>
            </w:pPr>
            <w:r w:rsidRPr="00065898">
              <w:rPr>
                <w:sz w:val="24"/>
                <w:szCs w:val="24"/>
                <w:lang w:bidi="ar-KW"/>
              </w:rPr>
              <w:t xml:space="preserve">Family History </w:t>
            </w:r>
          </w:p>
          <w:p w14:paraId="18A3B512" w14:textId="4538A66D" w:rsidR="00065898" w:rsidRPr="00065898" w:rsidRDefault="00065898" w:rsidP="00065898">
            <w:pPr>
              <w:pStyle w:val="ListParagraph"/>
              <w:numPr>
                <w:ilvl w:val="0"/>
                <w:numId w:val="23"/>
              </w:numPr>
              <w:spacing w:after="0" w:line="240" w:lineRule="auto"/>
              <w:rPr>
                <w:sz w:val="24"/>
                <w:szCs w:val="24"/>
                <w:lang w:bidi="ar-KW"/>
              </w:rPr>
            </w:pPr>
            <w:r w:rsidRPr="00065898">
              <w:rPr>
                <w:sz w:val="24"/>
                <w:szCs w:val="24"/>
                <w:lang w:bidi="ar-KW"/>
              </w:rPr>
              <w:t xml:space="preserve">Lifestyle </w:t>
            </w:r>
          </w:p>
          <w:p w14:paraId="5B662211" w14:textId="17877AA2" w:rsidR="00065898" w:rsidRPr="00065898" w:rsidRDefault="00065898" w:rsidP="00065898">
            <w:pPr>
              <w:pStyle w:val="ListParagraph"/>
              <w:numPr>
                <w:ilvl w:val="0"/>
                <w:numId w:val="23"/>
              </w:numPr>
              <w:spacing w:after="0" w:line="240" w:lineRule="auto"/>
              <w:rPr>
                <w:sz w:val="24"/>
                <w:szCs w:val="24"/>
                <w:lang w:bidi="ar-KW"/>
              </w:rPr>
            </w:pPr>
            <w:r>
              <w:rPr>
                <w:sz w:val="24"/>
                <w:szCs w:val="24"/>
                <w:lang w:bidi="ar-KW"/>
              </w:rPr>
              <w:t>S</w:t>
            </w:r>
            <w:r w:rsidRPr="00065898">
              <w:rPr>
                <w:sz w:val="24"/>
                <w:szCs w:val="24"/>
                <w:lang w:bidi="ar-KW"/>
              </w:rPr>
              <w:t xml:space="preserve">ocial data </w:t>
            </w:r>
          </w:p>
          <w:p w14:paraId="691E7CEB" w14:textId="77777777" w:rsidR="00151AB9" w:rsidRDefault="00065898" w:rsidP="00065898">
            <w:pPr>
              <w:pStyle w:val="ListParagraph"/>
              <w:numPr>
                <w:ilvl w:val="0"/>
                <w:numId w:val="23"/>
              </w:numPr>
              <w:spacing w:after="0" w:line="240" w:lineRule="auto"/>
              <w:rPr>
                <w:sz w:val="24"/>
                <w:szCs w:val="24"/>
                <w:lang w:bidi="ar-KW"/>
              </w:rPr>
            </w:pPr>
            <w:r>
              <w:rPr>
                <w:sz w:val="24"/>
                <w:szCs w:val="24"/>
                <w:lang w:bidi="ar-KW"/>
              </w:rPr>
              <w:t>P</w:t>
            </w:r>
            <w:r w:rsidRPr="00065898">
              <w:rPr>
                <w:sz w:val="24"/>
                <w:szCs w:val="24"/>
                <w:lang w:bidi="ar-KW"/>
              </w:rPr>
              <w:t>sychological data</w:t>
            </w:r>
          </w:p>
          <w:p w14:paraId="0FC6D216" w14:textId="5F0B3F85" w:rsidR="00D822E3" w:rsidRPr="00065898" w:rsidRDefault="00D822E3" w:rsidP="00065898">
            <w:pPr>
              <w:pStyle w:val="ListParagraph"/>
              <w:numPr>
                <w:ilvl w:val="0"/>
                <w:numId w:val="23"/>
              </w:numPr>
              <w:spacing w:after="0" w:line="240" w:lineRule="auto"/>
              <w:rPr>
                <w:sz w:val="24"/>
                <w:szCs w:val="24"/>
                <w:lang w:bidi="ar-KW"/>
              </w:rPr>
            </w:pPr>
            <w:r w:rsidRPr="00D822E3">
              <w:rPr>
                <w:sz w:val="24"/>
                <w:szCs w:val="24"/>
                <w:lang w:bidi="ar-KW"/>
              </w:rPr>
              <w:t>Review of systems</w:t>
            </w:r>
          </w:p>
        </w:tc>
      </w:tr>
      <w:tr w:rsidR="00151AB9" w:rsidRPr="00747A9A" w14:paraId="01AA79FC" w14:textId="77777777" w:rsidTr="00302340">
        <w:trPr>
          <w:trHeight w:val="1705"/>
          <w:jc w:val="center"/>
        </w:trPr>
        <w:tc>
          <w:tcPr>
            <w:tcW w:w="4240" w:type="dxa"/>
            <w:gridSpan w:val="3"/>
            <w:tcBorders>
              <w:top w:val="single" w:sz="8" w:space="0" w:color="auto"/>
              <w:bottom w:val="single" w:sz="8" w:space="0" w:color="auto"/>
            </w:tcBorders>
            <w:vAlign w:val="center"/>
          </w:tcPr>
          <w:p w14:paraId="2BEA1B60" w14:textId="6F73CD27" w:rsidR="00151AB9" w:rsidRPr="00D822E3" w:rsidRDefault="00D822E3" w:rsidP="00D822E3">
            <w:pPr>
              <w:spacing w:after="0" w:line="240" w:lineRule="auto"/>
              <w:rPr>
                <w:b/>
                <w:bCs/>
                <w:sz w:val="24"/>
                <w:szCs w:val="24"/>
                <w:lang w:val="en-US" w:bidi="ar-IQ"/>
              </w:rPr>
            </w:pPr>
            <w:r w:rsidRPr="00D822E3">
              <w:rPr>
                <w:b/>
                <w:bCs/>
                <w:sz w:val="28"/>
                <w:szCs w:val="28"/>
                <w:lang w:val="en-US" w:bidi="ar-IQ"/>
              </w:rPr>
              <w:t>Physical Assessment</w:t>
            </w:r>
          </w:p>
        </w:tc>
        <w:tc>
          <w:tcPr>
            <w:tcW w:w="999" w:type="dxa"/>
            <w:vAlign w:val="center"/>
          </w:tcPr>
          <w:p w14:paraId="4F290ABD" w14:textId="6D3A53B5" w:rsidR="00151AB9" w:rsidRPr="006766CD" w:rsidRDefault="005B3F3C" w:rsidP="00065898">
            <w:pPr>
              <w:spacing w:after="0" w:line="240" w:lineRule="auto"/>
              <w:jc w:val="center"/>
              <w:rPr>
                <w:sz w:val="24"/>
                <w:szCs w:val="24"/>
                <w:lang w:bidi="ar-KW"/>
              </w:rPr>
            </w:pPr>
            <w:r>
              <w:rPr>
                <w:sz w:val="24"/>
                <w:szCs w:val="24"/>
                <w:lang w:bidi="ar-KW"/>
              </w:rPr>
              <w:t>4</w:t>
            </w:r>
            <w:r w:rsidRPr="005B3F3C">
              <w:rPr>
                <w:sz w:val="24"/>
                <w:szCs w:val="24"/>
                <w:vertAlign w:val="superscript"/>
                <w:lang w:bidi="ar-KW"/>
              </w:rPr>
              <w:t>th</w:t>
            </w:r>
          </w:p>
        </w:tc>
        <w:tc>
          <w:tcPr>
            <w:tcW w:w="5963" w:type="dxa"/>
            <w:gridSpan w:val="4"/>
          </w:tcPr>
          <w:p w14:paraId="117D5A69" w14:textId="77777777" w:rsidR="0058644D" w:rsidRPr="0058644D" w:rsidRDefault="0058644D" w:rsidP="0058644D">
            <w:pPr>
              <w:spacing w:after="0" w:line="240" w:lineRule="auto"/>
              <w:rPr>
                <w:sz w:val="24"/>
                <w:szCs w:val="24"/>
                <w:lang w:bidi="ar-KW"/>
              </w:rPr>
            </w:pPr>
            <w:r w:rsidRPr="0058644D">
              <w:rPr>
                <w:b/>
                <w:bCs/>
                <w:sz w:val="28"/>
                <w:szCs w:val="28"/>
                <w:lang w:val="en-US" w:bidi="ar-IQ"/>
              </w:rPr>
              <w:t xml:space="preserve">Student will be Learn about the: </w:t>
            </w:r>
          </w:p>
          <w:p w14:paraId="6CDE3A58" w14:textId="1102382D" w:rsidR="00D822E3" w:rsidRPr="00D822E3" w:rsidRDefault="00D822E3" w:rsidP="00D822E3">
            <w:pPr>
              <w:pStyle w:val="ListParagraph"/>
              <w:numPr>
                <w:ilvl w:val="0"/>
                <w:numId w:val="25"/>
              </w:numPr>
              <w:spacing w:after="0" w:line="240" w:lineRule="auto"/>
              <w:rPr>
                <w:sz w:val="24"/>
                <w:szCs w:val="24"/>
                <w:lang w:bidi="ar-KW"/>
              </w:rPr>
            </w:pPr>
            <w:r w:rsidRPr="00D822E3">
              <w:rPr>
                <w:sz w:val="24"/>
                <w:szCs w:val="24"/>
                <w:lang w:bidi="ar-KW"/>
              </w:rPr>
              <w:t xml:space="preserve">Health examination  </w:t>
            </w:r>
          </w:p>
          <w:p w14:paraId="2471295F" w14:textId="2BA177B5" w:rsidR="00D822E3" w:rsidRPr="00D822E3" w:rsidRDefault="00D822E3" w:rsidP="00D822E3">
            <w:pPr>
              <w:pStyle w:val="ListParagraph"/>
              <w:numPr>
                <w:ilvl w:val="0"/>
                <w:numId w:val="25"/>
              </w:numPr>
              <w:spacing w:after="0" w:line="240" w:lineRule="auto"/>
              <w:rPr>
                <w:sz w:val="24"/>
                <w:szCs w:val="24"/>
                <w:lang w:bidi="ar-KW"/>
              </w:rPr>
            </w:pPr>
            <w:r w:rsidRPr="00D822E3">
              <w:rPr>
                <w:sz w:val="24"/>
                <w:szCs w:val="24"/>
                <w:lang w:bidi="ar-KW"/>
              </w:rPr>
              <w:t xml:space="preserve">A physical assessment  </w:t>
            </w:r>
          </w:p>
          <w:p w14:paraId="3665139D" w14:textId="63D3FF45" w:rsidR="00D822E3" w:rsidRPr="00D822E3" w:rsidRDefault="00D822E3" w:rsidP="00D822E3">
            <w:pPr>
              <w:pStyle w:val="ListParagraph"/>
              <w:numPr>
                <w:ilvl w:val="0"/>
                <w:numId w:val="25"/>
              </w:numPr>
              <w:spacing w:after="0" w:line="240" w:lineRule="auto"/>
              <w:rPr>
                <w:sz w:val="24"/>
                <w:szCs w:val="24"/>
                <w:lang w:bidi="ar-KW"/>
              </w:rPr>
            </w:pPr>
            <w:r w:rsidRPr="00D822E3">
              <w:rPr>
                <w:sz w:val="24"/>
                <w:szCs w:val="24"/>
                <w:lang w:bidi="ar-KW"/>
              </w:rPr>
              <w:t xml:space="preserve">Indication of health examination  </w:t>
            </w:r>
          </w:p>
          <w:p w14:paraId="748DDED5" w14:textId="018BB8B6" w:rsidR="00151AB9" w:rsidRPr="00D822E3" w:rsidRDefault="00D822E3" w:rsidP="00D822E3">
            <w:pPr>
              <w:pStyle w:val="ListParagraph"/>
              <w:numPr>
                <w:ilvl w:val="0"/>
                <w:numId w:val="25"/>
              </w:numPr>
              <w:spacing w:after="0" w:line="240" w:lineRule="auto"/>
              <w:rPr>
                <w:sz w:val="24"/>
                <w:szCs w:val="24"/>
                <w:lang w:bidi="ar-KW"/>
              </w:rPr>
            </w:pPr>
            <w:r w:rsidRPr="00D822E3">
              <w:rPr>
                <w:sz w:val="24"/>
                <w:szCs w:val="24"/>
                <w:lang w:bidi="ar-KW"/>
              </w:rPr>
              <w:t>Responsibility of the nurse</w:t>
            </w:r>
          </w:p>
        </w:tc>
      </w:tr>
      <w:tr w:rsidR="00151AB9" w:rsidRPr="00747A9A" w14:paraId="6DD13764" w14:textId="77777777" w:rsidTr="00302340">
        <w:trPr>
          <w:trHeight w:val="4396"/>
          <w:jc w:val="center"/>
        </w:trPr>
        <w:tc>
          <w:tcPr>
            <w:tcW w:w="4240" w:type="dxa"/>
            <w:gridSpan w:val="3"/>
            <w:tcBorders>
              <w:top w:val="single" w:sz="8" w:space="0" w:color="auto"/>
              <w:bottom w:val="single" w:sz="8" w:space="0" w:color="auto"/>
            </w:tcBorders>
            <w:vAlign w:val="center"/>
          </w:tcPr>
          <w:p w14:paraId="04165B8B" w14:textId="0AEE15A0" w:rsidR="00151AB9" w:rsidRPr="00C4029D" w:rsidRDefault="00C4029D" w:rsidP="00C4029D">
            <w:pPr>
              <w:spacing w:after="0" w:line="240" w:lineRule="auto"/>
              <w:rPr>
                <w:b/>
                <w:bCs/>
                <w:sz w:val="28"/>
                <w:szCs w:val="28"/>
                <w:lang w:val="en-US" w:bidi="ar-IQ"/>
              </w:rPr>
            </w:pPr>
            <w:r w:rsidRPr="00C4029D">
              <w:rPr>
                <w:b/>
                <w:bCs/>
                <w:sz w:val="28"/>
                <w:szCs w:val="28"/>
                <w:lang w:val="en-US" w:bidi="ar-IQ"/>
              </w:rPr>
              <w:lastRenderedPageBreak/>
              <w:t>Vital signs</w:t>
            </w:r>
          </w:p>
        </w:tc>
        <w:tc>
          <w:tcPr>
            <w:tcW w:w="999" w:type="dxa"/>
            <w:vAlign w:val="center"/>
          </w:tcPr>
          <w:p w14:paraId="68C2904E" w14:textId="71AA393E" w:rsidR="00151AB9" w:rsidRPr="006766CD" w:rsidRDefault="005B3F3C" w:rsidP="00065898">
            <w:pPr>
              <w:spacing w:after="0" w:line="240" w:lineRule="auto"/>
              <w:jc w:val="center"/>
              <w:rPr>
                <w:sz w:val="24"/>
                <w:szCs w:val="24"/>
                <w:lang w:bidi="ar-KW"/>
              </w:rPr>
            </w:pPr>
            <w:r>
              <w:rPr>
                <w:sz w:val="24"/>
                <w:szCs w:val="24"/>
                <w:lang w:bidi="ar-KW"/>
              </w:rPr>
              <w:t>5</w:t>
            </w:r>
            <w:r w:rsidRPr="005B3F3C">
              <w:rPr>
                <w:sz w:val="24"/>
                <w:szCs w:val="24"/>
                <w:vertAlign w:val="superscript"/>
                <w:lang w:bidi="ar-KW"/>
              </w:rPr>
              <w:t>th</w:t>
            </w:r>
          </w:p>
        </w:tc>
        <w:tc>
          <w:tcPr>
            <w:tcW w:w="5963" w:type="dxa"/>
            <w:gridSpan w:val="4"/>
          </w:tcPr>
          <w:p w14:paraId="0D7C705E" w14:textId="77777777" w:rsidR="0058644D" w:rsidRDefault="0058644D" w:rsidP="00C4029D">
            <w:pPr>
              <w:spacing w:after="0" w:line="240" w:lineRule="auto"/>
              <w:rPr>
                <w:b/>
                <w:bCs/>
                <w:sz w:val="28"/>
                <w:szCs w:val="28"/>
                <w:lang w:bidi="ar-KW"/>
              </w:rPr>
            </w:pPr>
            <w:r w:rsidRPr="0058644D">
              <w:rPr>
                <w:b/>
                <w:bCs/>
                <w:sz w:val="28"/>
                <w:szCs w:val="28"/>
                <w:lang w:bidi="ar-KW"/>
              </w:rPr>
              <w:t xml:space="preserve">Student will be Learn about the: </w:t>
            </w:r>
          </w:p>
          <w:p w14:paraId="122BDDCC" w14:textId="734D7E77" w:rsidR="00C4029D" w:rsidRPr="00C4029D" w:rsidRDefault="0058644D" w:rsidP="00C4029D">
            <w:pPr>
              <w:spacing w:after="0" w:line="240" w:lineRule="auto"/>
              <w:rPr>
                <w:sz w:val="24"/>
                <w:szCs w:val="24"/>
                <w:lang w:bidi="ar-KW"/>
              </w:rPr>
            </w:pPr>
            <w:r>
              <w:rPr>
                <w:b/>
                <w:bCs/>
                <w:sz w:val="28"/>
                <w:szCs w:val="28"/>
                <w:lang w:bidi="ar-KW"/>
              </w:rPr>
              <w:t xml:space="preserve">           </w:t>
            </w:r>
            <w:r w:rsidR="00C4029D" w:rsidRPr="00C4029D">
              <w:rPr>
                <w:sz w:val="24"/>
                <w:szCs w:val="24"/>
                <w:lang w:bidi="ar-KW"/>
              </w:rPr>
              <w:t xml:space="preserve">Vital signs component </w:t>
            </w:r>
          </w:p>
          <w:p w14:paraId="37E8A224" w14:textId="14B1044F" w:rsidR="00C4029D" w:rsidRPr="00C4029D" w:rsidRDefault="00C4029D" w:rsidP="00C4029D">
            <w:pPr>
              <w:spacing w:after="0" w:line="240" w:lineRule="auto"/>
              <w:rPr>
                <w:sz w:val="24"/>
                <w:szCs w:val="24"/>
                <w:lang w:bidi="ar-KW"/>
              </w:rPr>
            </w:pPr>
            <w:r w:rsidRPr="00C4029D">
              <w:rPr>
                <w:sz w:val="24"/>
                <w:szCs w:val="24"/>
                <w:lang w:bidi="ar-KW"/>
              </w:rPr>
              <w:t xml:space="preserve">I. Temperature  </w:t>
            </w:r>
          </w:p>
          <w:p w14:paraId="72A12068" w14:textId="77777777" w:rsidR="00C4029D" w:rsidRPr="00C4029D" w:rsidRDefault="00C4029D" w:rsidP="00C4029D">
            <w:pPr>
              <w:spacing w:after="0" w:line="240" w:lineRule="auto"/>
              <w:rPr>
                <w:sz w:val="24"/>
                <w:szCs w:val="24"/>
                <w:lang w:bidi="ar-KW"/>
              </w:rPr>
            </w:pPr>
            <w:r w:rsidRPr="00C4029D">
              <w:rPr>
                <w:sz w:val="24"/>
                <w:szCs w:val="24"/>
                <w:lang w:bidi="ar-KW"/>
              </w:rPr>
              <w:t xml:space="preserve">II. Pulse </w:t>
            </w:r>
          </w:p>
          <w:p w14:paraId="2A65341D" w14:textId="77777777" w:rsidR="00C4029D" w:rsidRPr="00C4029D" w:rsidRDefault="00C4029D" w:rsidP="00C4029D">
            <w:pPr>
              <w:spacing w:after="0" w:line="240" w:lineRule="auto"/>
              <w:rPr>
                <w:sz w:val="24"/>
                <w:szCs w:val="24"/>
                <w:lang w:bidi="ar-KW"/>
              </w:rPr>
            </w:pPr>
            <w:r w:rsidRPr="00C4029D">
              <w:rPr>
                <w:sz w:val="24"/>
                <w:szCs w:val="24"/>
                <w:lang w:bidi="ar-KW"/>
              </w:rPr>
              <w:t xml:space="preserve">III. Respiration rate and  </w:t>
            </w:r>
          </w:p>
          <w:p w14:paraId="078CF99B" w14:textId="77777777" w:rsidR="00C4029D" w:rsidRPr="00C4029D" w:rsidRDefault="00C4029D" w:rsidP="00C4029D">
            <w:pPr>
              <w:spacing w:after="0" w:line="240" w:lineRule="auto"/>
              <w:rPr>
                <w:sz w:val="24"/>
                <w:szCs w:val="24"/>
                <w:lang w:bidi="ar-KW"/>
              </w:rPr>
            </w:pPr>
            <w:r w:rsidRPr="00C4029D">
              <w:rPr>
                <w:sz w:val="24"/>
                <w:szCs w:val="24"/>
                <w:lang w:bidi="ar-KW"/>
              </w:rPr>
              <w:t xml:space="preserve">IV. Blood pressure </w:t>
            </w:r>
          </w:p>
          <w:p w14:paraId="46506435" w14:textId="0105660F" w:rsidR="00C4029D" w:rsidRPr="00C4029D" w:rsidRDefault="00C4029D" w:rsidP="00C4029D">
            <w:pPr>
              <w:spacing w:after="0" w:line="240" w:lineRule="auto"/>
              <w:rPr>
                <w:b/>
                <w:bCs/>
                <w:sz w:val="28"/>
                <w:szCs w:val="28"/>
                <w:lang w:bidi="ar-KW"/>
              </w:rPr>
            </w:pPr>
            <w:r w:rsidRPr="00C4029D">
              <w:rPr>
                <w:b/>
                <w:bCs/>
                <w:sz w:val="28"/>
                <w:szCs w:val="28"/>
                <w:lang w:bidi="ar-KW"/>
              </w:rPr>
              <w:t xml:space="preserve">I. Temperature  </w:t>
            </w:r>
          </w:p>
          <w:p w14:paraId="34115D9D" w14:textId="35BE1977" w:rsidR="00C4029D" w:rsidRPr="007B0181" w:rsidRDefault="00C4029D" w:rsidP="007B0181">
            <w:pPr>
              <w:pStyle w:val="ListParagraph"/>
              <w:numPr>
                <w:ilvl w:val="0"/>
                <w:numId w:val="27"/>
              </w:numPr>
              <w:spacing w:after="0" w:line="240" w:lineRule="auto"/>
              <w:rPr>
                <w:sz w:val="24"/>
                <w:szCs w:val="24"/>
                <w:lang w:bidi="ar-KW"/>
              </w:rPr>
            </w:pPr>
            <w:r w:rsidRPr="00C4029D">
              <w:rPr>
                <w:sz w:val="24"/>
                <w:szCs w:val="24"/>
                <w:lang w:bidi="ar-KW"/>
              </w:rPr>
              <w:t xml:space="preserve">Factors affect the body's heat </w:t>
            </w:r>
            <w:r w:rsidRPr="007B0181">
              <w:rPr>
                <w:sz w:val="24"/>
                <w:szCs w:val="24"/>
                <w:lang w:bidi="ar-KW"/>
              </w:rPr>
              <w:t xml:space="preserve">production  </w:t>
            </w:r>
          </w:p>
          <w:p w14:paraId="19412562" w14:textId="27C03886" w:rsidR="00C4029D" w:rsidRPr="00C4029D" w:rsidRDefault="00C4029D" w:rsidP="00C4029D">
            <w:pPr>
              <w:pStyle w:val="ListParagraph"/>
              <w:numPr>
                <w:ilvl w:val="0"/>
                <w:numId w:val="27"/>
              </w:numPr>
              <w:spacing w:after="0" w:line="240" w:lineRule="auto"/>
              <w:rPr>
                <w:sz w:val="24"/>
                <w:szCs w:val="24"/>
                <w:lang w:bidi="ar-KW"/>
              </w:rPr>
            </w:pPr>
            <w:r w:rsidRPr="00C4029D">
              <w:rPr>
                <w:sz w:val="24"/>
                <w:szCs w:val="24"/>
                <w:lang w:bidi="ar-KW"/>
              </w:rPr>
              <w:t xml:space="preserve">Factors affect the body's heat loss </w:t>
            </w:r>
          </w:p>
          <w:p w14:paraId="16FEDB13" w14:textId="402C1763" w:rsidR="00151AB9" w:rsidRPr="00D64DCC" w:rsidRDefault="00C4029D" w:rsidP="00D64DCC">
            <w:pPr>
              <w:pStyle w:val="ListParagraph"/>
              <w:numPr>
                <w:ilvl w:val="0"/>
                <w:numId w:val="27"/>
              </w:numPr>
              <w:spacing w:after="0" w:line="240" w:lineRule="auto"/>
              <w:rPr>
                <w:sz w:val="24"/>
                <w:szCs w:val="24"/>
                <w:lang w:bidi="ar-KW"/>
              </w:rPr>
            </w:pPr>
            <w:r w:rsidRPr="00C4029D">
              <w:rPr>
                <w:sz w:val="24"/>
                <w:szCs w:val="24"/>
                <w:lang w:bidi="ar-KW"/>
              </w:rPr>
              <w:t xml:space="preserve">Factors affecting body temperature </w:t>
            </w:r>
            <w:r w:rsidR="00D64DCC">
              <w:rPr>
                <w:sz w:val="24"/>
                <w:szCs w:val="24"/>
                <w:lang w:bidi="ar-KW"/>
              </w:rPr>
              <w:t>Alterations.</w:t>
            </w:r>
          </w:p>
          <w:p w14:paraId="69869741" w14:textId="662696D3" w:rsidR="00B873C4" w:rsidRPr="00B873C4" w:rsidRDefault="00B873C4" w:rsidP="00D64DCC">
            <w:pPr>
              <w:pStyle w:val="ListParagraph"/>
              <w:numPr>
                <w:ilvl w:val="0"/>
                <w:numId w:val="27"/>
              </w:numPr>
              <w:spacing w:after="0" w:line="240" w:lineRule="auto"/>
              <w:rPr>
                <w:sz w:val="24"/>
                <w:szCs w:val="24"/>
                <w:lang w:bidi="ar-KW"/>
              </w:rPr>
            </w:pPr>
            <w:r w:rsidRPr="00B873C4">
              <w:rPr>
                <w:sz w:val="24"/>
                <w:szCs w:val="24"/>
                <w:lang w:bidi="ar-KW"/>
              </w:rPr>
              <w:t>Fever and it's type</w:t>
            </w:r>
            <w:r w:rsidR="00D64DCC">
              <w:t xml:space="preserve"> </w:t>
            </w:r>
            <w:r w:rsidR="00D64DCC" w:rsidRPr="00D64DCC">
              <w:rPr>
                <w:sz w:val="24"/>
                <w:szCs w:val="24"/>
                <w:lang w:bidi="ar-KW"/>
              </w:rPr>
              <w:t>and clinical manifestation.</w:t>
            </w:r>
            <w:r w:rsidRPr="00B873C4">
              <w:rPr>
                <w:sz w:val="24"/>
                <w:szCs w:val="24"/>
                <w:lang w:bidi="ar-KW"/>
              </w:rPr>
              <w:t xml:space="preserve"> </w:t>
            </w:r>
          </w:p>
          <w:p w14:paraId="59A91C74" w14:textId="77777777" w:rsidR="00B873C4" w:rsidRDefault="00B873C4" w:rsidP="00B873C4">
            <w:pPr>
              <w:pStyle w:val="ListParagraph"/>
              <w:numPr>
                <w:ilvl w:val="0"/>
                <w:numId w:val="27"/>
              </w:numPr>
              <w:spacing w:after="0" w:line="240" w:lineRule="auto"/>
              <w:rPr>
                <w:sz w:val="24"/>
                <w:szCs w:val="24"/>
                <w:lang w:bidi="ar-KW"/>
              </w:rPr>
            </w:pPr>
            <w:r w:rsidRPr="00B873C4">
              <w:rPr>
                <w:sz w:val="24"/>
                <w:szCs w:val="24"/>
                <w:lang w:bidi="ar-KW"/>
              </w:rPr>
              <w:t>Hypothermia, its type and clinical manifestation</w:t>
            </w:r>
            <w:r w:rsidR="007B0181">
              <w:rPr>
                <w:sz w:val="24"/>
                <w:szCs w:val="24"/>
                <w:lang w:bidi="ar-KW"/>
              </w:rPr>
              <w:t>.</w:t>
            </w:r>
          </w:p>
          <w:p w14:paraId="2B740F83" w14:textId="2C5CE782" w:rsidR="007B0181" w:rsidRPr="007B0181" w:rsidRDefault="007B0181" w:rsidP="007B0181">
            <w:pPr>
              <w:pStyle w:val="ListParagraph"/>
              <w:numPr>
                <w:ilvl w:val="0"/>
                <w:numId w:val="27"/>
              </w:numPr>
              <w:spacing w:after="0" w:line="240" w:lineRule="auto"/>
              <w:rPr>
                <w:sz w:val="24"/>
                <w:szCs w:val="24"/>
                <w:lang w:bidi="ar-KW"/>
              </w:rPr>
            </w:pPr>
            <w:r w:rsidRPr="007B0181">
              <w:rPr>
                <w:sz w:val="24"/>
                <w:szCs w:val="24"/>
                <w:lang w:bidi="ar-KW"/>
              </w:rPr>
              <w:t xml:space="preserve">Methods of taking temperature and normal ranges </w:t>
            </w:r>
          </w:p>
          <w:p w14:paraId="0B26E2A3" w14:textId="04E82BE3" w:rsidR="007B0181" w:rsidRPr="00B873C4" w:rsidRDefault="007B0181" w:rsidP="007B0181">
            <w:pPr>
              <w:pStyle w:val="ListParagraph"/>
              <w:numPr>
                <w:ilvl w:val="0"/>
                <w:numId w:val="27"/>
              </w:numPr>
              <w:spacing w:after="0" w:line="240" w:lineRule="auto"/>
              <w:rPr>
                <w:sz w:val="24"/>
                <w:szCs w:val="24"/>
                <w:lang w:bidi="ar-KW"/>
              </w:rPr>
            </w:pPr>
            <w:r w:rsidRPr="007B0181">
              <w:rPr>
                <w:sz w:val="24"/>
                <w:szCs w:val="24"/>
                <w:lang w:bidi="ar-KW"/>
              </w:rPr>
              <w:t>Types of thermometers</w:t>
            </w:r>
          </w:p>
        </w:tc>
      </w:tr>
      <w:tr w:rsidR="00151AB9" w:rsidRPr="00747A9A" w14:paraId="764A3FBF" w14:textId="77777777" w:rsidTr="00302340">
        <w:trPr>
          <w:trHeight w:val="3460"/>
          <w:jc w:val="center"/>
        </w:trPr>
        <w:tc>
          <w:tcPr>
            <w:tcW w:w="4240" w:type="dxa"/>
            <w:gridSpan w:val="3"/>
            <w:tcBorders>
              <w:top w:val="single" w:sz="8" w:space="0" w:color="auto"/>
              <w:bottom w:val="single" w:sz="8" w:space="0" w:color="auto"/>
            </w:tcBorders>
            <w:vAlign w:val="center"/>
          </w:tcPr>
          <w:p w14:paraId="0E46EFAB" w14:textId="1FE81445" w:rsidR="00151AB9" w:rsidRPr="006766CD" w:rsidRDefault="00F75875" w:rsidP="00F75875">
            <w:pPr>
              <w:spacing w:after="0" w:line="240" w:lineRule="auto"/>
              <w:rPr>
                <w:sz w:val="24"/>
                <w:szCs w:val="24"/>
                <w:lang w:val="en-US" w:bidi="ar-IQ"/>
              </w:rPr>
            </w:pPr>
            <w:r w:rsidRPr="00C4029D">
              <w:rPr>
                <w:b/>
                <w:bCs/>
                <w:sz w:val="28"/>
                <w:szCs w:val="28"/>
                <w:lang w:val="en-US" w:bidi="ar-IQ"/>
              </w:rPr>
              <w:t>Vital signs</w:t>
            </w:r>
            <w:r w:rsidR="00CC21F3">
              <w:rPr>
                <w:b/>
                <w:bCs/>
                <w:sz w:val="28"/>
                <w:szCs w:val="28"/>
                <w:lang w:val="en-US" w:bidi="ar-IQ"/>
              </w:rPr>
              <w:t xml:space="preserve"> Cone.</w:t>
            </w:r>
          </w:p>
        </w:tc>
        <w:tc>
          <w:tcPr>
            <w:tcW w:w="999" w:type="dxa"/>
            <w:vAlign w:val="center"/>
          </w:tcPr>
          <w:p w14:paraId="52651BCE" w14:textId="2A62EE58" w:rsidR="00151AB9" w:rsidRPr="006766CD" w:rsidRDefault="005B3F3C" w:rsidP="00065898">
            <w:pPr>
              <w:spacing w:after="0" w:line="240" w:lineRule="auto"/>
              <w:jc w:val="center"/>
              <w:rPr>
                <w:sz w:val="24"/>
                <w:szCs w:val="24"/>
                <w:lang w:bidi="ar-KW"/>
              </w:rPr>
            </w:pPr>
            <w:r>
              <w:rPr>
                <w:sz w:val="24"/>
                <w:szCs w:val="24"/>
                <w:lang w:bidi="ar-KW"/>
              </w:rPr>
              <w:t>6</w:t>
            </w:r>
            <w:r w:rsidRPr="005B3F3C">
              <w:rPr>
                <w:sz w:val="24"/>
                <w:szCs w:val="24"/>
                <w:vertAlign w:val="superscript"/>
                <w:lang w:bidi="ar-KW"/>
              </w:rPr>
              <w:t>th</w:t>
            </w:r>
          </w:p>
        </w:tc>
        <w:tc>
          <w:tcPr>
            <w:tcW w:w="5963" w:type="dxa"/>
            <w:gridSpan w:val="4"/>
          </w:tcPr>
          <w:p w14:paraId="63C6F831" w14:textId="5BD37AEE" w:rsidR="00CC21F3" w:rsidRPr="00CC21F3" w:rsidRDefault="00CC21F3" w:rsidP="00CC21F3">
            <w:pPr>
              <w:spacing w:after="0" w:line="240" w:lineRule="auto"/>
              <w:rPr>
                <w:b/>
                <w:bCs/>
                <w:sz w:val="28"/>
                <w:szCs w:val="28"/>
                <w:lang w:bidi="ar-KW"/>
              </w:rPr>
            </w:pPr>
            <w:r w:rsidRPr="00CC21F3">
              <w:rPr>
                <w:b/>
                <w:bCs/>
                <w:sz w:val="28"/>
                <w:szCs w:val="28"/>
                <w:lang w:bidi="ar-KW"/>
              </w:rPr>
              <w:t>II. Pulse</w:t>
            </w:r>
            <w:r>
              <w:rPr>
                <w:b/>
                <w:bCs/>
                <w:sz w:val="28"/>
                <w:szCs w:val="28"/>
                <w:lang w:bidi="ar-KW"/>
              </w:rPr>
              <w:t>:</w:t>
            </w:r>
            <w:r w:rsidRPr="00CC21F3">
              <w:rPr>
                <w:b/>
                <w:bCs/>
                <w:sz w:val="28"/>
                <w:szCs w:val="28"/>
                <w:lang w:bidi="ar-KW"/>
              </w:rPr>
              <w:t xml:space="preserve"> </w:t>
            </w:r>
          </w:p>
          <w:p w14:paraId="632C68BC" w14:textId="1936F83D" w:rsidR="00CC21F3" w:rsidRPr="00CC21F3" w:rsidRDefault="00CC21F3" w:rsidP="00CC21F3">
            <w:pPr>
              <w:pStyle w:val="ListParagraph"/>
              <w:numPr>
                <w:ilvl w:val="0"/>
                <w:numId w:val="28"/>
              </w:numPr>
              <w:spacing w:after="0" w:line="240" w:lineRule="auto"/>
              <w:rPr>
                <w:sz w:val="24"/>
                <w:szCs w:val="24"/>
                <w:lang w:bidi="ar-KW"/>
              </w:rPr>
            </w:pPr>
            <w:r w:rsidRPr="00CC21F3">
              <w:rPr>
                <w:sz w:val="24"/>
                <w:szCs w:val="24"/>
                <w:lang w:bidi="ar-KW"/>
              </w:rPr>
              <w:t xml:space="preserve">Types of pulse </w:t>
            </w:r>
          </w:p>
          <w:p w14:paraId="39BAD495" w14:textId="4BB05F86" w:rsidR="00CC21F3" w:rsidRPr="00CC21F3" w:rsidRDefault="00CC21F3" w:rsidP="00CC21F3">
            <w:pPr>
              <w:pStyle w:val="ListParagraph"/>
              <w:numPr>
                <w:ilvl w:val="0"/>
                <w:numId w:val="28"/>
              </w:numPr>
              <w:spacing w:after="0" w:line="240" w:lineRule="auto"/>
              <w:rPr>
                <w:sz w:val="24"/>
                <w:szCs w:val="24"/>
                <w:lang w:bidi="ar-KW"/>
              </w:rPr>
            </w:pPr>
            <w:r w:rsidRPr="00CC21F3">
              <w:rPr>
                <w:sz w:val="24"/>
                <w:szCs w:val="24"/>
                <w:lang w:bidi="ar-KW"/>
              </w:rPr>
              <w:t xml:space="preserve">Factors affecting the pulse  </w:t>
            </w:r>
          </w:p>
          <w:p w14:paraId="4F7A1B44" w14:textId="37481FFE" w:rsidR="00CC21F3" w:rsidRPr="00CC21F3" w:rsidRDefault="00CC21F3" w:rsidP="00CC21F3">
            <w:pPr>
              <w:pStyle w:val="ListParagraph"/>
              <w:numPr>
                <w:ilvl w:val="0"/>
                <w:numId w:val="28"/>
              </w:numPr>
              <w:spacing w:after="0" w:line="240" w:lineRule="auto"/>
              <w:rPr>
                <w:sz w:val="24"/>
                <w:szCs w:val="24"/>
                <w:lang w:bidi="ar-KW"/>
              </w:rPr>
            </w:pPr>
            <w:r w:rsidRPr="00CC21F3">
              <w:rPr>
                <w:sz w:val="24"/>
                <w:szCs w:val="24"/>
                <w:lang w:bidi="ar-KW"/>
              </w:rPr>
              <w:t xml:space="preserve">Pulse sites  </w:t>
            </w:r>
          </w:p>
          <w:p w14:paraId="1A74CFF4" w14:textId="602962BB" w:rsidR="00CC21F3" w:rsidRPr="00CC21F3" w:rsidRDefault="00CC21F3" w:rsidP="00CC21F3">
            <w:pPr>
              <w:pStyle w:val="ListParagraph"/>
              <w:numPr>
                <w:ilvl w:val="0"/>
                <w:numId w:val="28"/>
              </w:numPr>
              <w:spacing w:after="0" w:line="240" w:lineRule="auto"/>
              <w:rPr>
                <w:sz w:val="24"/>
                <w:szCs w:val="24"/>
                <w:lang w:bidi="ar-KW"/>
              </w:rPr>
            </w:pPr>
            <w:r w:rsidRPr="00CC21F3">
              <w:rPr>
                <w:sz w:val="24"/>
                <w:szCs w:val="24"/>
                <w:lang w:bidi="ar-KW"/>
              </w:rPr>
              <w:t xml:space="preserve">Methods for measuring pulse </w:t>
            </w:r>
          </w:p>
          <w:p w14:paraId="0E5A8BBA" w14:textId="0EF911FE" w:rsidR="00CC21F3" w:rsidRPr="00CC21F3" w:rsidRDefault="00CC21F3" w:rsidP="00CC21F3">
            <w:pPr>
              <w:pStyle w:val="ListParagraph"/>
              <w:numPr>
                <w:ilvl w:val="0"/>
                <w:numId w:val="28"/>
              </w:numPr>
              <w:spacing w:after="0" w:line="240" w:lineRule="auto"/>
              <w:rPr>
                <w:sz w:val="24"/>
                <w:szCs w:val="24"/>
                <w:lang w:bidi="ar-KW"/>
              </w:rPr>
            </w:pPr>
            <w:r w:rsidRPr="00CC21F3">
              <w:rPr>
                <w:sz w:val="24"/>
                <w:szCs w:val="24"/>
                <w:lang w:bidi="ar-KW"/>
              </w:rPr>
              <w:t xml:space="preserve">Characteristics of the pulse </w:t>
            </w:r>
          </w:p>
          <w:p w14:paraId="42AF0801" w14:textId="77777777" w:rsidR="00CC21F3" w:rsidRPr="00CC21F3" w:rsidRDefault="00CC21F3" w:rsidP="00CC21F3">
            <w:pPr>
              <w:spacing w:after="0" w:line="240" w:lineRule="auto"/>
              <w:rPr>
                <w:sz w:val="24"/>
                <w:szCs w:val="24"/>
                <w:lang w:bidi="ar-KW"/>
              </w:rPr>
            </w:pPr>
            <w:r w:rsidRPr="00CC21F3">
              <w:rPr>
                <w:sz w:val="24"/>
                <w:szCs w:val="24"/>
                <w:lang w:bidi="ar-KW"/>
              </w:rPr>
              <w:t xml:space="preserve"> </w:t>
            </w:r>
          </w:p>
          <w:p w14:paraId="4FD2F95C" w14:textId="5B1FED27" w:rsidR="00CC21F3" w:rsidRPr="00CC21F3" w:rsidRDefault="00CC21F3" w:rsidP="00CC21F3">
            <w:pPr>
              <w:spacing w:after="0" w:line="240" w:lineRule="auto"/>
              <w:rPr>
                <w:b/>
                <w:bCs/>
                <w:sz w:val="28"/>
                <w:szCs w:val="28"/>
                <w:lang w:bidi="ar-KW"/>
              </w:rPr>
            </w:pPr>
            <w:r w:rsidRPr="00CC21F3">
              <w:rPr>
                <w:b/>
                <w:bCs/>
                <w:sz w:val="28"/>
                <w:szCs w:val="28"/>
                <w:lang w:bidi="ar-KW"/>
              </w:rPr>
              <w:t>III. Respiration rate</w:t>
            </w:r>
            <w:r>
              <w:rPr>
                <w:b/>
                <w:bCs/>
                <w:sz w:val="28"/>
                <w:szCs w:val="28"/>
                <w:lang w:bidi="ar-KW"/>
              </w:rPr>
              <w:t>:</w:t>
            </w:r>
            <w:r w:rsidRPr="00CC21F3">
              <w:rPr>
                <w:b/>
                <w:bCs/>
                <w:sz w:val="28"/>
                <w:szCs w:val="28"/>
                <w:lang w:bidi="ar-KW"/>
              </w:rPr>
              <w:t xml:space="preserve"> </w:t>
            </w:r>
          </w:p>
          <w:p w14:paraId="6BB526F2" w14:textId="089AEF64" w:rsidR="00CC21F3" w:rsidRPr="00CC21F3" w:rsidRDefault="00CC21F3" w:rsidP="00CC21F3">
            <w:pPr>
              <w:pStyle w:val="ListParagraph"/>
              <w:numPr>
                <w:ilvl w:val="0"/>
                <w:numId w:val="30"/>
              </w:numPr>
              <w:spacing w:after="0" w:line="240" w:lineRule="auto"/>
              <w:rPr>
                <w:sz w:val="24"/>
                <w:szCs w:val="24"/>
                <w:lang w:bidi="ar-KW"/>
              </w:rPr>
            </w:pPr>
            <w:r w:rsidRPr="00CC21F3">
              <w:rPr>
                <w:sz w:val="24"/>
                <w:szCs w:val="24"/>
                <w:lang w:bidi="ar-KW"/>
              </w:rPr>
              <w:t xml:space="preserve">Types of respiration </w:t>
            </w:r>
          </w:p>
          <w:p w14:paraId="1FA3FAAB" w14:textId="72373666" w:rsidR="00CC21F3" w:rsidRPr="00CC21F3" w:rsidRDefault="00CC21F3" w:rsidP="00CC21F3">
            <w:pPr>
              <w:pStyle w:val="ListParagraph"/>
              <w:numPr>
                <w:ilvl w:val="0"/>
                <w:numId w:val="30"/>
              </w:numPr>
              <w:spacing w:after="0" w:line="240" w:lineRule="auto"/>
              <w:rPr>
                <w:sz w:val="24"/>
                <w:szCs w:val="24"/>
                <w:lang w:bidi="ar-KW"/>
              </w:rPr>
            </w:pPr>
            <w:r w:rsidRPr="00CC21F3">
              <w:rPr>
                <w:sz w:val="24"/>
                <w:szCs w:val="24"/>
                <w:lang w:bidi="ar-KW"/>
              </w:rPr>
              <w:t xml:space="preserve">Characteristics of respiration </w:t>
            </w:r>
          </w:p>
          <w:p w14:paraId="0BE89FE1" w14:textId="21FBA883" w:rsidR="00151AB9" w:rsidRPr="00CC21F3" w:rsidRDefault="00CC21F3" w:rsidP="00CC21F3">
            <w:pPr>
              <w:pStyle w:val="ListParagraph"/>
              <w:numPr>
                <w:ilvl w:val="0"/>
                <w:numId w:val="30"/>
              </w:numPr>
              <w:spacing w:after="0" w:line="240" w:lineRule="auto"/>
              <w:rPr>
                <w:sz w:val="24"/>
                <w:szCs w:val="24"/>
                <w:lang w:bidi="ar-KW"/>
              </w:rPr>
            </w:pPr>
            <w:r>
              <w:rPr>
                <w:sz w:val="24"/>
                <w:szCs w:val="24"/>
                <w:lang w:bidi="ar-KW"/>
              </w:rPr>
              <w:t>Factors affecting</w:t>
            </w:r>
            <w:r w:rsidRPr="00CC21F3">
              <w:rPr>
                <w:sz w:val="24"/>
                <w:szCs w:val="24"/>
                <w:lang w:bidi="ar-KW"/>
              </w:rPr>
              <w:t xml:space="preserve"> respiration</w:t>
            </w:r>
          </w:p>
        </w:tc>
      </w:tr>
      <w:tr w:rsidR="00151AB9" w:rsidRPr="00747A9A" w14:paraId="24E106F2" w14:textId="77777777" w:rsidTr="00302340">
        <w:trPr>
          <w:trHeight w:val="2236"/>
          <w:jc w:val="center"/>
        </w:trPr>
        <w:tc>
          <w:tcPr>
            <w:tcW w:w="4240" w:type="dxa"/>
            <w:gridSpan w:val="3"/>
            <w:tcBorders>
              <w:top w:val="single" w:sz="8" w:space="0" w:color="auto"/>
              <w:bottom w:val="single" w:sz="8" w:space="0" w:color="auto"/>
            </w:tcBorders>
            <w:vAlign w:val="center"/>
          </w:tcPr>
          <w:p w14:paraId="197C6765" w14:textId="720AE215" w:rsidR="00151AB9" w:rsidRPr="00CC21F3" w:rsidRDefault="00CC21F3" w:rsidP="00CC21F3">
            <w:pPr>
              <w:spacing w:after="0" w:line="240" w:lineRule="auto"/>
              <w:rPr>
                <w:b/>
                <w:bCs/>
                <w:sz w:val="28"/>
                <w:szCs w:val="28"/>
                <w:lang w:val="en-US" w:bidi="ar-IQ"/>
              </w:rPr>
            </w:pPr>
            <w:r w:rsidRPr="00CC21F3">
              <w:rPr>
                <w:b/>
                <w:bCs/>
                <w:sz w:val="28"/>
                <w:szCs w:val="28"/>
                <w:lang w:val="en-US" w:bidi="ar-IQ"/>
              </w:rPr>
              <w:t>Vital signs</w:t>
            </w:r>
            <w:r>
              <w:rPr>
                <w:b/>
                <w:bCs/>
                <w:sz w:val="28"/>
                <w:szCs w:val="28"/>
                <w:lang w:val="en-US" w:bidi="ar-IQ"/>
              </w:rPr>
              <w:t xml:space="preserve"> Cone.</w:t>
            </w:r>
          </w:p>
        </w:tc>
        <w:tc>
          <w:tcPr>
            <w:tcW w:w="999" w:type="dxa"/>
            <w:vAlign w:val="center"/>
          </w:tcPr>
          <w:p w14:paraId="54973B79" w14:textId="305E7252" w:rsidR="00151AB9" w:rsidRPr="006766CD" w:rsidRDefault="005B3F3C" w:rsidP="00065898">
            <w:pPr>
              <w:spacing w:after="0" w:line="240" w:lineRule="auto"/>
              <w:jc w:val="center"/>
              <w:rPr>
                <w:sz w:val="24"/>
                <w:szCs w:val="24"/>
                <w:lang w:bidi="ar-KW"/>
              </w:rPr>
            </w:pPr>
            <w:r>
              <w:rPr>
                <w:sz w:val="24"/>
                <w:szCs w:val="24"/>
                <w:lang w:bidi="ar-KW"/>
              </w:rPr>
              <w:t>7</w:t>
            </w:r>
            <w:r w:rsidRPr="005B3F3C">
              <w:rPr>
                <w:sz w:val="24"/>
                <w:szCs w:val="24"/>
                <w:vertAlign w:val="superscript"/>
                <w:lang w:bidi="ar-KW"/>
              </w:rPr>
              <w:t>th</w:t>
            </w:r>
          </w:p>
        </w:tc>
        <w:tc>
          <w:tcPr>
            <w:tcW w:w="5963" w:type="dxa"/>
            <w:gridSpan w:val="4"/>
          </w:tcPr>
          <w:p w14:paraId="4CCE03B6" w14:textId="77777777" w:rsidR="00CC21F3" w:rsidRPr="00CC21F3" w:rsidRDefault="00CC21F3" w:rsidP="00CC21F3">
            <w:pPr>
              <w:spacing w:after="0" w:line="240" w:lineRule="auto"/>
              <w:rPr>
                <w:b/>
                <w:bCs/>
                <w:sz w:val="28"/>
                <w:szCs w:val="28"/>
                <w:lang w:bidi="ar-KW"/>
              </w:rPr>
            </w:pPr>
            <w:r w:rsidRPr="00CC21F3">
              <w:rPr>
                <w:b/>
                <w:bCs/>
                <w:sz w:val="28"/>
                <w:szCs w:val="28"/>
                <w:lang w:bidi="ar-KW"/>
              </w:rPr>
              <w:t xml:space="preserve">IV. Blood pressure </w:t>
            </w:r>
          </w:p>
          <w:p w14:paraId="16713BC1" w14:textId="50393271" w:rsidR="00CC21F3" w:rsidRPr="00CC21F3" w:rsidRDefault="00CC21F3" w:rsidP="00CC21F3">
            <w:pPr>
              <w:pStyle w:val="ListParagraph"/>
              <w:numPr>
                <w:ilvl w:val="0"/>
                <w:numId w:val="32"/>
              </w:numPr>
              <w:spacing w:after="0" w:line="240" w:lineRule="auto"/>
              <w:rPr>
                <w:sz w:val="24"/>
                <w:szCs w:val="24"/>
                <w:lang w:bidi="ar-KW"/>
              </w:rPr>
            </w:pPr>
            <w:r w:rsidRPr="00CC21F3">
              <w:rPr>
                <w:sz w:val="24"/>
                <w:szCs w:val="24"/>
                <w:lang w:bidi="ar-KW"/>
              </w:rPr>
              <w:t xml:space="preserve">Types of blood pressure </w:t>
            </w:r>
          </w:p>
          <w:p w14:paraId="110E1E67" w14:textId="1287A5CF" w:rsidR="00CC21F3" w:rsidRPr="00CC21F3" w:rsidRDefault="00CC21F3" w:rsidP="00CC21F3">
            <w:pPr>
              <w:pStyle w:val="ListParagraph"/>
              <w:numPr>
                <w:ilvl w:val="0"/>
                <w:numId w:val="32"/>
              </w:numPr>
              <w:spacing w:after="0" w:line="240" w:lineRule="auto"/>
              <w:rPr>
                <w:sz w:val="24"/>
                <w:szCs w:val="24"/>
                <w:lang w:bidi="ar-KW"/>
              </w:rPr>
            </w:pPr>
            <w:r w:rsidRPr="00CC21F3">
              <w:rPr>
                <w:sz w:val="24"/>
                <w:szCs w:val="24"/>
                <w:lang w:bidi="ar-KW"/>
              </w:rPr>
              <w:t xml:space="preserve">Determinants of blood pressure </w:t>
            </w:r>
          </w:p>
          <w:p w14:paraId="65B10D3D" w14:textId="76A3565C" w:rsidR="00CC21F3" w:rsidRPr="00CC21F3" w:rsidRDefault="00CC21F3" w:rsidP="00CC21F3">
            <w:pPr>
              <w:pStyle w:val="ListParagraph"/>
              <w:numPr>
                <w:ilvl w:val="0"/>
                <w:numId w:val="32"/>
              </w:numPr>
              <w:spacing w:after="0" w:line="240" w:lineRule="auto"/>
              <w:rPr>
                <w:sz w:val="24"/>
                <w:szCs w:val="24"/>
                <w:lang w:bidi="ar-KW"/>
              </w:rPr>
            </w:pPr>
            <w:r w:rsidRPr="00CC21F3">
              <w:rPr>
                <w:sz w:val="24"/>
                <w:szCs w:val="24"/>
                <w:lang w:bidi="ar-KW"/>
              </w:rPr>
              <w:t xml:space="preserve">Factors affecting blood pressure </w:t>
            </w:r>
          </w:p>
          <w:p w14:paraId="79349754" w14:textId="6D7AA0F7" w:rsidR="00CC21F3" w:rsidRPr="00CC21F3" w:rsidRDefault="00CC21F3" w:rsidP="00CC21F3">
            <w:pPr>
              <w:pStyle w:val="ListParagraph"/>
              <w:numPr>
                <w:ilvl w:val="0"/>
                <w:numId w:val="32"/>
              </w:numPr>
              <w:spacing w:after="0" w:line="240" w:lineRule="auto"/>
              <w:rPr>
                <w:sz w:val="24"/>
                <w:szCs w:val="24"/>
                <w:lang w:bidi="ar-KW"/>
              </w:rPr>
            </w:pPr>
            <w:r w:rsidRPr="00CC21F3">
              <w:rPr>
                <w:sz w:val="24"/>
                <w:szCs w:val="24"/>
                <w:lang w:bidi="ar-KW"/>
              </w:rPr>
              <w:t xml:space="preserve">Sites for blood pressure assessment </w:t>
            </w:r>
          </w:p>
          <w:p w14:paraId="68018034" w14:textId="7661B5F3" w:rsidR="00CC21F3" w:rsidRPr="00CC21F3" w:rsidRDefault="00CC21F3" w:rsidP="00CC21F3">
            <w:pPr>
              <w:pStyle w:val="ListParagraph"/>
              <w:numPr>
                <w:ilvl w:val="0"/>
                <w:numId w:val="32"/>
              </w:numPr>
              <w:spacing w:after="0" w:line="240" w:lineRule="auto"/>
              <w:rPr>
                <w:sz w:val="24"/>
                <w:szCs w:val="24"/>
                <w:lang w:bidi="ar-KW"/>
              </w:rPr>
            </w:pPr>
            <w:r w:rsidRPr="00CC21F3">
              <w:rPr>
                <w:sz w:val="24"/>
                <w:szCs w:val="24"/>
                <w:lang w:bidi="ar-KW"/>
              </w:rPr>
              <w:t xml:space="preserve">Equipment for measuring blood pressure </w:t>
            </w:r>
          </w:p>
          <w:p w14:paraId="48D16A1F" w14:textId="18F51E9C" w:rsidR="00151AB9" w:rsidRPr="00CC21F3" w:rsidRDefault="00CC21F3" w:rsidP="00CC21F3">
            <w:pPr>
              <w:pStyle w:val="ListParagraph"/>
              <w:numPr>
                <w:ilvl w:val="0"/>
                <w:numId w:val="32"/>
              </w:numPr>
              <w:spacing w:after="0" w:line="240" w:lineRule="auto"/>
              <w:rPr>
                <w:sz w:val="24"/>
                <w:szCs w:val="24"/>
                <w:lang w:bidi="ar-KW"/>
              </w:rPr>
            </w:pPr>
            <w:r w:rsidRPr="00CC21F3">
              <w:rPr>
                <w:sz w:val="24"/>
                <w:szCs w:val="24"/>
                <w:lang w:bidi="ar-KW"/>
              </w:rPr>
              <w:t>Types of Sphygmomanometers</w:t>
            </w:r>
          </w:p>
        </w:tc>
      </w:tr>
      <w:tr w:rsidR="00151AB9" w:rsidRPr="00747A9A" w14:paraId="68B949B4" w14:textId="77777777" w:rsidTr="00302340">
        <w:trPr>
          <w:trHeight w:val="536"/>
          <w:jc w:val="center"/>
        </w:trPr>
        <w:tc>
          <w:tcPr>
            <w:tcW w:w="4240" w:type="dxa"/>
            <w:gridSpan w:val="3"/>
            <w:tcBorders>
              <w:top w:val="single" w:sz="8" w:space="0" w:color="auto"/>
              <w:bottom w:val="single" w:sz="8" w:space="0" w:color="auto"/>
            </w:tcBorders>
            <w:vAlign w:val="center"/>
          </w:tcPr>
          <w:p w14:paraId="67D44A07" w14:textId="5D0E8AF5" w:rsidR="00151AB9" w:rsidRPr="00CC21F3" w:rsidRDefault="00CC21F3" w:rsidP="00CC21F3">
            <w:pPr>
              <w:spacing w:after="0" w:line="240" w:lineRule="auto"/>
              <w:rPr>
                <w:b/>
                <w:bCs/>
                <w:sz w:val="28"/>
                <w:szCs w:val="28"/>
                <w:lang w:val="en-US" w:bidi="ar-IQ"/>
              </w:rPr>
            </w:pPr>
            <w:r w:rsidRPr="00CC21F3">
              <w:rPr>
                <w:b/>
                <w:bCs/>
                <w:sz w:val="28"/>
                <w:szCs w:val="28"/>
                <w:lang w:val="en-US" w:bidi="ar-IQ"/>
              </w:rPr>
              <w:t>Drug administration and routes</w:t>
            </w:r>
          </w:p>
        </w:tc>
        <w:tc>
          <w:tcPr>
            <w:tcW w:w="999" w:type="dxa"/>
            <w:vAlign w:val="center"/>
          </w:tcPr>
          <w:p w14:paraId="5628DFC2" w14:textId="32549127" w:rsidR="00151AB9" w:rsidRPr="006766CD" w:rsidRDefault="005B3F3C" w:rsidP="00065898">
            <w:pPr>
              <w:spacing w:after="0" w:line="240" w:lineRule="auto"/>
              <w:jc w:val="center"/>
              <w:rPr>
                <w:sz w:val="24"/>
                <w:szCs w:val="24"/>
                <w:lang w:bidi="ar-KW"/>
              </w:rPr>
            </w:pPr>
            <w:r>
              <w:rPr>
                <w:sz w:val="24"/>
                <w:szCs w:val="24"/>
                <w:lang w:bidi="ar-KW"/>
              </w:rPr>
              <w:t>8</w:t>
            </w:r>
            <w:r w:rsidRPr="005B3F3C">
              <w:rPr>
                <w:sz w:val="24"/>
                <w:szCs w:val="24"/>
                <w:vertAlign w:val="superscript"/>
                <w:lang w:bidi="ar-KW"/>
              </w:rPr>
              <w:t>th</w:t>
            </w:r>
          </w:p>
        </w:tc>
        <w:tc>
          <w:tcPr>
            <w:tcW w:w="5963" w:type="dxa"/>
            <w:gridSpan w:val="4"/>
          </w:tcPr>
          <w:p w14:paraId="768A0807" w14:textId="3FC75A25" w:rsidR="00D64DCC" w:rsidRPr="00D64DCC" w:rsidRDefault="00D64DCC" w:rsidP="00D64DCC">
            <w:pPr>
              <w:spacing w:after="0" w:line="240" w:lineRule="auto"/>
              <w:rPr>
                <w:b/>
                <w:bCs/>
                <w:sz w:val="28"/>
                <w:szCs w:val="28"/>
                <w:lang w:bidi="ar-KW"/>
              </w:rPr>
            </w:pPr>
            <w:r w:rsidRPr="00D64DCC">
              <w:rPr>
                <w:b/>
                <w:bCs/>
                <w:sz w:val="28"/>
                <w:szCs w:val="28"/>
                <w:lang w:bidi="ar-KW"/>
              </w:rPr>
              <w:t>Student will be Learn about the:</w:t>
            </w:r>
          </w:p>
          <w:p w14:paraId="19C31EB2" w14:textId="63367BC2" w:rsidR="00CC21F3" w:rsidRPr="00CC21F3" w:rsidRDefault="00D64DCC" w:rsidP="00CC21F3">
            <w:pPr>
              <w:pStyle w:val="ListParagraph"/>
              <w:numPr>
                <w:ilvl w:val="0"/>
                <w:numId w:val="35"/>
              </w:numPr>
              <w:spacing w:after="0" w:line="240" w:lineRule="auto"/>
              <w:rPr>
                <w:sz w:val="24"/>
                <w:szCs w:val="24"/>
                <w:lang w:bidi="ar-KW"/>
              </w:rPr>
            </w:pPr>
            <w:r>
              <w:rPr>
                <w:sz w:val="24"/>
                <w:szCs w:val="24"/>
                <w:lang w:bidi="ar-KW"/>
              </w:rPr>
              <w:t xml:space="preserve">Shape of </w:t>
            </w:r>
            <w:r w:rsidR="00CC21F3" w:rsidRPr="00CC21F3">
              <w:rPr>
                <w:sz w:val="24"/>
                <w:szCs w:val="24"/>
                <w:lang w:bidi="ar-KW"/>
              </w:rPr>
              <w:t xml:space="preserve">Medication </w:t>
            </w:r>
          </w:p>
          <w:p w14:paraId="6D7D4B3C" w14:textId="14214761" w:rsidR="00CC21F3" w:rsidRPr="00CC21F3" w:rsidRDefault="00CC21F3" w:rsidP="00CC21F3">
            <w:pPr>
              <w:pStyle w:val="ListParagraph"/>
              <w:numPr>
                <w:ilvl w:val="0"/>
                <w:numId w:val="35"/>
              </w:numPr>
              <w:spacing w:after="0" w:line="240" w:lineRule="auto"/>
              <w:rPr>
                <w:sz w:val="24"/>
                <w:szCs w:val="24"/>
                <w:lang w:bidi="ar-KW"/>
              </w:rPr>
            </w:pPr>
            <w:r w:rsidRPr="00CC21F3">
              <w:rPr>
                <w:sz w:val="24"/>
                <w:szCs w:val="24"/>
                <w:lang w:bidi="ar-KW"/>
              </w:rPr>
              <w:t xml:space="preserve">Routes of administration </w:t>
            </w:r>
          </w:p>
          <w:p w14:paraId="1D8953DB" w14:textId="7230BA34" w:rsidR="00CC21F3" w:rsidRPr="00CC21F3" w:rsidRDefault="00CC21F3" w:rsidP="00CC21F3">
            <w:pPr>
              <w:pStyle w:val="ListParagraph"/>
              <w:numPr>
                <w:ilvl w:val="0"/>
                <w:numId w:val="35"/>
              </w:numPr>
              <w:spacing w:after="0" w:line="240" w:lineRule="auto"/>
              <w:rPr>
                <w:sz w:val="24"/>
                <w:szCs w:val="24"/>
                <w:lang w:bidi="ar-KW"/>
              </w:rPr>
            </w:pPr>
            <w:r w:rsidRPr="00CC21F3">
              <w:rPr>
                <w:sz w:val="24"/>
                <w:szCs w:val="24"/>
                <w:lang w:bidi="ar-KW"/>
              </w:rPr>
              <w:t xml:space="preserve">Classification of routes of drug administration </w:t>
            </w:r>
          </w:p>
          <w:p w14:paraId="791D00EC" w14:textId="1A354E61" w:rsidR="00151AB9" w:rsidRPr="005E00D6" w:rsidRDefault="00CC21F3" w:rsidP="00675A70">
            <w:pPr>
              <w:pStyle w:val="ListParagraph"/>
              <w:numPr>
                <w:ilvl w:val="0"/>
                <w:numId w:val="34"/>
              </w:numPr>
              <w:spacing w:after="0" w:line="240" w:lineRule="auto"/>
              <w:rPr>
                <w:sz w:val="24"/>
                <w:szCs w:val="24"/>
                <w:lang w:bidi="ar-KW"/>
              </w:rPr>
            </w:pPr>
            <w:r w:rsidRPr="005E00D6">
              <w:rPr>
                <w:sz w:val="24"/>
                <w:szCs w:val="24"/>
                <w:lang w:bidi="ar-KW"/>
              </w:rPr>
              <w:t>Enteral route</w:t>
            </w:r>
            <w:r w:rsidR="00675A70" w:rsidRPr="005E00D6">
              <w:rPr>
                <w:sz w:val="24"/>
                <w:szCs w:val="24"/>
                <w:lang w:bidi="ar-KW"/>
              </w:rPr>
              <w:t xml:space="preserve"> (when a person receives the drug directly into their digestive tract. )</w:t>
            </w:r>
          </w:p>
        </w:tc>
      </w:tr>
      <w:tr w:rsidR="00151AB9" w:rsidRPr="00747A9A" w14:paraId="701EBA35" w14:textId="77777777" w:rsidTr="00302340">
        <w:trPr>
          <w:trHeight w:val="536"/>
          <w:jc w:val="center"/>
        </w:trPr>
        <w:tc>
          <w:tcPr>
            <w:tcW w:w="4240" w:type="dxa"/>
            <w:gridSpan w:val="3"/>
            <w:tcBorders>
              <w:top w:val="single" w:sz="8" w:space="0" w:color="auto"/>
              <w:bottom w:val="single" w:sz="8" w:space="0" w:color="auto"/>
            </w:tcBorders>
            <w:vAlign w:val="center"/>
          </w:tcPr>
          <w:p w14:paraId="274D74DB" w14:textId="07D3A0F4" w:rsidR="00151AB9" w:rsidRPr="00CC21F3" w:rsidRDefault="00CC21F3" w:rsidP="00CC21F3">
            <w:pPr>
              <w:spacing w:after="0" w:line="240" w:lineRule="auto"/>
              <w:rPr>
                <w:b/>
                <w:bCs/>
                <w:sz w:val="28"/>
                <w:szCs w:val="28"/>
                <w:lang w:val="en-US" w:bidi="ar-IQ"/>
              </w:rPr>
            </w:pPr>
            <w:r w:rsidRPr="00CC21F3">
              <w:rPr>
                <w:b/>
                <w:bCs/>
                <w:sz w:val="28"/>
                <w:szCs w:val="28"/>
                <w:lang w:val="en-US" w:bidi="ar-IQ"/>
              </w:rPr>
              <w:t>Drug administration and routes</w:t>
            </w:r>
          </w:p>
        </w:tc>
        <w:tc>
          <w:tcPr>
            <w:tcW w:w="999" w:type="dxa"/>
            <w:vAlign w:val="center"/>
          </w:tcPr>
          <w:p w14:paraId="6188AFB4" w14:textId="71514514" w:rsidR="00151AB9" w:rsidRPr="006766CD" w:rsidRDefault="005B3F3C" w:rsidP="00065898">
            <w:pPr>
              <w:spacing w:after="0" w:line="240" w:lineRule="auto"/>
              <w:jc w:val="center"/>
              <w:rPr>
                <w:sz w:val="24"/>
                <w:szCs w:val="24"/>
                <w:lang w:bidi="ar-KW"/>
              </w:rPr>
            </w:pPr>
            <w:r>
              <w:rPr>
                <w:sz w:val="24"/>
                <w:szCs w:val="24"/>
                <w:lang w:bidi="ar-KW"/>
              </w:rPr>
              <w:t>9</w:t>
            </w:r>
            <w:r w:rsidRPr="005B3F3C">
              <w:rPr>
                <w:sz w:val="24"/>
                <w:szCs w:val="24"/>
                <w:vertAlign w:val="superscript"/>
                <w:lang w:bidi="ar-KW"/>
              </w:rPr>
              <w:t>th</w:t>
            </w:r>
          </w:p>
        </w:tc>
        <w:tc>
          <w:tcPr>
            <w:tcW w:w="5963" w:type="dxa"/>
            <w:gridSpan w:val="4"/>
          </w:tcPr>
          <w:p w14:paraId="5175E0BE" w14:textId="1B3F194B" w:rsidR="00493285" w:rsidRPr="005E00D6" w:rsidRDefault="00493285" w:rsidP="00493285">
            <w:pPr>
              <w:spacing w:after="0" w:line="240" w:lineRule="auto"/>
              <w:rPr>
                <w:sz w:val="24"/>
                <w:szCs w:val="24"/>
                <w:lang w:bidi="ar-KW"/>
              </w:rPr>
            </w:pPr>
            <w:r w:rsidRPr="005E00D6">
              <w:rPr>
                <w:sz w:val="24"/>
                <w:szCs w:val="24"/>
                <w:lang w:bidi="ar-KW"/>
              </w:rPr>
              <w:t>B. Parenteral route</w:t>
            </w:r>
            <w:r w:rsidR="00675A70" w:rsidRPr="005E00D6">
              <w:rPr>
                <w:sz w:val="24"/>
                <w:szCs w:val="24"/>
                <w:lang w:bidi="ar-KW"/>
              </w:rPr>
              <w:t xml:space="preserve"> ( IV, IM, ID &amp; SC )</w:t>
            </w:r>
            <w:r w:rsidRPr="005E00D6">
              <w:rPr>
                <w:sz w:val="24"/>
                <w:szCs w:val="24"/>
                <w:lang w:bidi="ar-KW"/>
              </w:rPr>
              <w:t xml:space="preserve"> </w:t>
            </w:r>
          </w:p>
          <w:p w14:paraId="73B46EA7" w14:textId="3A33663F" w:rsidR="00675A70" w:rsidRPr="005E00D6" w:rsidRDefault="00493285" w:rsidP="00675A70">
            <w:pPr>
              <w:spacing w:after="0" w:line="240" w:lineRule="auto"/>
              <w:rPr>
                <w:sz w:val="24"/>
                <w:szCs w:val="24"/>
                <w:lang w:bidi="ar-KW"/>
              </w:rPr>
            </w:pPr>
            <w:r w:rsidRPr="005E00D6">
              <w:rPr>
                <w:sz w:val="24"/>
                <w:szCs w:val="24"/>
                <w:lang w:bidi="ar-KW"/>
              </w:rPr>
              <w:t xml:space="preserve">    C. Topical route</w:t>
            </w:r>
            <w:r w:rsidR="00675A70" w:rsidRPr="005E00D6">
              <w:rPr>
                <w:sz w:val="24"/>
                <w:szCs w:val="24"/>
                <w:lang w:bidi="ar-KW"/>
              </w:rPr>
              <w:t>.</w:t>
            </w:r>
          </w:p>
          <w:p w14:paraId="60E64BD6" w14:textId="63803F23" w:rsidR="00675A70" w:rsidRPr="005E00D6" w:rsidRDefault="00675A70" w:rsidP="00675A70">
            <w:pPr>
              <w:spacing w:after="0" w:line="240" w:lineRule="auto"/>
              <w:rPr>
                <w:sz w:val="24"/>
                <w:szCs w:val="24"/>
                <w:lang w:bidi="ar-KW"/>
              </w:rPr>
            </w:pPr>
            <w:r w:rsidRPr="005E00D6">
              <w:rPr>
                <w:sz w:val="24"/>
                <w:szCs w:val="24"/>
                <w:lang w:bidi="ar-KW"/>
              </w:rPr>
              <w:t xml:space="preserve">    D. intraocular,</w:t>
            </w:r>
            <w:r w:rsidR="00A64D7E" w:rsidRPr="005E00D6">
              <w:rPr>
                <w:sz w:val="24"/>
                <w:szCs w:val="24"/>
                <w:lang w:bidi="ar-KW"/>
              </w:rPr>
              <w:t xml:space="preserve"> intraotic,</w:t>
            </w:r>
            <w:r w:rsidR="00A64D7E" w:rsidRPr="005E00D6">
              <w:rPr>
                <w:sz w:val="20"/>
                <w:szCs w:val="20"/>
              </w:rPr>
              <w:t xml:space="preserve"> </w:t>
            </w:r>
            <w:r w:rsidR="00A64D7E" w:rsidRPr="005E00D6">
              <w:rPr>
                <w:sz w:val="24"/>
                <w:szCs w:val="24"/>
                <w:lang w:bidi="ar-KW"/>
              </w:rPr>
              <w:t xml:space="preserve">nasal, &amp; </w:t>
            </w:r>
            <w:r w:rsidR="00D64DCC" w:rsidRPr="005E00D6">
              <w:rPr>
                <w:sz w:val="24"/>
                <w:szCs w:val="24"/>
                <w:lang w:bidi="ar-KW"/>
              </w:rPr>
              <w:t>sublingual …Etc</w:t>
            </w:r>
            <w:r w:rsidR="00A64D7E" w:rsidRPr="005E00D6">
              <w:rPr>
                <w:sz w:val="24"/>
                <w:szCs w:val="24"/>
                <w:lang w:bidi="ar-KW"/>
              </w:rPr>
              <w:t xml:space="preserve">.  </w:t>
            </w:r>
          </w:p>
          <w:p w14:paraId="53C9646E" w14:textId="7DD73510" w:rsidR="00151AB9" w:rsidRPr="00493285" w:rsidRDefault="00675A70" w:rsidP="00493285">
            <w:pPr>
              <w:pStyle w:val="ListParagraph"/>
              <w:numPr>
                <w:ilvl w:val="0"/>
                <w:numId w:val="37"/>
              </w:numPr>
              <w:spacing w:after="0" w:line="240" w:lineRule="auto"/>
              <w:rPr>
                <w:sz w:val="24"/>
                <w:szCs w:val="24"/>
                <w:lang w:bidi="ar-KW"/>
              </w:rPr>
            </w:pPr>
            <w:r>
              <w:rPr>
                <w:sz w:val="24"/>
                <w:szCs w:val="24"/>
                <w:lang w:bidi="ar-KW"/>
              </w:rPr>
              <w:t>N</w:t>
            </w:r>
            <w:r w:rsidR="00493285" w:rsidRPr="00493285">
              <w:rPr>
                <w:sz w:val="24"/>
                <w:szCs w:val="24"/>
                <w:lang w:bidi="ar-KW"/>
              </w:rPr>
              <w:t>ursing responsibility</w:t>
            </w:r>
          </w:p>
        </w:tc>
      </w:tr>
      <w:tr w:rsidR="00151AB9" w:rsidRPr="00747A9A" w14:paraId="71AD11C2" w14:textId="77777777" w:rsidTr="00302340">
        <w:trPr>
          <w:trHeight w:val="536"/>
          <w:jc w:val="center"/>
        </w:trPr>
        <w:tc>
          <w:tcPr>
            <w:tcW w:w="4240" w:type="dxa"/>
            <w:gridSpan w:val="3"/>
            <w:tcBorders>
              <w:top w:val="single" w:sz="8" w:space="0" w:color="auto"/>
              <w:bottom w:val="single" w:sz="8" w:space="0" w:color="auto"/>
            </w:tcBorders>
            <w:vAlign w:val="center"/>
          </w:tcPr>
          <w:p w14:paraId="65DA72D2" w14:textId="6C05EBC9" w:rsidR="00151AB9" w:rsidRPr="00AC366C" w:rsidRDefault="00AC366C" w:rsidP="00AC366C">
            <w:pPr>
              <w:spacing w:after="0" w:line="240" w:lineRule="auto"/>
              <w:rPr>
                <w:b/>
                <w:bCs/>
                <w:sz w:val="28"/>
                <w:szCs w:val="28"/>
                <w:lang w:val="en-US" w:bidi="ar-IQ"/>
              </w:rPr>
            </w:pPr>
            <w:r w:rsidRPr="00AC366C">
              <w:rPr>
                <w:b/>
                <w:bCs/>
                <w:sz w:val="28"/>
                <w:szCs w:val="28"/>
                <w:lang w:val="en-US" w:bidi="ar-IQ"/>
              </w:rPr>
              <w:t>Infusion and Transfusion</w:t>
            </w:r>
          </w:p>
        </w:tc>
        <w:tc>
          <w:tcPr>
            <w:tcW w:w="999" w:type="dxa"/>
            <w:vAlign w:val="center"/>
          </w:tcPr>
          <w:p w14:paraId="0873CDF7" w14:textId="55D40E25" w:rsidR="00151AB9" w:rsidRPr="006766CD" w:rsidRDefault="005B3F3C" w:rsidP="00065898">
            <w:pPr>
              <w:spacing w:after="0" w:line="240" w:lineRule="auto"/>
              <w:jc w:val="center"/>
              <w:rPr>
                <w:sz w:val="24"/>
                <w:szCs w:val="24"/>
                <w:lang w:bidi="ar-KW"/>
              </w:rPr>
            </w:pPr>
            <w:r>
              <w:rPr>
                <w:sz w:val="24"/>
                <w:szCs w:val="24"/>
                <w:lang w:bidi="ar-KW"/>
              </w:rPr>
              <w:t>10</w:t>
            </w:r>
            <w:r w:rsidRPr="005B3F3C">
              <w:rPr>
                <w:sz w:val="24"/>
                <w:szCs w:val="24"/>
                <w:vertAlign w:val="superscript"/>
                <w:lang w:bidi="ar-KW"/>
              </w:rPr>
              <w:t>th</w:t>
            </w:r>
          </w:p>
        </w:tc>
        <w:tc>
          <w:tcPr>
            <w:tcW w:w="5963" w:type="dxa"/>
            <w:gridSpan w:val="4"/>
          </w:tcPr>
          <w:p w14:paraId="17841E43" w14:textId="77777777" w:rsidR="00D64DCC" w:rsidRPr="00D64DCC" w:rsidRDefault="00D64DCC" w:rsidP="00D64DCC">
            <w:pPr>
              <w:spacing w:after="0" w:line="240" w:lineRule="auto"/>
              <w:rPr>
                <w:sz w:val="24"/>
                <w:szCs w:val="24"/>
                <w:lang w:bidi="ar-KW"/>
              </w:rPr>
            </w:pPr>
            <w:r w:rsidRPr="00D64DCC">
              <w:rPr>
                <w:b/>
                <w:bCs/>
                <w:sz w:val="28"/>
                <w:szCs w:val="28"/>
                <w:lang w:bidi="ar-KW"/>
              </w:rPr>
              <w:t>Student will be Learn about the:</w:t>
            </w:r>
          </w:p>
          <w:p w14:paraId="50C8445E" w14:textId="4289AE9B" w:rsidR="00AC366C" w:rsidRPr="00AC366C" w:rsidRDefault="00AC366C" w:rsidP="00AC366C">
            <w:pPr>
              <w:pStyle w:val="ListParagraph"/>
              <w:numPr>
                <w:ilvl w:val="0"/>
                <w:numId w:val="39"/>
              </w:numPr>
              <w:spacing w:after="0" w:line="240" w:lineRule="auto"/>
              <w:rPr>
                <w:sz w:val="24"/>
                <w:szCs w:val="24"/>
                <w:lang w:bidi="ar-KW"/>
              </w:rPr>
            </w:pPr>
            <w:r w:rsidRPr="00AC366C">
              <w:rPr>
                <w:sz w:val="24"/>
                <w:szCs w:val="24"/>
                <w:lang w:bidi="ar-KW"/>
              </w:rPr>
              <w:t xml:space="preserve">Reasons for using I.V fluid </w:t>
            </w:r>
          </w:p>
          <w:p w14:paraId="78B2DDE3" w14:textId="26FF85AE" w:rsidR="00AC366C" w:rsidRPr="00AC366C" w:rsidRDefault="00AC366C" w:rsidP="00AC366C">
            <w:pPr>
              <w:pStyle w:val="ListParagraph"/>
              <w:numPr>
                <w:ilvl w:val="0"/>
                <w:numId w:val="39"/>
              </w:numPr>
              <w:spacing w:after="0" w:line="240" w:lineRule="auto"/>
              <w:rPr>
                <w:sz w:val="24"/>
                <w:szCs w:val="24"/>
                <w:lang w:bidi="ar-KW"/>
              </w:rPr>
            </w:pPr>
            <w:r w:rsidRPr="00AC366C">
              <w:rPr>
                <w:sz w:val="24"/>
                <w:szCs w:val="24"/>
                <w:lang w:bidi="ar-KW"/>
              </w:rPr>
              <w:lastRenderedPageBreak/>
              <w:t xml:space="preserve">Observation for signs of undesirable reaction </w:t>
            </w:r>
          </w:p>
          <w:p w14:paraId="5DB130E1" w14:textId="4C8934F2" w:rsidR="00151AB9" w:rsidRPr="00AC366C" w:rsidRDefault="00AC366C" w:rsidP="00AC366C">
            <w:pPr>
              <w:pStyle w:val="ListParagraph"/>
              <w:numPr>
                <w:ilvl w:val="0"/>
                <w:numId w:val="39"/>
              </w:numPr>
              <w:spacing w:after="0" w:line="240" w:lineRule="auto"/>
              <w:rPr>
                <w:sz w:val="24"/>
                <w:szCs w:val="24"/>
                <w:lang w:bidi="ar-KW"/>
              </w:rPr>
            </w:pPr>
            <w:r w:rsidRPr="00AC366C">
              <w:rPr>
                <w:sz w:val="24"/>
                <w:szCs w:val="24"/>
                <w:lang w:bidi="ar-KW"/>
              </w:rPr>
              <w:t>Contraindications of I.V fluid therapies</w:t>
            </w:r>
          </w:p>
        </w:tc>
      </w:tr>
      <w:tr w:rsidR="00151AB9" w:rsidRPr="00747A9A" w14:paraId="5AF7B029" w14:textId="77777777" w:rsidTr="00302340">
        <w:trPr>
          <w:trHeight w:val="536"/>
          <w:jc w:val="center"/>
        </w:trPr>
        <w:tc>
          <w:tcPr>
            <w:tcW w:w="4240" w:type="dxa"/>
            <w:gridSpan w:val="3"/>
            <w:tcBorders>
              <w:top w:val="single" w:sz="8" w:space="0" w:color="auto"/>
              <w:bottom w:val="single" w:sz="8" w:space="0" w:color="auto"/>
            </w:tcBorders>
            <w:vAlign w:val="center"/>
          </w:tcPr>
          <w:p w14:paraId="178F4082" w14:textId="4C88BCF6" w:rsidR="00151AB9" w:rsidRPr="00AC366C" w:rsidRDefault="00AC366C" w:rsidP="00AC366C">
            <w:pPr>
              <w:spacing w:after="0" w:line="240" w:lineRule="auto"/>
              <w:rPr>
                <w:b/>
                <w:bCs/>
                <w:sz w:val="28"/>
                <w:szCs w:val="28"/>
                <w:lang w:val="en-US" w:bidi="ar-IQ"/>
              </w:rPr>
            </w:pPr>
            <w:r w:rsidRPr="00AC366C">
              <w:rPr>
                <w:b/>
                <w:bCs/>
                <w:sz w:val="28"/>
                <w:szCs w:val="28"/>
                <w:lang w:val="en-US" w:bidi="ar-IQ"/>
              </w:rPr>
              <w:lastRenderedPageBreak/>
              <w:t>Infusion and Transfusion</w:t>
            </w:r>
          </w:p>
        </w:tc>
        <w:tc>
          <w:tcPr>
            <w:tcW w:w="999" w:type="dxa"/>
            <w:vAlign w:val="center"/>
          </w:tcPr>
          <w:p w14:paraId="6DAA669C" w14:textId="432F8146" w:rsidR="00151AB9" w:rsidRPr="006766CD" w:rsidRDefault="005B3F3C" w:rsidP="00065898">
            <w:pPr>
              <w:spacing w:after="0" w:line="240" w:lineRule="auto"/>
              <w:jc w:val="center"/>
              <w:rPr>
                <w:sz w:val="24"/>
                <w:szCs w:val="24"/>
                <w:lang w:bidi="ar-KW"/>
              </w:rPr>
            </w:pPr>
            <w:r>
              <w:rPr>
                <w:sz w:val="24"/>
                <w:szCs w:val="24"/>
                <w:lang w:bidi="ar-KW"/>
              </w:rPr>
              <w:t>11</w:t>
            </w:r>
            <w:r w:rsidRPr="005B3F3C">
              <w:rPr>
                <w:sz w:val="24"/>
                <w:szCs w:val="24"/>
                <w:vertAlign w:val="superscript"/>
                <w:lang w:bidi="ar-KW"/>
              </w:rPr>
              <w:t>th</w:t>
            </w:r>
          </w:p>
        </w:tc>
        <w:tc>
          <w:tcPr>
            <w:tcW w:w="5963" w:type="dxa"/>
            <w:gridSpan w:val="4"/>
          </w:tcPr>
          <w:p w14:paraId="6EE7CD7D" w14:textId="69BDAEFB" w:rsidR="00AC366C" w:rsidRPr="00AC366C" w:rsidRDefault="00AC366C" w:rsidP="00AC366C">
            <w:pPr>
              <w:spacing w:after="0" w:line="240" w:lineRule="auto"/>
              <w:rPr>
                <w:sz w:val="24"/>
                <w:szCs w:val="24"/>
                <w:lang w:bidi="ar-KW"/>
              </w:rPr>
            </w:pPr>
            <w:r w:rsidRPr="00AC366C">
              <w:rPr>
                <w:b/>
                <w:bCs/>
                <w:sz w:val="28"/>
                <w:szCs w:val="28"/>
                <w:lang w:bidi="ar-KW"/>
              </w:rPr>
              <w:t>Blood transfusion</w:t>
            </w:r>
            <w:r>
              <w:rPr>
                <w:sz w:val="24"/>
                <w:szCs w:val="24"/>
                <w:lang w:bidi="ar-KW"/>
              </w:rPr>
              <w:t>:</w:t>
            </w:r>
            <w:r w:rsidRPr="00AC366C">
              <w:rPr>
                <w:sz w:val="24"/>
                <w:szCs w:val="24"/>
                <w:lang w:bidi="ar-KW"/>
              </w:rPr>
              <w:t xml:space="preserve"> </w:t>
            </w:r>
          </w:p>
          <w:p w14:paraId="4DC31D29" w14:textId="5D30E522" w:rsidR="00AC366C" w:rsidRPr="00AC366C" w:rsidRDefault="00AC366C" w:rsidP="00AC366C">
            <w:pPr>
              <w:pStyle w:val="ListParagraph"/>
              <w:numPr>
                <w:ilvl w:val="0"/>
                <w:numId w:val="41"/>
              </w:numPr>
              <w:spacing w:after="0" w:line="240" w:lineRule="auto"/>
              <w:rPr>
                <w:sz w:val="24"/>
                <w:szCs w:val="24"/>
                <w:lang w:bidi="ar-KW"/>
              </w:rPr>
            </w:pPr>
            <w:r w:rsidRPr="00AC366C">
              <w:rPr>
                <w:sz w:val="24"/>
                <w:szCs w:val="24"/>
                <w:lang w:bidi="ar-KW"/>
              </w:rPr>
              <w:t xml:space="preserve">Purpose of blood transfusion </w:t>
            </w:r>
          </w:p>
          <w:p w14:paraId="3D2F4F08" w14:textId="1A20ED61" w:rsidR="00151AB9" w:rsidRPr="00AC366C" w:rsidRDefault="00AC366C" w:rsidP="00AC366C">
            <w:pPr>
              <w:pStyle w:val="ListParagraph"/>
              <w:numPr>
                <w:ilvl w:val="0"/>
                <w:numId w:val="41"/>
              </w:numPr>
              <w:spacing w:after="0" w:line="240" w:lineRule="auto"/>
              <w:rPr>
                <w:sz w:val="24"/>
                <w:szCs w:val="24"/>
                <w:lang w:bidi="ar-KW"/>
              </w:rPr>
            </w:pPr>
            <w:r w:rsidRPr="00AC366C">
              <w:rPr>
                <w:sz w:val="24"/>
                <w:szCs w:val="24"/>
                <w:lang w:bidi="ar-KW"/>
              </w:rPr>
              <w:t>Reactions and Complications of blood transfusion</w:t>
            </w:r>
            <w:r>
              <w:rPr>
                <w:sz w:val="24"/>
                <w:szCs w:val="24"/>
                <w:lang w:bidi="ar-KW"/>
              </w:rPr>
              <w:t>.</w:t>
            </w:r>
          </w:p>
        </w:tc>
      </w:tr>
      <w:tr w:rsidR="00151AB9" w:rsidRPr="00747A9A" w14:paraId="6F7195C0" w14:textId="77777777" w:rsidTr="00302340">
        <w:trPr>
          <w:trHeight w:val="536"/>
          <w:jc w:val="center"/>
        </w:trPr>
        <w:tc>
          <w:tcPr>
            <w:tcW w:w="4240" w:type="dxa"/>
            <w:gridSpan w:val="3"/>
            <w:tcBorders>
              <w:top w:val="single" w:sz="8" w:space="0" w:color="auto"/>
              <w:bottom w:val="single" w:sz="8" w:space="0" w:color="auto"/>
              <w:right w:val="single" w:sz="4" w:space="0" w:color="auto"/>
            </w:tcBorders>
            <w:vAlign w:val="center"/>
          </w:tcPr>
          <w:p w14:paraId="6B2DEEF5" w14:textId="2F22102D" w:rsidR="00151AB9" w:rsidRPr="00D36DA4" w:rsidRDefault="00D36DA4" w:rsidP="00D36DA4">
            <w:pPr>
              <w:spacing w:after="0" w:line="240" w:lineRule="auto"/>
              <w:rPr>
                <w:b/>
                <w:bCs/>
                <w:sz w:val="24"/>
                <w:szCs w:val="24"/>
                <w:lang w:val="en-US" w:bidi="ar-IQ"/>
              </w:rPr>
            </w:pPr>
            <w:r w:rsidRPr="00D36DA4">
              <w:rPr>
                <w:b/>
                <w:bCs/>
                <w:sz w:val="28"/>
                <w:szCs w:val="28"/>
                <w:lang w:val="en-US" w:bidi="ar-IQ"/>
              </w:rPr>
              <w:t>Catheterization and Gastric intubations</w:t>
            </w:r>
          </w:p>
        </w:tc>
        <w:tc>
          <w:tcPr>
            <w:tcW w:w="999" w:type="dxa"/>
            <w:tcBorders>
              <w:left w:val="single" w:sz="4" w:space="0" w:color="auto"/>
            </w:tcBorders>
            <w:vAlign w:val="center"/>
          </w:tcPr>
          <w:p w14:paraId="5C351394" w14:textId="107F407C" w:rsidR="00151AB9" w:rsidRPr="006766CD" w:rsidRDefault="005B3F3C" w:rsidP="00065898">
            <w:pPr>
              <w:spacing w:after="0" w:line="240" w:lineRule="auto"/>
              <w:jc w:val="center"/>
              <w:rPr>
                <w:sz w:val="24"/>
                <w:szCs w:val="24"/>
                <w:lang w:bidi="ar-KW"/>
              </w:rPr>
            </w:pPr>
            <w:r>
              <w:rPr>
                <w:sz w:val="24"/>
                <w:szCs w:val="24"/>
                <w:lang w:bidi="ar-KW"/>
              </w:rPr>
              <w:t>12</w:t>
            </w:r>
            <w:r w:rsidRPr="005B3F3C">
              <w:rPr>
                <w:sz w:val="24"/>
                <w:szCs w:val="24"/>
                <w:vertAlign w:val="superscript"/>
                <w:lang w:bidi="ar-KW"/>
              </w:rPr>
              <w:t>th</w:t>
            </w:r>
          </w:p>
        </w:tc>
        <w:tc>
          <w:tcPr>
            <w:tcW w:w="5963" w:type="dxa"/>
            <w:gridSpan w:val="4"/>
          </w:tcPr>
          <w:p w14:paraId="1FC90178" w14:textId="77777777" w:rsidR="00D64DCC" w:rsidRDefault="00D64DCC" w:rsidP="00D36DA4">
            <w:pPr>
              <w:spacing w:after="0" w:line="240" w:lineRule="auto"/>
              <w:rPr>
                <w:b/>
                <w:bCs/>
                <w:sz w:val="28"/>
                <w:szCs w:val="28"/>
                <w:lang w:bidi="ar-KW"/>
              </w:rPr>
            </w:pPr>
            <w:r w:rsidRPr="00D64DCC">
              <w:rPr>
                <w:b/>
                <w:bCs/>
                <w:sz w:val="28"/>
                <w:szCs w:val="28"/>
                <w:lang w:bidi="ar-KW"/>
              </w:rPr>
              <w:t>Student will be Learn about the:</w:t>
            </w:r>
          </w:p>
          <w:p w14:paraId="1A93B1F0" w14:textId="2CBF8C36" w:rsidR="00D36DA4" w:rsidRPr="00D64DCC" w:rsidRDefault="00D36DA4" w:rsidP="00D64DCC">
            <w:pPr>
              <w:spacing w:after="0" w:line="240" w:lineRule="auto"/>
              <w:rPr>
                <w:sz w:val="28"/>
                <w:szCs w:val="28"/>
                <w:lang w:bidi="ar-KW"/>
              </w:rPr>
            </w:pPr>
            <w:r w:rsidRPr="00D36DA4">
              <w:rPr>
                <w:b/>
                <w:bCs/>
                <w:sz w:val="28"/>
                <w:szCs w:val="28"/>
                <w:lang w:bidi="ar-KW"/>
              </w:rPr>
              <w:t xml:space="preserve"> </w:t>
            </w:r>
            <w:r w:rsidR="00D64DCC" w:rsidRPr="00D64DCC">
              <w:rPr>
                <w:sz w:val="24"/>
                <w:szCs w:val="24"/>
                <w:lang w:bidi="ar-KW"/>
              </w:rPr>
              <w:t>Urinary Catheterization</w:t>
            </w:r>
          </w:p>
          <w:p w14:paraId="2F1DFDF5" w14:textId="1595FDC8" w:rsidR="00D36DA4" w:rsidRPr="00D36DA4" w:rsidRDefault="00D36DA4" w:rsidP="00D36DA4">
            <w:pPr>
              <w:pStyle w:val="ListParagraph"/>
              <w:numPr>
                <w:ilvl w:val="0"/>
                <w:numId w:val="43"/>
              </w:numPr>
              <w:spacing w:after="0" w:line="240" w:lineRule="auto"/>
              <w:rPr>
                <w:sz w:val="24"/>
                <w:szCs w:val="24"/>
                <w:lang w:bidi="ar-KW"/>
              </w:rPr>
            </w:pPr>
            <w:r w:rsidRPr="00D36DA4">
              <w:rPr>
                <w:sz w:val="24"/>
                <w:szCs w:val="24"/>
                <w:lang w:bidi="ar-KW"/>
              </w:rPr>
              <w:t xml:space="preserve">Definition </w:t>
            </w:r>
          </w:p>
          <w:p w14:paraId="2CA47B91" w14:textId="6580D24C" w:rsidR="00D36DA4" w:rsidRPr="00D36DA4" w:rsidRDefault="00D36DA4" w:rsidP="00D36DA4">
            <w:pPr>
              <w:pStyle w:val="ListParagraph"/>
              <w:numPr>
                <w:ilvl w:val="0"/>
                <w:numId w:val="43"/>
              </w:numPr>
              <w:spacing w:after="0" w:line="240" w:lineRule="auto"/>
              <w:rPr>
                <w:sz w:val="24"/>
                <w:szCs w:val="24"/>
                <w:lang w:bidi="ar-KW"/>
              </w:rPr>
            </w:pPr>
            <w:r w:rsidRPr="00D36DA4">
              <w:rPr>
                <w:sz w:val="24"/>
                <w:szCs w:val="24"/>
                <w:lang w:bidi="ar-KW"/>
              </w:rPr>
              <w:t xml:space="preserve">Types </w:t>
            </w:r>
          </w:p>
          <w:p w14:paraId="0BCA8CBE" w14:textId="77777777" w:rsidR="00151AB9" w:rsidRDefault="00D36DA4" w:rsidP="00D36DA4">
            <w:pPr>
              <w:pStyle w:val="ListParagraph"/>
              <w:numPr>
                <w:ilvl w:val="0"/>
                <w:numId w:val="43"/>
              </w:numPr>
              <w:spacing w:after="0" w:line="240" w:lineRule="auto"/>
              <w:rPr>
                <w:sz w:val="24"/>
                <w:szCs w:val="24"/>
                <w:lang w:bidi="ar-KW"/>
              </w:rPr>
            </w:pPr>
            <w:r w:rsidRPr="00D36DA4">
              <w:rPr>
                <w:sz w:val="24"/>
                <w:szCs w:val="24"/>
                <w:lang w:bidi="ar-KW"/>
              </w:rPr>
              <w:t>Purpose</w:t>
            </w:r>
          </w:p>
          <w:p w14:paraId="1DBF2F42" w14:textId="30A1576C" w:rsidR="00D36DA4" w:rsidRPr="00D36DA4" w:rsidRDefault="00D36DA4" w:rsidP="00D36DA4">
            <w:pPr>
              <w:spacing w:after="0" w:line="240" w:lineRule="auto"/>
              <w:rPr>
                <w:sz w:val="24"/>
                <w:szCs w:val="24"/>
                <w:lang w:bidi="ar-KW"/>
              </w:rPr>
            </w:pPr>
            <w:r>
              <w:rPr>
                <w:sz w:val="24"/>
                <w:szCs w:val="24"/>
                <w:lang w:bidi="ar-KW"/>
              </w:rPr>
              <w:t>Ga</w:t>
            </w:r>
            <w:r w:rsidRPr="00D36DA4">
              <w:rPr>
                <w:sz w:val="24"/>
                <w:szCs w:val="24"/>
                <w:lang w:bidi="ar-KW"/>
              </w:rPr>
              <w:t xml:space="preserve">stric intubations </w:t>
            </w:r>
          </w:p>
          <w:p w14:paraId="6F0F33B1" w14:textId="77777777" w:rsidR="00D36DA4" w:rsidRDefault="00D36DA4" w:rsidP="00D36DA4">
            <w:pPr>
              <w:pStyle w:val="ListParagraph"/>
              <w:numPr>
                <w:ilvl w:val="0"/>
                <w:numId w:val="45"/>
              </w:numPr>
              <w:spacing w:after="0" w:line="240" w:lineRule="auto"/>
              <w:rPr>
                <w:sz w:val="24"/>
                <w:szCs w:val="24"/>
                <w:lang w:bidi="ar-KW"/>
              </w:rPr>
            </w:pPr>
            <w:r w:rsidRPr="00D36DA4">
              <w:rPr>
                <w:sz w:val="24"/>
                <w:szCs w:val="24"/>
                <w:lang w:bidi="ar-KW"/>
              </w:rPr>
              <w:t>Definition</w:t>
            </w:r>
          </w:p>
          <w:p w14:paraId="0638878E" w14:textId="574C35C7" w:rsidR="00D36DA4" w:rsidRPr="00D36DA4" w:rsidRDefault="00D36DA4" w:rsidP="00D36DA4">
            <w:pPr>
              <w:pStyle w:val="ListParagraph"/>
              <w:numPr>
                <w:ilvl w:val="0"/>
                <w:numId w:val="45"/>
              </w:numPr>
              <w:spacing w:after="0" w:line="240" w:lineRule="auto"/>
              <w:rPr>
                <w:sz w:val="24"/>
                <w:szCs w:val="24"/>
                <w:lang w:bidi="ar-KW"/>
              </w:rPr>
            </w:pPr>
            <w:r w:rsidRPr="00D36DA4">
              <w:rPr>
                <w:sz w:val="24"/>
                <w:szCs w:val="24"/>
                <w:lang w:bidi="ar-KW"/>
              </w:rPr>
              <w:t xml:space="preserve">Types </w:t>
            </w:r>
          </w:p>
          <w:p w14:paraId="7B3D083A" w14:textId="21B80137" w:rsidR="00D36DA4" w:rsidRPr="00D36DA4" w:rsidRDefault="00D36DA4" w:rsidP="00D36DA4">
            <w:pPr>
              <w:pStyle w:val="ListParagraph"/>
              <w:numPr>
                <w:ilvl w:val="0"/>
                <w:numId w:val="45"/>
              </w:numPr>
              <w:spacing w:after="0" w:line="240" w:lineRule="auto"/>
              <w:rPr>
                <w:sz w:val="24"/>
                <w:szCs w:val="24"/>
                <w:lang w:bidi="ar-KW"/>
              </w:rPr>
            </w:pPr>
            <w:r w:rsidRPr="00D36DA4">
              <w:rPr>
                <w:sz w:val="24"/>
                <w:szCs w:val="24"/>
                <w:lang w:bidi="ar-KW"/>
              </w:rPr>
              <w:t>Purpose</w:t>
            </w:r>
          </w:p>
        </w:tc>
      </w:tr>
      <w:tr w:rsidR="00A57AB5" w:rsidRPr="00747A9A" w14:paraId="047DF94A" w14:textId="368D49ED" w:rsidTr="00302340">
        <w:trPr>
          <w:trHeight w:val="732"/>
          <w:jc w:val="center"/>
        </w:trPr>
        <w:tc>
          <w:tcPr>
            <w:tcW w:w="4240" w:type="dxa"/>
            <w:gridSpan w:val="3"/>
            <w:tcBorders>
              <w:right w:val="single" w:sz="4" w:space="0" w:color="auto"/>
            </w:tcBorders>
            <w:shd w:val="clear" w:color="auto" w:fill="8DB3E2" w:themeFill="text2" w:themeFillTint="66"/>
            <w:vAlign w:val="center"/>
          </w:tcPr>
          <w:p w14:paraId="0911A1EF" w14:textId="5B72B26E" w:rsidR="00A57AB5" w:rsidRDefault="00A57AB5" w:rsidP="00A57AB5">
            <w:pPr>
              <w:spacing w:after="0" w:line="240" w:lineRule="auto"/>
              <w:jc w:val="center"/>
              <w:rPr>
                <w:rFonts w:asciiTheme="majorBidi" w:hAnsiTheme="majorBidi" w:cstheme="majorBidi"/>
                <w:b/>
                <w:bCs/>
                <w:sz w:val="32"/>
                <w:szCs w:val="32"/>
                <w:lang w:bidi="ar-KW"/>
              </w:rPr>
            </w:pPr>
            <w:r w:rsidRPr="00A57AB5">
              <w:rPr>
                <w:rFonts w:asciiTheme="majorBidi" w:hAnsiTheme="majorBidi" w:cstheme="majorBidi"/>
                <w:b/>
                <w:bCs/>
                <w:sz w:val="32"/>
                <w:szCs w:val="32"/>
                <w:lang w:bidi="ar-KW"/>
              </w:rPr>
              <w:t>Practical Topics</w:t>
            </w:r>
          </w:p>
        </w:tc>
        <w:tc>
          <w:tcPr>
            <w:tcW w:w="999" w:type="dxa"/>
            <w:tcBorders>
              <w:left w:val="single" w:sz="4" w:space="0" w:color="auto"/>
              <w:right w:val="single" w:sz="4" w:space="0" w:color="auto"/>
            </w:tcBorders>
            <w:shd w:val="clear" w:color="auto" w:fill="8DB3E2" w:themeFill="text2" w:themeFillTint="66"/>
            <w:vAlign w:val="center"/>
          </w:tcPr>
          <w:p w14:paraId="0E83662E" w14:textId="549A0534" w:rsidR="00A57AB5" w:rsidRDefault="00A15C3C" w:rsidP="00A57AB5">
            <w:pPr>
              <w:spacing w:after="0" w:line="240" w:lineRule="auto"/>
              <w:jc w:val="center"/>
              <w:rPr>
                <w:rFonts w:asciiTheme="majorBidi" w:hAnsiTheme="majorBidi" w:cstheme="majorBidi"/>
                <w:b/>
                <w:bCs/>
                <w:sz w:val="32"/>
                <w:szCs w:val="32"/>
                <w:lang w:bidi="ar-KW"/>
              </w:rPr>
            </w:pPr>
            <w:r w:rsidRPr="00A15C3C">
              <w:rPr>
                <w:rFonts w:asciiTheme="majorBidi" w:hAnsiTheme="majorBidi" w:cstheme="majorBidi"/>
                <w:b/>
                <w:bCs/>
                <w:sz w:val="32"/>
                <w:szCs w:val="32"/>
                <w:lang w:bidi="ar-KW"/>
              </w:rPr>
              <w:t>Week</w:t>
            </w:r>
          </w:p>
        </w:tc>
        <w:tc>
          <w:tcPr>
            <w:tcW w:w="5963" w:type="dxa"/>
            <w:gridSpan w:val="4"/>
            <w:tcBorders>
              <w:left w:val="single" w:sz="4" w:space="0" w:color="auto"/>
            </w:tcBorders>
            <w:shd w:val="clear" w:color="auto" w:fill="8DB3E2" w:themeFill="text2" w:themeFillTint="66"/>
            <w:vAlign w:val="center"/>
          </w:tcPr>
          <w:p w14:paraId="6559D4A0" w14:textId="1049B8C8" w:rsidR="00A57AB5" w:rsidRDefault="00A15C3C" w:rsidP="00A57AB5">
            <w:pPr>
              <w:spacing w:after="0" w:line="240" w:lineRule="auto"/>
              <w:jc w:val="center"/>
              <w:rPr>
                <w:rFonts w:asciiTheme="majorBidi" w:hAnsiTheme="majorBidi" w:cstheme="majorBidi"/>
                <w:b/>
                <w:bCs/>
                <w:sz w:val="32"/>
                <w:szCs w:val="32"/>
                <w:lang w:bidi="ar-KW"/>
              </w:rPr>
            </w:pPr>
            <w:r w:rsidRPr="00A15C3C">
              <w:rPr>
                <w:rFonts w:asciiTheme="majorBidi" w:hAnsiTheme="majorBidi" w:cstheme="majorBidi"/>
                <w:b/>
                <w:bCs/>
                <w:sz w:val="32"/>
                <w:szCs w:val="32"/>
                <w:lang w:bidi="ar-KW"/>
              </w:rPr>
              <w:t>Learning Outcome</w:t>
            </w:r>
          </w:p>
        </w:tc>
      </w:tr>
      <w:tr w:rsidR="00A15C3C" w:rsidRPr="00747A9A" w14:paraId="50303651" w14:textId="77777777" w:rsidTr="00302340">
        <w:trPr>
          <w:trHeight w:val="732"/>
          <w:jc w:val="center"/>
        </w:trPr>
        <w:tc>
          <w:tcPr>
            <w:tcW w:w="4240" w:type="dxa"/>
            <w:gridSpan w:val="3"/>
            <w:tcBorders>
              <w:right w:val="single" w:sz="4" w:space="0" w:color="auto"/>
            </w:tcBorders>
            <w:shd w:val="clear" w:color="auto" w:fill="auto"/>
            <w:vAlign w:val="center"/>
          </w:tcPr>
          <w:p w14:paraId="71BA67B6" w14:textId="77777777" w:rsidR="00162EBD" w:rsidRPr="00162EBD" w:rsidRDefault="00162EBD" w:rsidP="00162EBD">
            <w:pPr>
              <w:spacing w:after="0" w:line="240" w:lineRule="auto"/>
              <w:rPr>
                <w:rFonts w:asciiTheme="majorBidi" w:hAnsiTheme="majorBidi" w:cstheme="majorBidi"/>
                <w:sz w:val="28"/>
                <w:szCs w:val="28"/>
                <w:lang w:bidi="ar-KW"/>
              </w:rPr>
            </w:pPr>
            <w:r w:rsidRPr="00162EBD">
              <w:rPr>
                <w:rFonts w:asciiTheme="majorBidi" w:hAnsiTheme="majorBidi" w:cstheme="majorBidi"/>
                <w:sz w:val="28"/>
                <w:szCs w:val="28"/>
                <w:lang w:bidi="ar-KW"/>
              </w:rPr>
              <w:t>Hand washing</w:t>
            </w:r>
          </w:p>
          <w:p w14:paraId="0E7D41E6" w14:textId="23A67CB1" w:rsidR="00A15C3C" w:rsidRPr="00162EBD" w:rsidRDefault="00162EBD" w:rsidP="00AF04F5">
            <w:pPr>
              <w:spacing w:after="0" w:line="240" w:lineRule="auto"/>
              <w:rPr>
                <w:rFonts w:asciiTheme="majorBidi" w:hAnsiTheme="majorBidi" w:cstheme="majorBidi"/>
                <w:sz w:val="28"/>
                <w:szCs w:val="28"/>
                <w:lang w:bidi="ar-KW"/>
              </w:rPr>
            </w:pPr>
            <w:r w:rsidRPr="00162EBD">
              <w:rPr>
                <w:rFonts w:asciiTheme="majorBidi" w:hAnsiTheme="majorBidi" w:cstheme="majorBidi"/>
                <w:sz w:val="28"/>
                <w:szCs w:val="28"/>
                <w:lang w:bidi="ar-KW"/>
              </w:rPr>
              <w:t xml:space="preserve">Applying / </w:t>
            </w:r>
            <w:r w:rsidR="00AF04F5">
              <w:rPr>
                <w:rFonts w:asciiTheme="majorBidi" w:hAnsiTheme="majorBidi" w:cstheme="majorBidi"/>
                <w:sz w:val="28"/>
                <w:szCs w:val="28"/>
                <w:lang w:bidi="ar-KW"/>
              </w:rPr>
              <w:t>R</w:t>
            </w:r>
            <w:r w:rsidRPr="00162EBD">
              <w:rPr>
                <w:rFonts w:asciiTheme="majorBidi" w:hAnsiTheme="majorBidi" w:cstheme="majorBidi"/>
                <w:sz w:val="28"/>
                <w:szCs w:val="28"/>
                <w:lang w:bidi="ar-KW"/>
              </w:rPr>
              <w:t>emoving sterile gloves and Gowning</w:t>
            </w:r>
          </w:p>
        </w:tc>
        <w:tc>
          <w:tcPr>
            <w:tcW w:w="999" w:type="dxa"/>
            <w:tcBorders>
              <w:left w:val="single" w:sz="4" w:space="0" w:color="auto"/>
              <w:right w:val="single" w:sz="4" w:space="0" w:color="auto"/>
            </w:tcBorders>
            <w:shd w:val="clear" w:color="auto" w:fill="auto"/>
            <w:vAlign w:val="center"/>
          </w:tcPr>
          <w:p w14:paraId="7655D391" w14:textId="6B567A66" w:rsidR="00A15C3C" w:rsidRDefault="00A15C3C" w:rsidP="00A15C3C">
            <w:pPr>
              <w:spacing w:after="0" w:line="240" w:lineRule="auto"/>
              <w:jc w:val="center"/>
              <w:rPr>
                <w:rFonts w:asciiTheme="majorBidi" w:hAnsiTheme="majorBidi" w:cstheme="majorBidi"/>
                <w:b/>
                <w:bCs/>
                <w:sz w:val="32"/>
                <w:szCs w:val="32"/>
                <w:lang w:bidi="ar-KW"/>
              </w:rPr>
            </w:pPr>
            <w:r>
              <w:rPr>
                <w:sz w:val="24"/>
                <w:szCs w:val="24"/>
                <w:lang w:bidi="ar-KW"/>
              </w:rPr>
              <w:t>1</w:t>
            </w:r>
            <w:r w:rsidRPr="005B3F3C">
              <w:rPr>
                <w:sz w:val="24"/>
                <w:szCs w:val="24"/>
                <w:vertAlign w:val="superscript"/>
                <w:lang w:bidi="ar-KW"/>
              </w:rPr>
              <w:t>st</w:t>
            </w:r>
          </w:p>
        </w:tc>
        <w:tc>
          <w:tcPr>
            <w:tcW w:w="5963" w:type="dxa"/>
            <w:gridSpan w:val="4"/>
            <w:tcBorders>
              <w:left w:val="single" w:sz="4" w:space="0" w:color="auto"/>
            </w:tcBorders>
            <w:shd w:val="clear" w:color="auto" w:fill="auto"/>
            <w:vAlign w:val="center"/>
          </w:tcPr>
          <w:p w14:paraId="55A258A9" w14:textId="16C4CB95" w:rsidR="00A15C3C" w:rsidRPr="00162EBD" w:rsidRDefault="00162EBD" w:rsidP="00162EBD">
            <w:pPr>
              <w:spacing w:after="0" w:line="240" w:lineRule="auto"/>
              <w:rPr>
                <w:rFonts w:asciiTheme="majorBidi" w:hAnsiTheme="majorBidi" w:cstheme="majorBidi"/>
                <w:sz w:val="24"/>
                <w:szCs w:val="24"/>
                <w:lang w:bidi="ar-KW"/>
              </w:rPr>
            </w:pPr>
            <w:r w:rsidRPr="00162EBD">
              <w:rPr>
                <w:rFonts w:asciiTheme="majorBidi" w:hAnsiTheme="majorBidi" w:cstheme="majorBidi"/>
                <w:sz w:val="24"/>
                <w:szCs w:val="24"/>
                <w:lang w:bidi="ar-KW"/>
              </w:rPr>
              <w:t>SWL about the basic procedure in hospital which is hand washing, and how to Applying / removing sterile gloves and Gowning</w:t>
            </w:r>
          </w:p>
        </w:tc>
      </w:tr>
      <w:tr w:rsidR="00A15C3C" w:rsidRPr="00747A9A" w14:paraId="1FF7BA40" w14:textId="77777777" w:rsidTr="00302340">
        <w:trPr>
          <w:trHeight w:val="732"/>
          <w:jc w:val="center"/>
        </w:trPr>
        <w:tc>
          <w:tcPr>
            <w:tcW w:w="4240" w:type="dxa"/>
            <w:gridSpan w:val="3"/>
            <w:tcBorders>
              <w:right w:val="single" w:sz="4" w:space="0" w:color="auto"/>
            </w:tcBorders>
            <w:shd w:val="clear" w:color="auto" w:fill="auto"/>
            <w:vAlign w:val="center"/>
          </w:tcPr>
          <w:p w14:paraId="478726F4" w14:textId="15343F47" w:rsidR="00A15C3C" w:rsidRPr="006251D3" w:rsidRDefault="006251D3" w:rsidP="006251D3">
            <w:pPr>
              <w:spacing w:after="0" w:line="240" w:lineRule="auto"/>
              <w:rPr>
                <w:rFonts w:asciiTheme="majorBidi" w:hAnsiTheme="majorBidi" w:cstheme="majorBidi"/>
                <w:sz w:val="32"/>
                <w:szCs w:val="32"/>
                <w:lang w:bidi="ar-KW"/>
              </w:rPr>
            </w:pPr>
            <w:r w:rsidRPr="006251D3">
              <w:rPr>
                <w:sz w:val="28"/>
                <w:szCs w:val="28"/>
                <w:lang w:bidi="ar-KW"/>
              </w:rPr>
              <w:t xml:space="preserve">Parenteral </w:t>
            </w:r>
            <w:r>
              <w:rPr>
                <w:sz w:val="28"/>
                <w:szCs w:val="28"/>
                <w:lang w:bidi="ar-KW"/>
              </w:rPr>
              <w:t>R</w:t>
            </w:r>
            <w:r w:rsidRPr="006251D3">
              <w:rPr>
                <w:sz w:val="28"/>
                <w:szCs w:val="28"/>
                <w:lang w:bidi="ar-KW"/>
              </w:rPr>
              <w:t>oute</w:t>
            </w:r>
            <w:r w:rsidR="00AF04F5">
              <w:rPr>
                <w:sz w:val="28"/>
                <w:szCs w:val="28"/>
                <w:lang w:bidi="ar-KW"/>
              </w:rPr>
              <w:t xml:space="preserve"> of Drug Administration</w:t>
            </w:r>
            <w:r w:rsidRPr="006251D3">
              <w:rPr>
                <w:sz w:val="28"/>
                <w:szCs w:val="28"/>
                <w:lang w:bidi="ar-KW"/>
              </w:rPr>
              <w:t xml:space="preserve"> (IV, IM, ID &amp; SC)</w:t>
            </w:r>
            <w:r>
              <w:rPr>
                <w:sz w:val="28"/>
                <w:szCs w:val="28"/>
                <w:lang w:bidi="ar-KW"/>
              </w:rPr>
              <w:t xml:space="preserve"> injections.</w:t>
            </w:r>
          </w:p>
        </w:tc>
        <w:tc>
          <w:tcPr>
            <w:tcW w:w="999" w:type="dxa"/>
            <w:tcBorders>
              <w:left w:val="single" w:sz="4" w:space="0" w:color="auto"/>
              <w:right w:val="single" w:sz="4" w:space="0" w:color="auto"/>
            </w:tcBorders>
            <w:shd w:val="clear" w:color="auto" w:fill="auto"/>
            <w:vAlign w:val="center"/>
          </w:tcPr>
          <w:p w14:paraId="26EE3E1A" w14:textId="6FA27B43" w:rsidR="00A15C3C" w:rsidRDefault="00A15C3C" w:rsidP="00A15C3C">
            <w:pPr>
              <w:spacing w:after="0" w:line="240" w:lineRule="auto"/>
              <w:jc w:val="center"/>
              <w:rPr>
                <w:rFonts w:asciiTheme="majorBidi" w:hAnsiTheme="majorBidi" w:cstheme="majorBidi"/>
                <w:b/>
                <w:bCs/>
                <w:sz w:val="32"/>
                <w:szCs w:val="32"/>
                <w:lang w:bidi="ar-KW"/>
              </w:rPr>
            </w:pPr>
            <w:r>
              <w:rPr>
                <w:sz w:val="24"/>
                <w:szCs w:val="24"/>
                <w:lang w:bidi="ar-KW"/>
              </w:rPr>
              <w:t>2</w:t>
            </w:r>
            <w:r w:rsidRPr="005B3F3C">
              <w:rPr>
                <w:sz w:val="24"/>
                <w:szCs w:val="24"/>
                <w:vertAlign w:val="superscript"/>
                <w:lang w:bidi="ar-KW"/>
              </w:rPr>
              <w:t>nd</w:t>
            </w:r>
          </w:p>
        </w:tc>
        <w:tc>
          <w:tcPr>
            <w:tcW w:w="5963" w:type="dxa"/>
            <w:gridSpan w:val="4"/>
            <w:tcBorders>
              <w:left w:val="single" w:sz="4" w:space="0" w:color="auto"/>
            </w:tcBorders>
            <w:shd w:val="clear" w:color="auto" w:fill="auto"/>
            <w:vAlign w:val="center"/>
          </w:tcPr>
          <w:p w14:paraId="1CD12EA9" w14:textId="3D31F171" w:rsidR="00A15C3C" w:rsidRPr="006251D3" w:rsidRDefault="006251D3" w:rsidP="006251D3">
            <w:pPr>
              <w:spacing w:after="0" w:line="240" w:lineRule="auto"/>
              <w:rPr>
                <w:rFonts w:asciiTheme="majorBidi" w:hAnsiTheme="majorBidi" w:cstheme="majorBidi"/>
                <w:sz w:val="32"/>
                <w:szCs w:val="32"/>
                <w:lang w:bidi="ar-KW"/>
              </w:rPr>
            </w:pPr>
            <w:r w:rsidRPr="006251D3">
              <w:rPr>
                <w:rFonts w:asciiTheme="majorBidi" w:hAnsiTheme="majorBidi" w:cstheme="majorBidi"/>
                <w:sz w:val="24"/>
                <w:szCs w:val="24"/>
                <w:lang w:bidi="ar-KW"/>
              </w:rPr>
              <w:t xml:space="preserve">SWL about the basic </w:t>
            </w:r>
            <w:r>
              <w:rPr>
                <w:rFonts w:asciiTheme="majorBidi" w:hAnsiTheme="majorBidi" w:cstheme="majorBidi"/>
                <w:sz w:val="24"/>
                <w:szCs w:val="24"/>
                <w:lang w:bidi="ar-KW"/>
              </w:rPr>
              <w:t xml:space="preserve">technics to all Routes of injections in a scientific way. </w:t>
            </w:r>
          </w:p>
        </w:tc>
      </w:tr>
      <w:tr w:rsidR="00A15C3C" w:rsidRPr="00747A9A" w14:paraId="71FB8795" w14:textId="77777777" w:rsidTr="00302340">
        <w:trPr>
          <w:trHeight w:val="732"/>
          <w:jc w:val="center"/>
        </w:trPr>
        <w:tc>
          <w:tcPr>
            <w:tcW w:w="4240" w:type="dxa"/>
            <w:gridSpan w:val="3"/>
            <w:tcBorders>
              <w:right w:val="single" w:sz="4" w:space="0" w:color="auto"/>
            </w:tcBorders>
            <w:shd w:val="clear" w:color="auto" w:fill="auto"/>
            <w:vAlign w:val="center"/>
          </w:tcPr>
          <w:p w14:paraId="7DB0ED35" w14:textId="5FC8EFFB" w:rsidR="00A15C3C" w:rsidRDefault="006251D3" w:rsidP="006251D3">
            <w:pPr>
              <w:spacing w:after="0" w:line="240" w:lineRule="auto"/>
              <w:rPr>
                <w:rFonts w:asciiTheme="majorBidi" w:hAnsiTheme="majorBidi" w:cstheme="majorBidi"/>
                <w:b/>
                <w:bCs/>
                <w:sz w:val="32"/>
                <w:szCs w:val="32"/>
                <w:lang w:bidi="ar-KW"/>
              </w:rPr>
            </w:pPr>
            <w:r w:rsidRPr="00162EBD">
              <w:rPr>
                <w:rFonts w:asciiTheme="majorBidi" w:hAnsiTheme="majorBidi" w:cstheme="majorBidi"/>
                <w:sz w:val="28"/>
                <w:szCs w:val="28"/>
                <w:lang w:bidi="ar-KW"/>
              </w:rPr>
              <w:t>History taking</w:t>
            </w:r>
          </w:p>
        </w:tc>
        <w:tc>
          <w:tcPr>
            <w:tcW w:w="999" w:type="dxa"/>
            <w:tcBorders>
              <w:left w:val="single" w:sz="4" w:space="0" w:color="auto"/>
              <w:right w:val="single" w:sz="4" w:space="0" w:color="auto"/>
            </w:tcBorders>
            <w:shd w:val="clear" w:color="auto" w:fill="auto"/>
            <w:vAlign w:val="center"/>
          </w:tcPr>
          <w:p w14:paraId="078900CB" w14:textId="475F9BDF" w:rsidR="00A15C3C" w:rsidRDefault="00A15C3C" w:rsidP="00A15C3C">
            <w:pPr>
              <w:spacing w:after="0" w:line="240" w:lineRule="auto"/>
              <w:jc w:val="center"/>
              <w:rPr>
                <w:rFonts w:asciiTheme="majorBidi" w:hAnsiTheme="majorBidi" w:cstheme="majorBidi"/>
                <w:b/>
                <w:bCs/>
                <w:sz w:val="32"/>
                <w:szCs w:val="32"/>
                <w:lang w:bidi="ar-KW"/>
              </w:rPr>
            </w:pPr>
            <w:r>
              <w:rPr>
                <w:sz w:val="24"/>
                <w:szCs w:val="24"/>
                <w:lang w:bidi="ar-KW"/>
              </w:rPr>
              <w:t>3</w:t>
            </w:r>
            <w:r w:rsidRPr="005B3F3C">
              <w:rPr>
                <w:sz w:val="24"/>
                <w:szCs w:val="24"/>
                <w:vertAlign w:val="superscript"/>
                <w:lang w:bidi="ar-KW"/>
              </w:rPr>
              <w:t>rd</w:t>
            </w:r>
          </w:p>
        </w:tc>
        <w:tc>
          <w:tcPr>
            <w:tcW w:w="5963" w:type="dxa"/>
            <w:gridSpan w:val="4"/>
            <w:tcBorders>
              <w:left w:val="single" w:sz="4" w:space="0" w:color="auto"/>
            </w:tcBorders>
            <w:shd w:val="clear" w:color="auto" w:fill="auto"/>
            <w:vAlign w:val="center"/>
          </w:tcPr>
          <w:p w14:paraId="2DF02D03" w14:textId="30F566A3" w:rsidR="00A15C3C" w:rsidRDefault="006251D3" w:rsidP="006251D3">
            <w:pPr>
              <w:spacing w:after="0" w:line="240" w:lineRule="auto"/>
              <w:rPr>
                <w:rFonts w:asciiTheme="majorBidi" w:hAnsiTheme="majorBidi" w:cstheme="majorBidi"/>
                <w:b/>
                <w:bCs/>
                <w:sz w:val="32"/>
                <w:szCs w:val="32"/>
                <w:lang w:bidi="ar-KW"/>
              </w:rPr>
            </w:pPr>
            <w:r w:rsidRPr="006251D3">
              <w:rPr>
                <w:rFonts w:asciiTheme="majorBidi" w:hAnsiTheme="majorBidi" w:cstheme="majorBidi"/>
                <w:sz w:val="24"/>
                <w:szCs w:val="24"/>
                <w:lang w:bidi="ar-KW"/>
              </w:rPr>
              <w:t xml:space="preserve">SWL about the basic </w:t>
            </w:r>
            <w:r>
              <w:rPr>
                <w:rFonts w:asciiTheme="majorBidi" w:hAnsiTheme="majorBidi" w:cstheme="majorBidi"/>
                <w:sz w:val="24"/>
                <w:szCs w:val="24"/>
                <w:lang w:bidi="ar-KW"/>
              </w:rPr>
              <w:t>technics to take Patient History in hospital. For example communications skills and using medical terms.</w:t>
            </w:r>
          </w:p>
        </w:tc>
      </w:tr>
      <w:tr w:rsidR="00A15C3C" w:rsidRPr="00747A9A" w14:paraId="651B3973" w14:textId="77777777" w:rsidTr="00302340">
        <w:trPr>
          <w:trHeight w:val="732"/>
          <w:jc w:val="center"/>
        </w:trPr>
        <w:tc>
          <w:tcPr>
            <w:tcW w:w="4240" w:type="dxa"/>
            <w:gridSpan w:val="3"/>
            <w:tcBorders>
              <w:right w:val="single" w:sz="4" w:space="0" w:color="auto"/>
            </w:tcBorders>
            <w:shd w:val="clear" w:color="auto" w:fill="auto"/>
            <w:vAlign w:val="center"/>
          </w:tcPr>
          <w:p w14:paraId="598D4182" w14:textId="08B8E823" w:rsidR="00A15C3C" w:rsidRPr="006251D3" w:rsidRDefault="006251D3" w:rsidP="006251D3">
            <w:pPr>
              <w:spacing w:after="0" w:line="240" w:lineRule="auto"/>
              <w:rPr>
                <w:rFonts w:asciiTheme="majorBidi" w:hAnsiTheme="majorBidi" w:cstheme="majorBidi"/>
                <w:sz w:val="32"/>
                <w:szCs w:val="32"/>
                <w:lang w:bidi="ar-KW"/>
              </w:rPr>
            </w:pPr>
            <w:r w:rsidRPr="006251D3">
              <w:rPr>
                <w:rFonts w:asciiTheme="majorBidi" w:hAnsiTheme="majorBidi" w:cstheme="majorBidi"/>
                <w:sz w:val="28"/>
                <w:szCs w:val="28"/>
                <w:lang w:bidi="ar-KW"/>
              </w:rPr>
              <w:t xml:space="preserve">Physical </w:t>
            </w:r>
            <w:r>
              <w:rPr>
                <w:rFonts w:asciiTheme="majorBidi" w:hAnsiTheme="majorBidi" w:cstheme="majorBidi"/>
                <w:sz w:val="28"/>
                <w:szCs w:val="28"/>
                <w:lang w:bidi="ar-KW"/>
              </w:rPr>
              <w:t>Examination Technics.</w:t>
            </w:r>
          </w:p>
        </w:tc>
        <w:tc>
          <w:tcPr>
            <w:tcW w:w="999" w:type="dxa"/>
            <w:tcBorders>
              <w:left w:val="single" w:sz="4" w:space="0" w:color="auto"/>
              <w:right w:val="single" w:sz="4" w:space="0" w:color="auto"/>
            </w:tcBorders>
            <w:shd w:val="clear" w:color="auto" w:fill="auto"/>
            <w:vAlign w:val="center"/>
          </w:tcPr>
          <w:p w14:paraId="1B17051A" w14:textId="39EB8E75" w:rsidR="00A15C3C" w:rsidRDefault="00A15C3C" w:rsidP="00A15C3C">
            <w:pPr>
              <w:spacing w:after="0" w:line="240" w:lineRule="auto"/>
              <w:jc w:val="center"/>
              <w:rPr>
                <w:rFonts w:asciiTheme="majorBidi" w:hAnsiTheme="majorBidi" w:cstheme="majorBidi"/>
                <w:b/>
                <w:bCs/>
                <w:sz w:val="32"/>
                <w:szCs w:val="32"/>
                <w:lang w:bidi="ar-KW"/>
              </w:rPr>
            </w:pPr>
            <w:r>
              <w:rPr>
                <w:sz w:val="24"/>
                <w:szCs w:val="24"/>
                <w:lang w:bidi="ar-KW"/>
              </w:rPr>
              <w:t>4</w:t>
            </w:r>
            <w:r w:rsidRPr="005B3F3C">
              <w:rPr>
                <w:sz w:val="24"/>
                <w:szCs w:val="24"/>
                <w:vertAlign w:val="superscript"/>
                <w:lang w:bidi="ar-KW"/>
              </w:rPr>
              <w:t>th</w:t>
            </w:r>
          </w:p>
        </w:tc>
        <w:tc>
          <w:tcPr>
            <w:tcW w:w="5963" w:type="dxa"/>
            <w:gridSpan w:val="4"/>
            <w:tcBorders>
              <w:left w:val="single" w:sz="4" w:space="0" w:color="auto"/>
            </w:tcBorders>
            <w:shd w:val="clear" w:color="auto" w:fill="auto"/>
            <w:vAlign w:val="center"/>
          </w:tcPr>
          <w:p w14:paraId="5D2B66FF" w14:textId="74682044" w:rsidR="00A15C3C" w:rsidRDefault="006251D3" w:rsidP="004E5C13">
            <w:pPr>
              <w:spacing w:after="0" w:line="240" w:lineRule="auto"/>
              <w:rPr>
                <w:rFonts w:asciiTheme="majorBidi" w:hAnsiTheme="majorBidi" w:cstheme="majorBidi"/>
                <w:b/>
                <w:bCs/>
                <w:sz w:val="32"/>
                <w:szCs w:val="32"/>
                <w:lang w:bidi="ar-KW"/>
              </w:rPr>
            </w:pPr>
            <w:r w:rsidRPr="006251D3">
              <w:rPr>
                <w:rFonts w:asciiTheme="majorBidi" w:hAnsiTheme="majorBidi" w:cstheme="majorBidi"/>
                <w:sz w:val="24"/>
                <w:szCs w:val="24"/>
                <w:lang w:bidi="ar-KW"/>
              </w:rPr>
              <w:t xml:space="preserve">SWL about the basic </w:t>
            </w:r>
            <w:r w:rsidR="004E5C13" w:rsidRPr="004E5C13">
              <w:rPr>
                <w:rFonts w:asciiTheme="majorBidi" w:hAnsiTheme="majorBidi" w:cstheme="majorBidi"/>
                <w:sz w:val="24"/>
                <w:szCs w:val="24"/>
                <w:lang w:bidi="ar-KW"/>
              </w:rPr>
              <w:t>Physical Examination Technics</w:t>
            </w:r>
            <w:r w:rsidR="004E5C13">
              <w:rPr>
                <w:rFonts w:asciiTheme="majorBidi" w:hAnsiTheme="majorBidi" w:cstheme="majorBidi"/>
                <w:sz w:val="24"/>
                <w:szCs w:val="24"/>
                <w:lang w:bidi="ar-KW"/>
              </w:rPr>
              <w:t xml:space="preserve"> (Inspecti</w:t>
            </w:r>
            <w:r w:rsidR="00E6476C">
              <w:rPr>
                <w:rFonts w:asciiTheme="majorBidi" w:hAnsiTheme="majorBidi" w:cstheme="majorBidi"/>
                <w:sz w:val="24"/>
                <w:szCs w:val="24"/>
                <w:lang w:bidi="ar-KW"/>
              </w:rPr>
              <w:t>ons, Auscultations, Percussion, and</w:t>
            </w:r>
            <w:r w:rsidR="004E5C13">
              <w:rPr>
                <w:rFonts w:asciiTheme="majorBidi" w:hAnsiTheme="majorBidi" w:cstheme="majorBidi"/>
                <w:sz w:val="24"/>
                <w:szCs w:val="24"/>
                <w:lang w:bidi="ar-KW"/>
              </w:rPr>
              <w:t xml:space="preserve"> Palpation)</w:t>
            </w:r>
            <w:r>
              <w:rPr>
                <w:rFonts w:asciiTheme="majorBidi" w:hAnsiTheme="majorBidi" w:cstheme="majorBidi"/>
                <w:sz w:val="24"/>
                <w:szCs w:val="24"/>
                <w:lang w:bidi="ar-KW"/>
              </w:rPr>
              <w:t>.</w:t>
            </w:r>
          </w:p>
        </w:tc>
      </w:tr>
      <w:tr w:rsidR="00A15C3C" w:rsidRPr="00747A9A" w14:paraId="26DC80CF" w14:textId="77777777" w:rsidTr="00302340">
        <w:trPr>
          <w:trHeight w:val="732"/>
          <w:jc w:val="center"/>
        </w:trPr>
        <w:tc>
          <w:tcPr>
            <w:tcW w:w="4240" w:type="dxa"/>
            <w:gridSpan w:val="3"/>
            <w:tcBorders>
              <w:right w:val="single" w:sz="4" w:space="0" w:color="auto"/>
            </w:tcBorders>
            <w:shd w:val="clear" w:color="auto" w:fill="auto"/>
            <w:vAlign w:val="center"/>
          </w:tcPr>
          <w:p w14:paraId="24C44B2D" w14:textId="493B3011" w:rsidR="00A15C3C" w:rsidRPr="004E5C13" w:rsidRDefault="004E5C13" w:rsidP="004E5C13">
            <w:pPr>
              <w:spacing w:after="0" w:line="240" w:lineRule="auto"/>
              <w:rPr>
                <w:rFonts w:asciiTheme="majorBidi" w:hAnsiTheme="majorBidi" w:cstheme="majorBidi"/>
                <w:sz w:val="32"/>
                <w:szCs w:val="32"/>
                <w:lang w:bidi="ar-KW"/>
              </w:rPr>
            </w:pPr>
            <w:r w:rsidRPr="004E5C13">
              <w:rPr>
                <w:sz w:val="28"/>
                <w:szCs w:val="28"/>
                <w:lang w:val="en-US" w:bidi="ar-IQ"/>
              </w:rPr>
              <w:t>Vital signs</w:t>
            </w:r>
            <w:r>
              <w:rPr>
                <w:sz w:val="28"/>
                <w:szCs w:val="28"/>
                <w:lang w:val="en-US" w:bidi="ar-IQ"/>
              </w:rPr>
              <w:t xml:space="preserve"> ( Body Temperatures)  </w:t>
            </w:r>
          </w:p>
        </w:tc>
        <w:tc>
          <w:tcPr>
            <w:tcW w:w="999" w:type="dxa"/>
            <w:tcBorders>
              <w:left w:val="single" w:sz="4" w:space="0" w:color="auto"/>
              <w:right w:val="single" w:sz="4" w:space="0" w:color="auto"/>
            </w:tcBorders>
            <w:shd w:val="clear" w:color="auto" w:fill="auto"/>
            <w:vAlign w:val="center"/>
          </w:tcPr>
          <w:p w14:paraId="1984B2B3" w14:textId="728A3555" w:rsidR="00A15C3C" w:rsidRDefault="00A15C3C" w:rsidP="00A15C3C">
            <w:pPr>
              <w:spacing w:after="0" w:line="240" w:lineRule="auto"/>
              <w:jc w:val="center"/>
              <w:rPr>
                <w:rFonts w:asciiTheme="majorBidi" w:hAnsiTheme="majorBidi" w:cstheme="majorBidi"/>
                <w:b/>
                <w:bCs/>
                <w:sz w:val="32"/>
                <w:szCs w:val="32"/>
                <w:lang w:bidi="ar-KW"/>
              </w:rPr>
            </w:pPr>
            <w:r>
              <w:rPr>
                <w:sz w:val="24"/>
                <w:szCs w:val="24"/>
                <w:lang w:bidi="ar-KW"/>
              </w:rPr>
              <w:t>5</w:t>
            </w:r>
            <w:r w:rsidRPr="005B3F3C">
              <w:rPr>
                <w:sz w:val="24"/>
                <w:szCs w:val="24"/>
                <w:vertAlign w:val="superscript"/>
                <w:lang w:bidi="ar-KW"/>
              </w:rPr>
              <w:t>th</w:t>
            </w:r>
          </w:p>
        </w:tc>
        <w:tc>
          <w:tcPr>
            <w:tcW w:w="5963" w:type="dxa"/>
            <w:gridSpan w:val="4"/>
            <w:tcBorders>
              <w:left w:val="single" w:sz="4" w:space="0" w:color="auto"/>
            </w:tcBorders>
            <w:shd w:val="clear" w:color="auto" w:fill="auto"/>
            <w:vAlign w:val="center"/>
          </w:tcPr>
          <w:p w14:paraId="12C83D18" w14:textId="35F81469" w:rsidR="00A15C3C" w:rsidRDefault="004E5C13" w:rsidP="00E6476C">
            <w:pPr>
              <w:spacing w:after="0" w:line="240" w:lineRule="auto"/>
              <w:rPr>
                <w:rFonts w:asciiTheme="majorBidi" w:hAnsiTheme="majorBidi" w:cstheme="majorBidi"/>
                <w:b/>
                <w:bCs/>
                <w:sz w:val="32"/>
                <w:szCs w:val="32"/>
                <w:lang w:bidi="ar-KW"/>
              </w:rPr>
            </w:pPr>
            <w:r w:rsidRPr="006251D3">
              <w:rPr>
                <w:rFonts w:asciiTheme="majorBidi" w:hAnsiTheme="majorBidi" w:cstheme="majorBidi"/>
                <w:sz w:val="24"/>
                <w:szCs w:val="24"/>
                <w:lang w:bidi="ar-KW"/>
              </w:rPr>
              <w:t xml:space="preserve">SWL about the basic </w:t>
            </w:r>
            <w:r w:rsidR="00302340" w:rsidRPr="004E5C13">
              <w:rPr>
                <w:rFonts w:asciiTheme="majorBidi" w:hAnsiTheme="majorBidi" w:cstheme="majorBidi"/>
                <w:sz w:val="24"/>
                <w:szCs w:val="24"/>
                <w:lang w:bidi="ar-KW"/>
              </w:rPr>
              <w:t>Technics</w:t>
            </w:r>
            <w:r w:rsidR="00302340">
              <w:rPr>
                <w:rFonts w:asciiTheme="majorBidi" w:hAnsiTheme="majorBidi" w:cstheme="majorBidi"/>
                <w:sz w:val="24"/>
                <w:szCs w:val="24"/>
                <w:lang w:bidi="ar-KW"/>
              </w:rPr>
              <w:t xml:space="preserve"> to taking </w:t>
            </w:r>
            <w:r>
              <w:rPr>
                <w:rFonts w:asciiTheme="majorBidi" w:hAnsiTheme="majorBidi" w:cstheme="majorBidi"/>
                <w:sz w:val="24"/>
                <w:szCs w:val="24"/>
                <w:lang w:bidi="ar-KW"/>
              </w:rPr>
              <w:t xml:space="preserve">Body </w:t>
            </w:r>
            <w:r w:rsidR="00302340">
              <w:rPr>
                <w:rFonts w:asciiTheme="majorBidi" w:hAnsiTheme="majorBidi" w:cstheme="majorBidi"/>
                <w:sz w:val="24"/>
                <w:szCs w:val="24"/>
                <w:lang w:bidi="ar-KW"/>
              </w:rPr>
              <w:t>Temperatures</w:t>
            </w:r>
            <w:r w:rsidRPr="004E5C13">
              <w:rPr>
                <w:rFonts w:asciiTheme="majorBidi" w:hAnsiTheme="majorBidi" w:cstheme="majorBidi"/>
                <w:sz w:val="24"/>
                <w:szCs w:val="24"/>
                <w:lang w:bidi="ar-KW"/>
              </w:rPr>
              <w:t xml:space="preserve"> </w:t>
            </w:r>
            <w:r>
              <w:rPr>
                <w:rFonts w:asciiTheme="majorBidi" w:hAnsiTheme="majorBidi" w:cstheme="majorBidi"/>
                <w:sz w:val="24"/>
                <w:szCs w:val="24"/>
                <w:lang w:bidi="ar-KW"/>
              </w:rPr>
              <w:t>(</w:t>
            </w:r>
            <w:r w:rsidR="00302340">
              <w:rPr>
                <w:rFonts w:asciiTheme="majorBidi" w:hAnsiTheme="majorBidi" w:cstheme="majorBidi"/>
                <w:sz w:val="24"/>
                <w:szCs w:val="24"/>
                <w:lang w:bidi="ar-KW"/>
              </w:rPr>
              <w:t>Orally</w:t>
            </w:r>
            <w:r>
              <w:rPr>
                <w:rFonts w:asciiTheme="majorBidi" w:hAnsiTheme="majorBidi" w:cstheme="majorBidi"/>
                <w:sz w:val="24"/>
                <w:szCs w:val="24"/>
                <w:lang w:bidi="ar-KW"/>
              </w:rPr>
              <w:t xml:space="preserve">, </w:t>
            </w:r>
            <w:r w:rsidR="00302340">
              <w:rPr>
                <w:rFonts w:asciiTheme="majorBidi" w:hAnsiTheme="majorBidi" w:cstheme="majorBidi"/>
                <w:sz w:val="24"/>
                <w:szCs w:val="24"/>
                <w:lang w:bidi="ar-KW"/>
              </w:rPr>
              <w:t>Axillary</w:t>
            </w:r>
            <w:r>
              <w:rPr>
                <w:rFonts w:asciiTheme="majorBidi" w:hAnsiTheme="majorBidi" w:cstheme="majorBidi"/>
                <w:sz w:val="24"/>
                <w:szCs w:val="24"/>
                <w:lang w:bidi="ar-KW"/>
              </w:rPr>
              <w:t xml:space="preserve">, </w:t>
            </w:r>
            <w:r w:rsidR="00302340">
              <w:rPr>
                <w:rFonts w:asciiTheme="majorBidi" w:hAnsiTheme="majorBidi" w:cstheme="majorBidi"/>
                <w:sz w:val="24"/>
                <w:szCs w:val="24"/>
                <w:lang w:bidi="ar-KW"/>
              </w:rPr>
              <w:t>Forehead</w:t>
            </w:r>
            <w:r>
              <w:rPr>
                <w:rFonts w:asciiTheme="majorBidi" w:hAnsiTheme="majorBidi" w:cstheme="majorBidi"/>
                <w:sz w:val="24"/>
                <w:szCs w:val="24"/>
                <w:lang w:bidi="ar-KW"/>
              </w:rPr>
              <w:t xml:space="preserve">, </w:t>
            </w:r>
            <w:r w:rsidR="00302340">
              <w:rPr>
                <w:rFonts w:asciiTheme="majorBidi" w:hAnsiTheme="majorBidi" w:cstheme="majorBidi"/>
                <w:sz w:val="24"/>
                <w:szCs w:val="24"/>
                <w:lang w:bidi="ar-KW"/>
              </w:rPr>
              <w:t xml:space="preserve">Tympanic, </w:t>
            </w:r>
            <w:r>
              <w:rPr>
                <w:rFonts w:asciiTheme="majorBidi" w:hAnsiTheme="majorBidi" w:cstheme="majorBidi"/>
                <w:sz w:val="24"/>
                <w:szCs w:val="24"/>
                <w:lang w:bidi="ar-KW"/>
              </w:rPr>
              <w:t>and</w:t>
            </w:r>
            <w:r w:rsidR="00302340">
              <w:rPr>
                <w:rFonts w:asciiTheme="majorBidi" w:hAnsiTheme="majorBidi" w:cstheme="majorBidi"/>
                <w:sz w:val="24"/>
                <w:szCs w:val="24"/>
                <w:lang w:bidi="ar-KW"/>
              </w:rPr>
              <w:t xml:space="preserve"> Rectally</w:t>
            </w:r>
            <w:r>
              <w:rPr>
                <w:rFonts w:asciiTheme="majorBidi" w:hAnsiTheme="majorBidi" w:cstheme="majorBidi"/>
                <w:sz w:val="24"/>
                <w:szCs w:val="24"/>
                <w:lang w:bidi="ar-KW"/>
              </w:rPr>
              <w:t>).</w:t>
            </w:r>
            <w:r w:rsidR="00E6476C">
              <w:rPr>
                <w:rFonts w:asciiTheme="majorBidi" w:hAnsiTheme="majorBidi" w:cstheme="majorBidi"/>
                <w:sz w:val="24"/>
                <w:szCs w:val="24"/>
                <w:lang w:bidi="ar-KW"/>
              </w:rPr>
              <w:t xml:space="preserve"> Normal and abnormal Range of BT, and Types of Thermometers to taking BT. </w:t>
            </w:r>
          </w:p>
        </w:tc>
      </w:tr>
      <w:tr w:rsidR="00302340" w:rsidRPr="00747A9A" w14:paraId="001980B7" w14:textId="77777777" w:rsidTr="00084AE5">
        <w:trPr>
          <w:trHeight w:val="2177"/>
          <w:jc w:val="center"/>
        </w:trPr>
        <w:tc>
          <w:tcPr>
            <w:tcW w:w="4240" w:type="dxa"/>
            <w:gridSpan w:val="3"/>
            <w:tcBorders>
              <w:right w:val="single" w:sz="4" w:space="0" w:color="auto"/>
            </w:tcBorders>
            <w:shd w:val="clear" w:color="auto" w:fill="auto"/>
            <w:vAlign w:val="center"/>
          </w:tcPr>
          <w:p w14:paraId="74465CCA" w14:textId="35B2187D" w:rsidR="00302340" w:rsidRDefault="00302340" w:rsidP="004E5C13">
            <w:pPr>
              <w:spacing w:after="0" w:line="240" w:lineRule="auto"/>
              <w:rPr>
                <w:rFonts w:asciiTheme="majorBidi" w:hAnsiTheme="majorBidi" w:cstheme="majorBidi"/>
                <w:b/>
                <w:bCs/>
                <w:sz w:val="32"/>
                <w:szCs w:val="32"/>
                <w:lang w:bidi="ar-KW"/>
              </w:rPr>
            </w:pPr>
            <w:r w:rsidRPr="004E5C13">
              <w:rPr>
                <w:sz w:val="28"/>
                <w:szCs w:val="28"/>
                <w:lang w:val="en-US" w:bidi="ar-IQ"/>
              </w:rPr>
              <w:t>Vital signs</w:t>
            </w:r>
            <w:r>
              <w:rPr>
                <w:sz w:val="28"/>
                <w:szCs w:val="28"/>
                <w:lang w:val="en-US" w:bidi="ar-IQ"/>
              </w:rPr>
              <w:t xml:space="preserve"> ( Pulse &amp; Respirations)  </w:t>
            </w:r>
          </w:p>
        </w:tc>
        <w:tc>
          <w:tcPr>
            <w:tcW w:w="999" w:type="dxa"/>
            <w:tcBorders>
              <w:left w:val="single" w:sz="4" w:space="0" w:color="auto"/>
              <w:right w:val="single" w:sz="4" w:space="0" w:color="auto"/>
            </w:tcBorders>
            <w:shd w:val="clear" w:color="auto" w:fill="auto"/>
            <w:vAlign w:val="center"/>
          </w:tcPr>
          <w:p w14:paraId="4A62982F" w14:textId="37B16723" w:rsidR="00302340" w:rsidRDefault="00302340" w:rsidP="00A15C3C">
            <w:pPr>
              <w:spacing w:after="0" w:line="240" w:lineRule="auto"/>
              <w:jc w:val="center"/>
              <w:rPr>
                <w:rFonts w:asciiTheme="majorBidi" w:hAnsiTheme="majorBidi" w:cstheme="majorBidi"/>
                <w:b/>
                <w:bCs/>
                <w:sz w:val="32"/>
                <w:szCs w:val="32"/>
                <w:lang w:bidi="ar-KW"/>
              </w:rPr>
            </w:pPr>
            <w:r>
              <w:rPr>
                <w:sz w:val="24"/>
                <w:szCs w:val="24"/>
                <w:lang w:bidi="ar-KW"/>
              </w:rPr>
              <w:t>6</w:t>
            </w:r>
            <w:r w:rsidRPr="005B3F3C">
              <w:rPr>
                <w:sz w:val="24"/>
                <w:szCs w:val="24"/>
                <w:vertAlign w:val="superscript"/>
                <w:lang w:bidi="ar-KW"/>
              </w:rPr>
              <w:t>th</w:t>
            </w:r>
          </w:p>
        </w:tc>
        <w:tc>
          <w:tcPr>
            <w:tcW w:w="5963" w:type="dxa"/>
            <w:gridSpan w:val="4"/>
            <w:tcBorders>
              <w:left w:val="single" w:sz="4" w:space="0" w:color="auto"/>
            </w:tcBorders>
            <w:shd w:val="clear" w:color="auto" w:fill="auto"/>
            <w:vAlign w:val="center"/>
          </w:tcPr>
          <w:p w14:paraId="43752501" w14:textId="01E2FE86" w:rsidR="00302340" w:rsidRPr="00E378FD" w:rsidRDefault="00302340" w:rsidP="00A051DA">
            <w:pPr>
              <w:pStyle w:val="Heading3"/>
              <w:shd w:val="clear" w:color="auto" w:fill="FFFFFF"/>
              <w:spacing w:before="0" w:after="300" w:line="288" w:lineRule="atLeast"/>
              <w:rPr>
                <w:rFonts w:ascii="Times New Roman" w:eastAsia="Times New Roman" w:hAnsi="Times New Roman" w:cs="Times New Roman"/>
                <w:color w:val="000000"/>
                <w:sz w:val="27"/>
                <w:szCs w:val="27"/>
                <w:lang w:val="en-US"/>
              </w:rPr>
            </w:pPr>
            <w:r w:rsidRPr="00302340">
              <w:rPr>
                <w:rFonts w:asciiTheme="majorBidi" w:hAnsiTheme="majorBidi"/>
                <w:lang w:bidi="ar-KW"/>
              </w:rPr>
              <w:t xml:space="preserve">SWL about the basic Technics to taking </w:t>
            </w:r>
            <w:r>
              <w:rPr>
                <w:rFonts w:asciiTheme="majorBidi" w:hAnsiTheme="majorBidi"/>
                <w:lang w:bidi="ar-KW"/>
              </w:rPr>
              <w:t>Pulse Rate</w:t>
            </w:r>
            <w:r w:rsidR="00E378FD">
              <w:rPr>
                <w:rFonts w:asciiTheme="majorBidi" w:hAnsiTheme="majorBidi"/>
                <w:lang w:bidi="ar-KW"/>
              </w:rPr>
              <w:t>,</w:t>
            </w:r>
            <w:r>
              <w:rPr>
                <w:rFonts w:asciiTheme="majorBidi" w:hAnsiTheme="majorBidi"/>
                <w:lang w:bidi="ar-KW"/>
              </w:rPr>
              <w:t xml:space="preserve"> </w:t>
            </w:r>
            <w:r w:rsidR="00E378FD" w:rsidRPr="00E378FD">
              <w:rPr>
                <w:rFonts w:asciiTheme="majorBidi" w:hAnsiTheme="majorBidi"/>
                <w:lang w:bidi="ar-KW"/>
              </w:rPr>
              <w:t>Rhythm</w:t>
            </w:r>
            <w:r w:rsidR="00E378FD">
              <w:rPr>
                <w:rFonts w:asciiTheme="majorBidi" w:hAnsiTheme="majorBidi"/>
                <w:lang w:bidi="ar-KW"/>
              </w:rPr>
              <w:t>,</w:t>
            </w:r>
            <w:r w:rsidR="00E378FD">
              <w:t xml:space="preserve"> </w:t>
            </w:r>
            <w:r w:rsidR="00E378FD" w:rsidRPr="00E378FD">
              <w:rPr>
                <w:rFonts w:asciiTheme="majorBidi" w:hAnsiTheme="majorBidi"/>
                <w:lang w:bidi="ar-KW"/>
              </w:rPr>
              <w:t>Symmetry</w:t>
            </w:r>
            <w:r w:rsidR="00E378FD">
              <w:rPr>
                <w:rFonts w:asciiTheme="majorBidi" w:hAnsiTheme="majorBidi"/>
                <w:lang w:bidi="ar-KW"/>
              </w:rPr>
              <w:t>,</w:t>
            </w:r>
            <w:r w:rsidR="00E378FD" w:rsidRPr="00E378FD">
              <w:rPr>
                <w:rFonts w:asciiTheme="majorBidi" w:hAnsiTheme="majorBidi"/>
                <w:lang w:bidi="ar-KW"/>
              </w:rPr>
              <w:t xml:space="preserve"> Contour</w:t>
            </w:r>
            <w:r w:rsidR="00E378FD">
              <w:rPr>
                <w:rFonts w:asciiTheme="majorBidi" w:hAnsiTheme="majorBidi"/>
                <w:lang w:bidi="ar-KW"/>
              </w:rPr>
              <w:t>,</w:t>
            </w:r>
            <w:r w:rsidR="00E378FD">
              <w:t xml:space="preserve"> </w:t>
            </w:r>
            <w:r w:rsidR="00E378FD" w:rsidRPr="00E378FD">
              <w:rPr>
                <w:rFonts w:asciiTheme="majorBidi" w:hAnsiTheme="majorBidi"/>
                <w:lang w:bidi="ar-KW"/>
              </w:rPr>
              <w:t>Strength</w:t>
            </w:r>
            <w:r w:rsidR="00E378FD">
              <w:rPr>
                <w:rFonts w:asciiTheme="majorBidi" w:hAnsiTheme="majorBidi"/>
                <w:lang w:bidi="ar-KW"/>
              </w:rPr>
              <w:t xml:space="preserve"> and </w:t>
            </w:r>
            <w:r>
              <w:rPr>
                <w:rFonts w:asciiTheme="majorBidi" w:hAnsiTheme="majorBidi"/>
                <w:lang w:bidi="ar-KW"/>
              </w:rPr>
              <w:t xml:space="preserve">Locations </w:t>
            </w:r>
            <w:r w:rsidRPr="00302340">
              <w:rPr>
                <w:rFonts w:asciiTheme="majorBidi" w:hAnsiTheme="majorBidi"/>
                <w:lang w:bidi="ar-KW"/>
              </w:rPr>
              <w:t>(</w:t>
            </w:r>
            <w:r w:rsidRPr="00302340">
              <w:rPr>
                <w:rFonts w:ascii="Times New Roman" w:eastAsia="Times New Roman" w:hAnsi="Times New Roman" w:cs="Times New Roman"/>
                <w:color w:val="000000"/>
                <w:sz w:val="27"/>
                <w:szCs w:val="27"/>
                <w:lang w:val="en-US"/>
              </w:rPr>
              <w:t>Carotid</w:t>
            </w:r>
            <w:r w:rsidRPr="00302340">
              <w:rPr>
                <w:rFonts w:asciiTheme="majorBidi" w:hAnsiTheme="majorBidi"/>
                <w:lang w:bidi="ar-KW"/>
              </w:rPr>
              <w:t xml:space="preserve">, </w:t>
            </w:r>
            <w:r w:rsidR="00E378FD" w:rsidRPr="00E378FD">
              <w:rPr>
                <w:rFonts w:ascii="Times New Roman" w:eastAsia="Times New Roman" w:hAnsi="Times New Roman" w:cs="Times New Roman"/>
                <w:color w:val="000000"/>
                <w:sz w:val="27"/>
                <w:szCs w:val="27"/>
                <w:lang w:val="en-US"/>
              </w:rPr>
              <w:t>Radial</w:t>
            </w:r>
            <w:r w:rsidRPr="00302340">
              <w:rPr>
                <w:rFonts w:asciiTheme="majorBidi" w:hAnsiTheme="majorBidi"/>
                <w:lang w:bidi="ar-KW"/>
              </w:rPr>
              <w:t xml:space="preserve">, </w:t>
            </w:r>
            <w:r w:rsidR="00E378FD" w:rsidRPr="00E378FD">
              <w:rPr>
                <w:rFonts w:ascii="Times New Roman" w:eastAsia="Times New Roman" w:hAnsi="Times New Roman" w:cs="Times New Roman"/>
                <w:color w:val="000000"/>
                <w:sz w:val="27"/>
                <w:szCs w:val="27"/>
                <w:lang w:val="en-US"/>
              </w:rPr>
              <w:t>Apical</w:t>
            </w:r>
            <w:r w:rsidRPr="00302340">
              <w:rPr>
                <w:rFonts w:asciiTheme="majorBidi" w:hAnsiTheme="majorBidi"/>
                <w:lang w:bidi="ar-KW"/>
              </w:rPr>
              <w:t xml:space="preserve">, </w:t>
            </w:r>
            <w:r w:rsidR="00E378FD" w:rsidRPr="00E378FD">
              <w:rPr>
                <w:rFonts w:ascii="Times New Roman" w:eastAsia="Times New Roman" w:hAnsi="Times New Roman" w:cs="Times New Roman"/>
                <w:color w:val="000000"/>
                <w:sz w:val="27"/>
                <w:szCs w:val="27"/>
                <w:lang w:val="en-US"/>
              </w:rPr>
              <w:t>Femoral</w:t>
            </w:r>
            <w:r w:rsidRPr="00302340">
              <w:rPr>
                <w:rFonts w:asciiTheme="majorBidi" w:hAnsiTheme="majorBidi"/>
                <w:lang w:bidi="ar-KW"/>
              </w:rPr>
              <w:t>,</w:t>
            </w:r>
            <w:r w:rsidR="00E378FD" w:rsidRPr="00E378FD">
              <w:rPr>
                <w:rFonts w:ascii="Times New Roman" w:eastAsia="Times New Roman" w:hAnsi="Times New Roman" w:cs="Times New Roman"/>
                <w:color w:val="000000"/>
                <w:sz w:val="27"/>
                <w:szCs w:val="27"/>
                <w:lang w:val="en-US"/>
              </w:rPr>
              <w:t xml:space="preserve"> Popliteal</w:t>
            </w:r>
            <w:r w:rsidR="00E378FD">
              <w:rPr>
                <w:rFonts w:ascii="Times New Roman" w:eastAsia="Times New Roman" w:hAnsi="Times New Roman" w:cs="Times New Roman"/>
                <w:color w:val="000000"/>
                <w:sz w:val="27"/>
                <w:szCs w:val="27"/>
                <w:lang w:val="en-US"/>
              </w:rPr>
              <w:t>,</w:t>
            </w:r>
            <w:r w:rsidR="00E378FD" w:rsidRPr="00E378FD">
              <w:rPr>
                <w:rFonts w:ascii="Times New Roman" w:eastAsia="Times New Roman" w:hAnsi="Times New Roman" w:cs="Times New Roman"/>
                <w:color w:val="000000"/>
                <w:sz w:val="27"/>
                <w:szCs w:val="27"/>
                <w:lang w:val="en-US"/>
              </w:rPr>
              <w:t xml:space="preserve"> Temporal</w:t>
            </w:r>
            <w:r w:rsidR="00E378FD">
              <w:rPr>
                <w:rFonts w:ascii="Times New Roman" w:eastAsia="Times New Roman" w:hAnsi="Times New Roman" w:cs="Times New Roman"/>
                <w:color w:val="000000"/>
                <w:sz w:val="27"/>
                <w:szCs w:val="27"/>
                <w:lang w:val="en-US"/>
              </w:rPr>
              <w:t>,</w:t>
            </w:r>
            <w:r w:rsidRPr="00302340">
              <w:rPr>
                <w:rFonts w:asciiTheme="majorBidi" w:hAnsiTheme="majorBidi"/>
                <w:lang w:bidi="ar-KW"/>
              </w:rPr>
              <w:t xml:space="preserve"> </w:t>
            </w:r>
            <w:r w:rsidR="00E378FD" w:rsidRPr="00E378FD">
              <w:rPr>
                <w:rFonts w:ascii="Times New Roman" w:eastAsia="Times New Roman" w:hAnsi="Times New Roman" w:cs="Times New Roman"/>
                <w:color w:val="000000"/>
                <w:sz w:val="27"/>
                <w:szCs w:val="27"/>
                <w:lang w:val="en-US"/>
              </w:rPr>
              <w:t>Brachial</w:t>
            </w:r>
            <w:r w:rsidR="00E378FD">
              <w:rPr>
                <w:rFonts w:ascii="Times New Roman" w:eastAsia="Times New Roman" w:hAnsi="Times New Roman" w:cs="Times New Roman"/>
                <w:color w:val="000000"/>
                <w:sz w:val="27"/>
                <w:szCs w:val="27"/>
                <w:lang w:val="en-US"/>
              </w:rPr>
              <w:t>,</w:t>
            </w:r>
            <w:r w:rsidR="00E378FD" w:rsidRPr="00E378FD">
              <w:rPr>
                <w:rFonts w:ascii="Times New Roman" w:eastAsia="Times New Roman" w:hAnsi="Times New Roman" w:cs="Times New Roman"/>
                <w:color w:val="000000"/>
                <w:sz w:val="27"/>
                <w:szCs w:val="27"/>
                <w:lang w:val="en-US"/>
              </w:rPr>
              <w:t xml:space="preserve"> Posterior Tibial</w:t>
            </w:r>
            <w:r w:rsidR="00E378FD">
              <w:rPr>
                <w:rFonts w:ascii="Times New Roman" w:eastAsia="Times New Roman" w:hAnsi="Times New Roman" w:cs="Times New Roman"/>
                <w:color w:val="000000"/>
                <w:sz w:val="27"/>
                <w:szCs w:val="27"/>
                <w:lang w:val="en-US"/>
              </w:rPr>
              <w:t>,</w:t>
            </w:r>
            <w:r w:rsidRPr="00302340">
              <w:rPr>
                <w:rFonts w:asciiTheme="majorBidi" w:hAnsiTheme="majorBidi"/>
                <w:lang w:bidi="ar-KW"/>
              </w:rPr>
              <w:t xml:space="preserve">and </w:t>
            </w:r>
            <w:r w:rsidR="00E378FD">
              <w:rPr>
                <w:rFonts w:ascii="Times New Roman" w:eastAsia="Times New Roman" w:hAnsi="Times New Roman" w:cs="Times New Roman"/>
                <w:color w:val="000000"/>
                <w:sz w:val="27"/>
                <w:szCs w:val="27"/>
                <w:lang w:val="en-US"/>
              </w:rPr>
              <w:t>Dorsalis Pedis</w:t>
            </w:r>
            <w:r w:rsidRPr="00302340">
              <w:rPr>
                <w:rFonts w:asciiTheme="majorBidi" w:hAnsiTheme="majorBidi"/>
                <w:lang w:bidi="ar-KW"/>
              </w:rPr>
              <w:t>).</w:t>
            </w:r>
            <w:r>
              <w:rPr>
                <w:rFonts w:asciiTheme="majorBidi" w:hAnsiTheme="majorBidi"/>
                <w:lang w:bidi="ar-KW"/>
              </w:rPr>
              <w:t xml:space="preserve"> and </w:t>
            </w:r>
            <w:r w:rsidR="00C86E4B">
              <w:rPr>
                <w:rFonts w:asciiTheme="majorBidi" w:hAnsiTheme="majorBidi"/>
                <w:lang w:bidi="ar-KW"/>
              </w:rPr>
              <w:t xml:space="preserve">Normal and abnormal </w:t>
            </w:r>
            <w:r>
              <w:rPr>
                <w:rFonts w:asciiTheme="majorBidi" w:hAnsiTheme="majorBidi"/>
                <w:lang w:bidi="ar-KW"/>
              </w:rPr>
              <w:t xml:space="preserve">Respirations Rate </w:t>
            </w:r>
            <w:r w:rsidRPr="00C86E4B">
              <w:rPr>
                <w:rFonts w:asciiTheme="majorBidi" w:hAnsiTheme="majorBidi"/>
                <w:lang w:bidi="ar-KW"/>
              </w:rPr>
              <w:t>(</w:t>
            </w:r>
            <w:r w:rsidR="00C86E4B" w:rsidRPr="00A051DA">
              <w:rPr>
                <w:rStyle w:val="processed-tts"/>
                <w:rFonts w:asciiTheme="majorBidi" w:hAnsiTheme="majorBidi"/>
                <w:color w:val="212121"/>
                <w:bdr w:val="none" w:sz="0" w:space="0" w:color="auto" w:frame="1"/>
                <w:shd w:val="clear" w:color="auto" w:fill="EDFBFC"/>
              </w:rPr>
              <w:t>Bradypnea</w:t>
            </w:r>
            <w:r w:rsidRPr="00A051DA">
              <w:rPr>
                <w:rFonts w:asciiTheme="majorBidi" w:hAnsiTheme="majorBidi"/>
                <w:lang w:bidi="ar-KW"/>
              </w:rPr>
              <w:t xml:space="preserve">, </w:t>
            </w:r>
            <w:r w:rsidR="00C86E4B" w:rsidRPr="00A051DA">
              <w:rPr>
                <w:rStyle w:val="processed-tts"/>
                <w:rFonts w:asciiTheme="majorBidi" w:hAnsiTheme="majorBidi"/>
                <w:color w:val="212121"/>
                <w:bdr w:val="none" w:sz="0" w:space="0" w:color="auto" w:frame="1"/>
                <w:shd w:val="clear" w:color="auto" w:fill="EDFBFC"/>
              </w:rPr>
              <w:t>Tachypnea</w:t>
            </w:r>
            <w:r w:rsidRPr="00A051DA">
              <w:rPr>
                <w:rFonts w:asciiTheme="majorBidi" w:hAnsiTheme="majorBidi"/>
                <w:lang w:bidi="ar-KW"/>
              </w:rPr>
              <w:t xml:space="preserve">, </w:t>
            </w:r>
            <w:r w:rsidR="00C86E4B" w:rsidRPr="00A051DA">
              <w:rPr>
                <w:rStyle w:val="processed-tts"/>
                <w:rFonts w:asciiTheme="majorBidi" w:hAnsiTheme="majorBidi"/>
                <w:color w:val="212121"/>
                <w:bdr w:val="none" w:sz="0" w:space="0" w:color="auto" w:frame="1"/>
                <w:shd w:val="clear" w:color="auto" w:fill="EDFBFC"/>
              </w:rPr>
              <w:t>Dyspnea</w:t>
            </w:r>
            <w:r w:rsidRPr="00A051DA">
              <w:rPr>
                <w:rFonts w:asciiTheme="majorBidi" w:hAnsiTheme="majorBidi"/>
                <w:lang w:bidi="ar-KW"/>
              </w:rPr>
              <w:t xml:space="preserve">, </w:t>
            </w:r>
            <w:r w:rsidR="00C86E4B" w:rsidRPr="00A051DA">
              <w:rPr>
                <w:rStyle w:val="processed-tts"/>
                <w:rFonts w:asciiTheme="majorBidi" w:hAnsiTheme="majorBidi"/>
                <w:color w:val="212121"/>
                <w:bdr w:val="none" w:sz="0" w:space="0" w:color="auto" w:frame="1"/>
                <w:shd w:val="clear" w:color="auto" w:fill="EDFBFC"/>
              </w:rPr>
              <w:t>Hyperpnea</w:t>
            </w:r>
            <w:r w:rsidRPr="00A051DA">
              <w:rPr>
                <w:rFonts w:asciiTheme="majorBidi" w:hAnsiTheme="majorBidi"/>
                <w:lang w:bidi="ar-KW"/>
              </w:rPr>
              <w:t xml:space="preserve">, and </w:t>
            </w:r>
            <w:r w:rsidR="00C86E4B" w:rsidRPr="00A051DA">
              <w:rPr>
                <w:rStyle w:val="processed-tts"/>
                <w:rFonts w:asciiTheme="majorBidi" w:hAnsiTheme="majorBidi"/>
                <w:color w:val="212121"/>
                <w:bdr w:val="none" w:sz="0" w:space="0" w:color="auto" w:frame="1"/>
                <w:shd w:val="clear" w:color="auto" w:fill="EDFBFC"/>
              </w:rPr>
              <w:t>Apnea</w:t>
            </w:r>
            <w:r w:rsidRPr="00A051DA">
              <w:rPr>
                <w:rFonts w:asciiTheme="majorBidi" w:hAnsiTheme="majorBidi"/>
                <w:lang w:bidi="ar-KW"/>
              </w:rPr>
              <w:t>).</w:t>
            </w:r>
          </w:p>
        </w:tc>
      </w:tr>
      <w:tr w:rsidR="00302340" w:rsidRPr="00747A9A" w14:paraId="7044B3BC" w14:textId="77777777" w:rsidTr="00084AE5">
        <w:trPr>
          <w:trHeight w:val="732"/>
          <w:jc w:val="center"/>
        </w:trPr>
        <w:tc>
          <w:tcPr>
            <w:tcW w:w="4240" w:type="dxa"/>
            <w:gridSpan w:val="3"/>
            <w:tcBorders>
              <w:right w:val="single" w:sz="4" w:space="0" w:color="auto"/>
            </w:tcBorders>
            <w:shd w:val="clear" w:color="auto" w:fill="auto"/>
            <w:vAlign w:val="center"/>
          </w:tcPr>
          <w:p w14:paraId="6D6BAECA" w14:textId="38B81044" w:rsidR="00302340" w:rsidRDefault="00302340" w:rsidP="004E5C13">
            <w:pPr>
              <w:spacing w:after="0" w:line="240" w:lineRule="auto"/>
              <w:rPr>
                <w:rFonts w:asciiTheme="majorBidi" w:hAnsiTheme="majorBidi" w:cstheme="majorBidi"/>
                <w:b/>
                <w:bCs/>
                <w:sz w:val="32"/>
                <w:szCs w:val="32"/>
                <w:lang w:bidi="ar-KW"/>
              </w:rPr>
            </w:pPr>
            <w:r w:rsidRPr="004E5C13">
              <w:rPr>
                <w:sz w:val="28"/>
                <w:szCs w:val="28"/>
                <w:lang w:val="en-US" w:bidi="ar-IQ"/>
              </w:rPr>
              <w:t>Vital signs</w:t>
            </w:r>
            <w:r>
              <w:rPr>
                <w:sz w:val="28"/>
                <w:szCs w:val="28"/>
                <w:lang w:val="en-US" w:bidi="ar-IQ"/>
              </w:rPr>
              <w:t xml:space="preserve"> ( Blood Pressures)  </w:t>
            </w:r>
          </w:p>
        </w:tc>
        <w:tc>
          <w:tcPr>
            <w:tcW w:w="999" w:type="dxa"/>
            <w:tcBorders>
              <w:left w:val="single" w:sz="4" w:space="0" w:color="auto"/>
              <w:right w:val="single" w:sz="4" w:space="0" w:color="auto"/>
            </w:tcBorders>
            <w:shd w:val="clear" w:color="auto" w:fill="auto"/>
            <w:vAlign w:val="center"/>
          </w:tcPr>
          <w:p w14:paraId="571D7212" w14:textId="2BCE808F" w:rsidR="00302340" w:rsidRDefault="00302340" w:rsidP="00A15C3C">
            <w:pPr>
              <w:spacing w:after="0" w:line="240" w:lineRule="auto"/>
              <w:jc w:val="center"/>
              <w:rPr>
                <w:rFonts w:asciiTheme="majorBidi" w:hAnsiTheme="majorBidi" w:cstheme="majorBidi"/>
                <w:b/>
                <w:bCs/>
                <w:sz w:val="32"/>
                <w:szCs w:val="32"/>
                <w:lang w:bidi="ar-KW"/>
              </w:rPr>
            </w:pPr>
            <w:r>
              <w:rPr>
                <w:sz w:val="24"/>
                <w:szCs w:val="24"/>
                <w:lang w:bidi="ar-KW"/>
              </w:rPr>
              <w:t>7</w:t>
            </w:r>
            <w:r w:rsidRPr="005B3F3C">
              <w:rPr>
                <w:sz w:val="24"/>
                <w:szCs w:val="24"/>
                <w:vertAlign w:val="superscript"/>
                <w:lang w:bidi="ar-KW"/>
              </w:rPr>
              <w:t>th</w:t>
            </w:r>
          </w:p>
        </w:tc>
        <w:tc>
          <w:tcPr>
            <w:tcW w:w="5963" w:type="dxa"/>
            <w:gridSpan w:val="4"/>
            <w:tcBorders>
              <w:left w:val="single" w:sz="4" w:space="0" w:color="auto"/>
            </w:tcBorders>
            <w:shd w:val="clear" w:color="auto" w:fill="auto"/>
            <w:vAlign w:val="center"/>
          </w:tcPr>
          <w:p w14:paraId="1FADF961" w14:textId="09DC6396" w:rsidR="00302340" w:rsidRPr="0038297B" w:rsidRDefault="00084AE5" w:rsidP="00084AE5">
            <w:pPr>
              <w:spacing w:after="0" w:line="240" w:lineRule="auto"/>
            </w:pPr>
            <w:r w:rsidRPr="00084AE5">
              <w:t xml:space="preserve">SWL about the basic Technics to taking </w:t>
            </w:r>
            <w:r>
              <w:t xml:space="preserve">Blood pressure, Normal range of BP, type of instrument used to take BP, and deference’s between Hypertension and hypotension.  </w:t>
            </w:r>
          </w:p>
        </w:tc>
      </w:tr>
      <w:tr w:rsidR="00302340" w:rsidRPr="00747A9A" w14:paraId="21F8DEDA" w14:textId="77777777" w:rsidTr="00302340">
        <w:trPr>
          <w:trHeight w:val="732"/>
          <w:jc w:val="center"/>
        </w:trPr>
        <w:tc>
          <w:tcPr>
            <w:tcW w:w="4240" w:type="dxa"/>
            <w:gridSpan w:val="3"/>
            <w:tcBorders>
              <w:right w:val="single" w:sz="4" w:space="0" w:color="auto"/>
            </w:tcBorders>
            <w:shd w:val="clear" w:color="auto" w:fill="auto"/>
          </w:tcPr>
          <w:p w14:paraId="435DA8D1" w14:textId="004E5FDA" w:rsidR="00302340" w:rsidRDefault="00AF04F5" w:rsidP="00AF04F5">
            <w:pPr>
              <w:spacing w:after="0" w:line="240" w:lineRule="auto"/>
              <w:rPr>
                <w:rFonts w:asciiTheme="majorBidi" w:hAnsiTheme="majorBidi" w:cstheme="majorBidi"/>
                <w:b/>
                <w:bCs/>
                <w:sz w:val="32"/>
                <w:szCs w:val="32"/>
                <w:lang w:bidi="ar-KW"/>
              </w:rPr>
            </w:pPr>
            <w:r w:rsidRPr="004E5C13">
              <w:rPr>
                <w:sz w:val="28"/>
                <w:szCs w:val="28"/>
                <w:lang w:val="en-US" w:bidi="ar-IQ"/>
              </w:rPr>
              <w:t>Vital signs</w:t>
            </w:r>
            <w:r>
              <w:rPr>
                <w:sz w:val="28"/>
                <w:szCs w:val="28"/>
                <w:lang w:val="en-US" w:bidi="ar-IQ"/>
              </w:rPr>
              <w:t xml:space="preserve"> ( SPO2 &amp; ECG)  By using Pt. Monitoring Machine </w:t>
            </w:r>
          </w:p>
        </w:tc>
        <w:tc>
          <w:tcPr>
            <w:tcW w:w="999" w:type="dxa"/>
            <w:tcBorders>
              <w:left w:val="single" w:sz="4" w:space="0" w:color="auto"/>
              <w:right w:val="single" w:sz="4" w:space="0" w:color="auto"/>
            </w:tcBorders>
            <w:shd w:val="clear" w:color="auto" w:fill="auto"/>
            <w:vAlign w:val="center"/>
          </w:tcPr>
          <w:p w14:paraId="7B221FD5" w14:textId="26FDDAC7" w:rsidR="00302340" w:rsidRDefault="00302340" w:rsidP="00A15C3C">
            <w:pPr>
              <w:spacing w:after="0" w:line="240" w:lineRule="auto"/>
              <w:jc w:val="center"/>
              <w:rPr>
                <w:rFonts w:asciiTheme="majorBidi" w:hAnsiTheme="majorBidi" w:cstheme="majorBidi"/>
                <w:b/>
                <w:bCs/>
                <w:sz w:val="32"/>
                <w:szCs w:val="32"/>
                <w:lang w:bidi="ar-KW"/>
              </w:rPr>
            </w:pPr>
            <w:r>
              <w:rPr>
                <w:sz w:val="24"/>
                <w:szCs w:val="24"/>
                <w:lang w:bidi="ar-KW"/>
              </w:rPr>
              <w:t>8</w:t>
            </w:r>
            <w:r w:rsidRPr="005B3F3C">
              <w:rPr>
                <w:sz w:val="24"/>
                <w:szCs w:val="24"/>
                <w:vertAlign w:val="superscript"/>
                <w:lang w:bidi="ar-KW"/>
              </w:rPr>
              <w:t>th</w:t>
            </w:r>
          </w:p>
        </w:tc>
        <w:tc>
          <w:tcPr>
            <w:tcW w:w="5963" w:type="dxa"/>
            <w:gridSpan w:val="4"/>
            <w:tcBorders>
              <w:left w:val="single" w:sz="4" w:space="0" w:color="auto"/>
            </w:tcBorders>
            <w:shd w:val="clear" w:color="auto" w:fill="auto"/>
          </w:tcPr>
          <w:p w14:paraId="672C1A46" w14:textId="5A33C2B3" w:rsidR="00302340" w:rsidRDefault="00AF04F5" w:rsidP="00AF04F5">
            <w:pPr>
              <w:spacing w:after="0" w:line="240" w:lineRule="auto"/>
              <w:rPr>
                <w:rFonts w:asciiTheme="majorBidi" w:hAnsiTheme="majorBidi" w:cstheme="majorBidi"/>
                <w:b/>
                <w:bCs/>
                <w:sz w:val="32"/>
                <w:szCs w:val="32"/>
                <w:lang w:bidi="ar-KW"/>
              </w:rPr>
            </w:pPr>
            <w:r w:rsidRPr="00084AE5">
              <w:t xml:space="preserve">SWL about the </w:t>
            </w:r>
            <w:r>
              <w:t>to use the Pt. Monitoring Machine</w:t>
            </w:r>
            <w:r w:rsidRPr="00084AE5">
              <w:t xml:space="preserve"> to taking </w:t>
            </w:r>
            <w:r>
              <w:t xml:space="preserve">Spo2 &amp; ECG, Normal &amp; abnormal  range of Spo2, and ECG, and Nursing Intervention for any case.  </w:t>
            </w:r>
          </w:p>
        </w:tc>
      </w:tr>
      <w:tr w:rsidR="00302340" w:rsidRPr="00747A9A" w14:paraId="2D7DAD4D" w14:textId="77777777" w:rsidTr="000C4E7C">
        <w:trPr>
          <w:trHeight w:val="732"/>
          <w:jc w:val="center"/>
        </w:trPr>
        <w:tc>
          <w:tcPr>
            <w:tcW w:w="4240" w:type="dxa"/>
            <w:gridSpan w:val="3"/>
            <w:tcBorders>
              <w:right w:val="single" w:sz="4" w:space="0" w:color="auto"/>
            </w:tcBorders>
            <w:shd w:val="clear" w:color="auto" w:fill="auto"/>
            <w:vAlign w:val="center"/>
          </w:tcPr>
          <w:p w14:paraId="638A087E" w14:textId="154D9F2D" w:rsidR="00302340" w:rsidRPr="00CA14F6" w:rsidRDefault="00CA14F6" w:rsidP="00CA14F6">
            <w:pPr>
              <w:spacing w:after="0" w:line="240" w:lineRule="auto"/>
              <w:rPr>
                <w:rFonts w:asciiTheme="minorHAnsi" w:hAnsiTheme="minorHAnsi" w:cstheme="minorHAnsi"/>
                <w:sz w:val="32"/>
                <w:szCs w:val="32"/>
                <w:lang w:bidi="ar-KW"/>
              </w:rPr>
            </w:pPr>
            <w:r w:rsidRPr="00CA14F6">
              <w:rPr>
                <w:rFonts w:asciiTheme="minorHAnsi" w:hAnsiTheme="minorHAnsi" w:cstheme="minorHAnsi"/>
                <w:sz w:val="28"/>
                <w:szCs w:val="28"/>
                <w:lang w:bidi="ar-KW"/>
              </w:rPr>
              <w:lastRenderedPageBreak/>
              <w:t>Wound Dressings and Bandaging</w:t>
            </w:r>
            <w:r w:rsidR="000C4E7C">
              <w:rPr>
                <w:rFonts w:asciiTheme="minorHAnsi" w:hAnsiTheme="minorHAnsi" w:cstheme="minorHAnsi"/>
                <w:sz w:val="28"/>
                <w:szCs w:val="28"/>
                <w:lang w:bidi="ar-KW"/>
              </w:rPr>
              <w:t xml:space="preserve"> Procedure’s. </w:t>
            </w:r>
          </w:p>
        </w:tc>
        <w:tc>
          <w:tcPr>
            <w:tcW w:w="999" w:type="dxa"/>
            <w:tcBorders>
              <w:left w:val="single" w:sz="4" w:space="0" w:color="auto"/>
              <w:right w:val="single" w:sz="4" w:space="0" w:color="auto"/>
            </w:tcBorders>
            <w:shd w:val="clear" w:color="auto" w:fill="auto"/>
            <w:vAlign w:val="center"/>
          </w:tcPr>
          <w:p w14:paraId="4174A590" w14:textId="73BED3CA" w:rsidR="00302340" w:rsidRDefault="00302340" w:rsidP="00A15C3C">
            <w:pPr>
              <w:spacing w:after="0" w:line="240" w:lineRule="auto"/>
              <w:jc w:val="center"/>
              <w:rPr>
                <w:rFonts w:asciiTheme="majorBidi" w:hAnsiTheme="majorBidi" w:cstheme="majorBidi"/>
                <w:b/>
                <w:bCs/>
                <w:sz w:val="32"/>
                <w:szCs w:val="32"/>
                <w:lang w:bidi="ar-KW"/>
              </w:rPr>
            </w:pPr>
            <w:r>
              <w:rPr>
                <w:sz w:val="24"/>
                <w:szCs w:val="24"/>
                <w:lang w:bidi="ar-KW"/>
              </w:rPr>
              <w:t>9</w:t>
            </w:r>
            <w:r w:rsidRPr="005B3F3C">
              <w:rPr>
                <w:sz w:val="24"/>
                <w:szCs w:val="24"/>
                <w:vertAlign w:val="superscript"/>
                <w:lang w:bidi="ar-KW"/>
              </w:rPr>
              <w:t>th</w:t>
            </w:r>
          </w:p>
        </w:tc>
        <w:tc>
          <w:tcPr>
            <w:tcW w:w="5963" w:type="dxa"/>
            <w:gridSpan w:val="4"/>
            <w:tcBorders>
              <w:left w:val="single" w:sz="4" w:space="0" w:color="auto"/>
            </w:tcBorders>
            <w:shd w:val="clear" w:color="auto" w:fill="auto"/>
            <w:vAlign w:val="center"/>
          </w:tcPr>
          <w:p w14:paraId="33004C58" w14:textId="0C0FC2E8" w:rsidR="00302340" w:rsidRDefault="000C4E7C" w:rsidP="000C4E7C">
            <w:pPr>
              <w:spacing w:after="0" w:line="240" w:lineRule="auto"/>
              <w:rPr>
                <w:rFonts w:asciiTheme="majorBidi" w:hAnsiTheme="majorBidi" w:cstheme="majorBidi"/>
                <w:b/>
                <w:bCs/>
                <w:sz w:val="32"/>
                <w:szCs w:val="32"/>
                <w:lang w:bidi="ar-KW"/>
              </w:rPr>
            </w:pPr>
            <w:r>
              <w:t>SWL about the basic Technics, Objectives &amp; Methods of</w:t>
            </w:r>
            <w:r w:rsidRPr="00084AE5">
              <w:t xml:space="preserve"> </w:t>
            </w:r>
            <w:r>
              <w:t>wound Dressings in Proper way and Bandaging Procedure’s.</w:t>
            </w:r>
          </w:p>
        </w:tc>
      </w:tr>
      <w:tr w:rsidR="00302340" w:rsidRPr="00747A9A" w14:paraId="71D31697" w14:textId="77777777" w:rsidTr="00EA298B">
        <w:trPr>
          <w:trHeight w:val="732"/>
          <w:jc w:val="center"/>
        </w:trPr>
        <w:tc>
          <w:tcPr>
            <w:tcW w:w="4240" w:type="dxa"/>
            <w:gridSpan w:val="3"/>
            <w:tcBorders>
              <w:right w:val="single" w:sz="4" w:space="0" w:color="auto"/>
            </w:tcBorders>
            <w:shd w:val="clear" w:color="auto" w:fill="auto"/>
            <w:vAlign w:val="center"/>
          </w:tcPr>
          <w:p w14:paraId="496E3AF0" w14:textId="1D78BE0B" w:rsidR="00302340" w:rsidRPr="000C4E7C" w:rsidRDefault="000C4E7C" w:rsidP="000C4E7C">
            <w:pPr>
              <w:spacing w:after="0" w:line="240" w:lineRule="auto"/>
              <w:rPr>
                <w:rFonts w:asciiTheme="majorBidi" w:hAnsiTheme="majorBidi" w:cstheme="majorBidi"/>
                <w:b/>
                <w:bCs/>
                <w:sz w:val="28"/>
                <w:szCs w:val="28"/>
                <w:lang w:bidi="ar-KW"/>
              </w:rPr>
            </w:pPr>
            <w:r w:rsidRPr="000C4E7C">
              <w:rPr>
                <w:sz w:val="28"/>
                <w:szCs w:val="28"/>
              </w:rPr>
              <w:t>Positioning the patient</w:t>
            </w:r>
          </w:p>
        </w:tc>
        <w:tc>
          <w:tcPr>
            <w:tcW w:w="999" w:type="dxa"/>
            <w:tcBorders>
              <w:left w:val="single" w:sz="4" w:space="0" w:color="auto"/>
              <w:right w:val="single" w:sz="4" w:space="0" w:color="auto"/>
            </w:tcBorders>
            <w:shd w:val="clear" w:color="auto" w:fill="auto"/>
            <w:vAlign w:val="center"/>
          </w:tcPr>
          <w:p w14:paraId="24D7EC78" w14:textId="7ACFE1DE" w:rsidR="00302340" w:rsidRDefault="00302340" w:rsidP="00A15C3C">
            <w:pPr>
              <w:spacing w:after="0" w:line="240" w:lineRule="auto"/>
              <w:jc w:val="center"/>
              <w:rPr>
                <w:rFonts w:asciiTheme="majorBidi" w:hAnsiTheme="majorBidi" w:cstheme="majorBidi"/>
                <w:b/>
                <w:bCs/>
                <w:sz w:val="32"/>
                <w:szCs w:val="32"/>
                <w:lang w:bidi="ar-KW"/>
              </w:rPr>
            </w:pPr>
            <w:r>
              <w:rPr>
                <w:sz w:val="24"/>
                <w:szCs w:val="24"/>
                <w:lang w:bidi="ar-KW"/>
              </w:rPr>
              <w:t>10</w:t>
            </w:r>
            <w:r w:rsidRPr="005B3F3C">
              <w:rPr>
                <w:sz w:val="24"/>
                <w:szCs w:val="24"/>
                <w:vertAlign w:val="superscript"/>
                <w:lang w:bidi="ar-KW"/>
              </w:rPr>
              <w:t>th</w:t>
            </w:r>
          </w:p>
        </w:tc>
        <w:tc>
          <w:tcPr>
            <w:tcW w:w="5963" w:type="dxa"/>
            <w:gridSpan w:val="4"/>
            <w:tcBorders>
              <w:left w:val="single" w:sz="4" w:space="0" w:color="auto"/>
            </w:tcBorders>
            <w:shd w:val="clear" w:color="auto" w:fill="auto"/>
            <w:vAlign w:val="center"/>
          </w:tcPr>
          <w:p w14:paraId="0A9784EC" w14:textId="6E0AA0FA" w:rsidR="00302340" w:rsidRDefault="000C4E7C" w:rsidP="00EA5FA1">
            <w:pPr>
              <w:spacing w:after="0" w:line="240" w:lineRule="auto"/>
              <w:rPr>
                <w:rFonts w:asciiTheme="majorBidi" w:hAnsiTheme="majorBidi" w:cstheme="majorBidi"/>
                <w:b/>
                <w:bCs/>
                <w:sz w:val="32"/>
                <w:szCs w:val="32"/>
                <w:lang w:bidi="ar-KW"/>
              </w:rPr>
            </w:pPr>
            <w:r>
              <w:t xml:space="preserve">SWL about the basic Technics, Purpose  &amp; Principles </w:t>
            </w:r>
            <w:r w:rsidR="00EA298B">
              <w:t>of</w:t>
            </w:r>
            <w:r>
              <w:t xml:space="preserve"> </w:t>
            </w:r>
            <w:r w:rsidR="00EA298B">
              <w:t xml:space="preserve">Positioning, and </w:t>
            </w:r>
            <w:r>
              <w:t xml:space="preserve">Common Positions </w:t>
            </w:r>
            <w:r w:rsidR="00EA298B">
              <w:t xml:space="preserve">for Pt. </w:t>
            </w:r>
          </w:p>
        </w:tc>
      </w:tr>
      <w:tr w:rsidR="00302340" w:rsidRPr="00747A9A" w14:paraId="50B5DBD6" w14:textId="77777777" w:rsidTr="00C22011">
        <w:trPr>
          <w:trHeight w:val="732"/>
          <w:jc w:val="center"/>
        </w:trPr>
        <w:tc>
          <w:tcPr>
            <w:tcW w:w="4240" w:type="dxa"/>
            <w:gridSpan w:val="3"/>
            <w:tcBorders>
              <w:right w:val="single" w:sz="4" w:space="0" w:color="auto"/>
            </w:tcBorders>
            <w:shd w:val="clear" w:color="auto" w:fill="auto"/>
            <w:vAlign w:val="center"/>
          </w:tcPr>
          <w:p w14:paraId="769E2E9F" w14:textId="3129DE7F" w:rsidR="00302340" w:rsidRPr="00C22011" w:rsidRDefault="00C22011" w:rsidP="00C22011">
            <w:pPr>
              <w:spacing w:after="0" w:line="240" w:lineRule="auto"/>
              <w:rPr>
                <w:rFonts w:asciiTheme="majorBidi" w:hAnsiTheme="majorBidi" w:cstheme="majorBidi"/>
                <w:b/>
                <w:bCs/>
                <w:sz w:val="28"/>
                <w:szCs w:val="28"/>
                <w:lang w:bidi="ar-KW"/>
              </w:rPr>
            </w:pPr>
            <w:r>
              <w:rPr>
                <w:sz w:val="28"/>
                <w:szCs w:val="28"/>
              </w:rPr>
              <w:t xml:space="preserve">Wound </w:t>
            </w:r>
            <w:r w:rsidRPr="00C22011">
              <w:rPr>
                <w:sz w:val="28"/>
                <w:szCs w:val="28"/>
              </w:rPr>
              <w:t>Sutur</w:t>
            </w:r>
            <w:r>
              <w:rPr>
                <w:sz w:val="28"/>
                <w:szCs w:val="28"/>
              </w:rPr>
              <w:t>ing</w:t>
            </w:r>
          </w:p>
        </w:tc>
        <w:tc>
          <w:tcPr>
            <w:tcW w:w="999" w:type="dxa"/>
            <w:tcBorders>
              <w:left w:val="single" w:sz="4" w:space="0" w:color="auto"/>
              <w:right w:val="single" w:sz="4" w:space="0" w:color="auto"/>
            </w:tcBorders>
            <w:shd w:val="clear" w:color="auto" w:fill="auto"/>
            <w:vAlign w:val="center"/>
          </w:tcPr>
          <w:p w14:paraId="2D6F8BEA" w14:textId="4D3EC381" w:rsidR="00302340" w:rsidRDefault="00302340" w:rsidP="00A15C3C">
            <w:pPr>
              <w:spacing w:after="0" w:line="240" w:lineRule="auto"/>
              <w:jc w:val="center"/>
              <w:rPr>
                <w:rFonts w:asciiTheme="majorBidi" w:hAnsiTheme="majorBidi" w:cstheme="majorBidi"/>
                <w:b/>
                <w:bCs/>
                <w:sz w:val="32"/>
                <w:szCs w:val="32"/>
                <w:lang w:bidi="ar-KW"/>
              </w:rPr>
            </w:pPr>
            <w:r>
              <w:rPr>
                <w:sz w:val="24"/>
                <w:szCs w:val="24"/>
                <w:lang w:bidi="ar-KW"/>
              </w:rPr>
              <w:t>11</w:t>
            </w:r>
            <w:r w:rsidRPr="005B3F3C">
              <w:rPr>
                <w:sz w:val="24"/>
                <w:szCs w:val="24"/>
                <w:vertAlign w:val="superscript"/>
                <w:lang w:bidi="ar-KW"/>
              </w:rPr>
              <w:t>th</w:t>
            </w:r>
          </w:p>
        </w:tc>
        <w:tc>
          <w:tcPr>
            <w:tcW w:w="5963" w:type="dxa"/>
            <w:gridSpan w:val="4"/>
            <w:tcBorders>
              <w:left w:val="single" w:sz="4" w:space="0" w:color="auto"/>
            </w:tcBorders>
            <w:shd w:val="clear" w:color="auto" w:fill="auto"/>
          </w:tcPr>
          <w:p w14:paraId="2B57571E" w14:textId="6528065C" w:rsidR="00302340" w:rsidRPr="00EA5FA1" w:rsidRDefault="00EA5FA1" w:rsidP="00D9050D">
            <w:pPr>
              <w:spacing w:after="0" w:line="240" w:lineRule="auto"/>
            </w:pPr>
            <w:r>
              <w:t xml:space="preserve">SWL about the basic Technics, Objectives, &amp; Principles of </w:t>
            </w:r>
            <w:r w:rsidRPr="00EA5FA1">
              <w:t>Wound Suturing</w:t>
            </w:r>
            <w:r>
              <w:t>, Critical wound healing period, Sutur</w:t>
            </w:r>
            <w:r w:rsidR="00D9050D">
              <w:t>ing</w:t>
            </w:r>
            <w:r>
              <w:t xml:space="preserve"> types, Suture </w:t>
            </w:r>
            <w:r w:rsidR="00D9050D">
              <w:t xml:space="preserve">Needles </w:t>
            </w:r>
            <w:r>
              <w:t>size, Suture needles</w:t>
            </w:r>
            <w:r w:rsidR="00D9050D">
              <w:t xml:space="preserve"> shape</w:t>
            </w:r>
            <w:r>
              <w:t>, Suturing materials</w:t>
            </w:r>
            <w:r w:rsidR="00D9050D">
              <w:t xml:space="preserve"> need</w:t>
            </w:r>
            <w:r>
              <w:t>, Chooses of suturing technique</w:t>
            </w:r>
            <w:r w:rsidR="00D9050D">
              <w:t>.</w:t>
            </w:r>
          </w:p>
        </w:tc>
      </w:tr>
      <w:tr w:rsidR="00302340" w:rsidRPr="00747A9A" w14:paraId="448B10D4" w14:textId="77777777" w:rsidTr="00C0211F">
        <w:trPr>
          <w:trHeight w:val="732"/>
          <w:jc w:val="center"/>
        </w:trPr>
        <w:tc>
          <w:tcPr>
            <w:tcW w:w="4240" w:type="dxa"/>
            <w:gridSpan w:val="3"/>
            <w:tcBorders>
              <w:right w:val="single" w:sz="4" w:space="0" w:color="auto"/>
            </w:tcBorders>
            <w:shd w:val="clear" w:color="auto" w:fill="auto"/>
            <w:vAlign w:val="center"/>
          </w:tcPr>
          <w:p w14:paraId="488F94D6" w14:textId="639F9E9F" w:rsidR="00302340" w:rsidRDefault="00C0211F" w:rsidP="00C0211F">
            <w:pPr>
              <w:spacing w:after="0" w:line="240" w:lineRule="auto"/>
              <w:rPr>
                <w:rFonts w:asciiTheme="majorBidi" w:hAnsiTheme="majorBidi" w:cstheme="majorBidi"/>
                <w:b/>
                <w:bCs/>
                <w:sz w:val="32"/>
                <w:szCs w:val="32"/>
                <w:lang w:bidi="ar-KW"/>
              </w:rPr>
            </w:pPr>
            <w:r>
              <w:rPr>
                <w:sz w:val="28"/>
                <w:szCs w:val="28"/>
              </w:rPr>
              <w:t xml:space="preserve">Basic </w:t>
            </w:r>
            <w:r w:rsidRPr="00C0211F">
              <w:rPr>
                <w:sz w:val="28"/>
                <w:szCs w:val="28"/>
              </w:rPr>
              <w:t>life support (CPR)</w:t>
            </w:r>
          </w:p>
        </w:tc>
        <w:tc>
          <w:tcPr>
            <w:tcW w:w="999" w:type="dxa"/>
            <w:tcBorders>
              <w:left w:val="single" w:sz="4" w:space="0" w:color="auto"/>
              <w:right w:val="single" w:sz="4" w:space="0" w:color="auto"/>
            </w:tcBorders>
            <w:shd w:val="clear" w:color="auto" w:fill="auto"/>
            <w:vAlign w:val="center"/>
          </w:tcPr>
          <w:p w14:paraId="474DB32E" w14:textId="36CF39A3" w:rsidR="00302340" w:rsidRDefault="00302340" w:rsidP="00A15C3C">
            <w:pPr>
              <w:spacing w:after="0" w:line="240" w:lineRule="auto"/>
              <w:jc w:val="center"/>
              <w:rPr>
                <w:rFonts w:asciiTheme="majorBidi" w:hAnsiTheme="majorBidi" w:cstheme="majorBidi"/>
                <w:b/>
                <w:bCs/>
                <w:sz w:val="32"/>
                <w:szCs w:val="32"/>
                <w:lang w:bidi="ar-KW"/>
              </w:rPr>
            </w:pPr>
            <w:r>
              <w:rPr>
                <w:sz w:val="24"/>
                <w:szCs w:val="24"/>
                <w:lang w:bidi="ar-KW"/>
              </w:rPr>
              <w:t>12</w:t>
            </w:r>
            <w:r w:rsidRPr="005B3F3C">
              <w:rPr>
                <w:sz w:val="24"/>
                <w:szCs w:val="24"/>
                <w:vertAlign w:val="superscript"/>
                <w:lang w:bidi="ar-KW"/>
              </w:rPr>
              <w:t>th</w:t>
            </w:r>
          </w:p>
        </w:tc>
        <w:tc>
          <w:tcPr>
            <w:tcW w:w="5963" w:type="dxa"/>
            <w:gridSpan w:val="4"/>
            <w:tcBorders>
              <w:left w:val="single" w:sz="4" w:space="0" w:color="auto"/>
            </w:tcBorders>
            <w:shd w:val="clear" w:color="auto" w:fill="auto"/>
            <w:vAlign w:val="center"/>
          </w:tcPr>
          <w:p w14:paraId="0ADFBE10" w14:textId="526DFA9E" w:rsidR="00302340" w:rsidRDefault="00C0211F" w:rsidP="00C0211F">
            <w:pPr>
              <w:spacing w:after="0" w:line="240" w:lineRule="auto"/>
              <w:rPr>
                <w:rFonts w:asciiTheme="majorBidi" w:hAnsiTheme="majorBidi" w:cstheme="majorBidi"/>
                <w:b/>
                <w:bCs/>
                <w:sz w:val="32"/>
                <w:szCs w:val="32"/>
                <w:lang w:bidi="ar-KW"/>
              </w:rPr>
            </w:pPr>
            <w:r>
              <w:t>SWL about principles and every step to perform CPR for cardiac arrest patient.</w:t>
            </w:r>
          </w:p>
        </w:tc>
      </w:tr>
      <w:tr w:rsidR="00302340" w:rsidRPr="00747A9A" w14:paraId="2E7B220D" w14:textId="77777777" w:rsidTr="00C0211F">
        <w:trPr>
          <w:trHeight w:val="732"/>
          <w:jc w:val="center"/>
        </w:trPr>
        <w:tc>
          <w:tcPr>
            <w:tcW w:w="11202" w:type="dxa"/>
            <w:gridSpan w:val="8"/>
            <w:shd w:val="clear" w:color="auto" w:fill="8DB3E2" w:themeFill="text2" w:themeFillTint="66"/>
            <w:vAlign w:val="center"/>
          </w:tcPr>
          <w:p w14:paraId="738ACA2D" w14:textId="7B5D370E" w:rsidR="00302340" w:rsidRPr="00961D90" w:rsidRDefault="00302340" w:rsidP="00C0211F">
            <w:pPr>
              <w:spacing w:after="0" w:line="240" w:lineRule="auto"/>
              <w:rPr>
                <w:sz w:val="24"/>
                <w:szCs w:val="24"/>
                <w:lang w:bidi="ar-KW"/>
              </w:rPr>
            </w:pPr>
            <w:r>
              <w:rPr>
                <w:rFonts w:asciiTheme="majorBidi" w:hAnsiTheme="majorBidi" w:cstheme="majorBidi"/>
                <w:b/>
                <w:bCs/>
                <w:sz w:val="32"/>
                <w:szCs w:val="32"/>
                <w:lang w:bidi="ar-KW"/>
              </w:rPr>
              <w:t xml:space="preserve"> Questions Example</w:t>
            </w:r>
            <w:r w:rsidRPr="00536966">
              <w:rPr>
                <w:rFonts w:asciiTheme="majorBidi" w:hAnsiTheme="majorBidi" w:cstheme="majorBidi"/>
                <w:b/>
                <w:bCs/>
                <w:sz w:val="32"/>
                <w:szCs w:val="32"/>
                <w:lang w:bidi="ar-KW"/>
              </w:rPr>
              <w:t xml:space="preserve"> Design</w:t>
            </w:r>
            <w:r>
              <w:rPr>
                <w:rFonts w:asciiTheme="majorBidi" w:hAnsiTheme="majorBidi" w:cstheme="majorBidi"/>
                <w:b/>
                <w:bCs/>
                <w:sz w:val="32"/>
                <w:szCs w:val="32"/>
                <w:lang w:bidi="ar-KW"/>
              </w:rPr>
              <w:t>)</w:t>
            </w:r>
            <w:r>
              <w:rPr>
                <w:rFonts w:asciiTheme="majorBidi" w:hAnsiTheme="majorBidi" w:cstheme="majorBidi" w:hint="cs"/>
                <w:b/>
                <w:bCs/>
                <w:sz w:val="32"/>
                <w:szCs w:val="32"/>
                <w:rtl/>
                <w:lang w:bidi="ar-KW"/>
              </w:rPr>
              <w:t xml:space="preserve"> </w:t>
            </w:r>
            <w:r>
              <w:rPr>
                <w:rFonts w:asciiTheme="majorBidi" w:hAnsiTheme="majorBidi" w:cstheme="majorBidi"/>
                <w:b/>
                <w:bCs/>
                <w:sz w:val="32"/>
                <w:szCs w:val="32"/>
                <w:lang w:val="en-US" w:bidi="ar-KW"/>
              </w:rPr>
              <w:t>and (Practical)</w:t>
            </w:r>
          </w:p>
        </w:tc>
      </w:tr>
      <w:tr w:rsidR="00302340" w:rsidRPr="00747A9A" w14:paraId="6CB4B509" w14:textId="77777777" w:rsidTr="00162EBD">
        <w:trPr>
          <w:trHeight w:val="732"/>
          <w:jc w:val="center"/>
        </w:trPr>
        <w:tc>
          <w:tcPr>
            <w:tcW w:w="11202" w:type="dxa"/>
            <w:gridSpan w:val="8"/>
            <w:shd w:val="clear" w:color="auto" w:fill="E5B8B7" w:themeFill="accent2" w:themeFillTint="66"/>
          </w:tcPr>
          <w:p w14:paraId="44D61062" w14:textId="77777777" w:rsidR="00302340" w:rsidRDefault="00302340" w:rsidP="00536966">
            <w:pPr>
              <w:spacing w:after="0" w:line="240" w:lineRule="auto"/>
              <w:rPr>
                <w:rFonts w:asciiTheme="majorBidi" w:hAnsiTheme="majorBidi" w:cstheme="majorBidi"/>
                <w:b/>
                <w:bCs/>
                <w:sz w:val="32"/>
                <w:szCs w:val="32"/>
                <w:lang w:bidi="ar-KW"/>
              </w:rPr>
            </w:pPr>
            <w:r w:rsidRPr="00536966">
              <w:rPr>
                <w:rFonts w:asciiTheme="majorBidi" w:hAnsiTheme="majorBidi" w:cstheme="majorBidi"/>
                <w:b/>
                <w:bCs/>
                <w:sz w:val="32"/>
                <w:szCs w:val="32"/>
                <w:lang w:bidi="ar-KW"/>
              </w:rPr>
              <w:t xml:space="preserve"> Extra notes:</w:t>
            </w:r>
          </w:p>
          <w:p w14:paraId="269CBDD7" w14:textId="77777777" w:rsidR="00302340" w:rsidRPr="008B2AA0" w:rsidRDefault="00302340" w:rsidP="008B2AA0">
            <w:pPr>
              <w:pStyle w:val="ListParagraph"/>
              <w:numPr>
                <w:ilvl w:val="0"/>
                <w:numId w:val="46"/>
              </w:numPr>
              <w:spacing w:after="0" w:line="360" w:lineRule="auto"/>
              <w:rPr>
                <w:rFonts w:asciiTheme="majorBidi" w:hAnsiTheme="majorBidi" w:cstheme="majorBidi"/>
                <w:sz w:val="28"/>
                <w:szCs w:val="28"/>
                <w:lang w:bidi="ar-KW"/>
              </w:rPr>
            </w:pPr>
            <w:r w:rsidRPr="008B2AA0">
              <w:rPr>
                <w:rFonts w:asciiTheme="majorBidi" w:hAnsiTheme="majorBidi" w:cstheme="majorBidi"/>
                <w:sz w:val="28"/>
                <w:szCs w:val="28"/>
                <w:lang w:bidi="ar-KW"/>
              </w:rPr>
              <w:t>Encourage students to engage in group discussions and peer learning.</w:t>
            </w:r>
          </w:p>
          <w:p w14:paraId="34EFC065" w14:textId="0DE0504A" w:rsidR="00302340" w:rsidRPr="008B2AA0" w:rsidRDefault="00302340" w:rsidP="008B2AA0">
            <w:pPr>
              <w:pStyle w:val="ListParagraph"/>
              <w:numPr>
                <w:ilvl w:val="0"/>
                <w:numId w:val="46"/>
              </w:numPr>
              <w:spacing w:after="0" w:line="360" w:lineRule="auto"/>
              <w:rPr>
                <w:rFonts w:asciiTheme="majorBidi" w:hAnsiTheme="majorBidi" w:cstheme="majorBidi"/>
                <w:b/>
                <w:bCs/>
                <w:sz w:val="32"/>
                <w:szCs w:val="32"/>
                <w:lang w:bidi="ar-KW"/>
              </w:rPr>
            </w:pPr>
            <w:r w:rsidRPr="008B2AA0">
              <w:rPr>
                <w:rFonts w:asciiTheme="majorBidi" w:hAnsiTheme="majorBidi" w:cstheme="majorBidi"/>
                <w:sz w:val="28"/>
                <w:szCs w:val="28"/>
                <w:lang w:bidi="ar-KW"/>
              </w:rPr>
              <w:t>Provide additional resources for students seeking further knowledge</w:t>
            </w:r>
            <w:r w:rsidR="00B152FD">
              <w:rPr>
                <w:rFonts w:asciiTheme="majorBidi" w:hAnsiTheme="majorBidi" w:cstheme="majorBidi"/>
                <w:sz w:val="28"/>
                <w:szCs w:val="28"/>
                <w:lang w:bidi="ar-KW"/>
              </w:rPr>
              <w:t xml:space="preserve"> and skills</w:t>
            </w:r>
            <w:r w:rsidRPr="008B2AA0">
              <w:rPr>
                <w:rFonts w:asciiTheme="majorBidi" w:hAnsiTheme="majorBidi" w:cstheme="majorBidi"/>
                <w:b/>
                <w:bCs/>
                <w:sz w:val="32"/>
                <w:szCs w:val="32"/>
                <w:lang w:bidi="ar-KW"/>
              </w:rPr>
              <w:t>.</w:t>
            </w:r>
          </w:p>
        </w:tc>
      </w:tr>
      <w:tr w:rsidR="00302340" w:rsidRPr="00747A9A" w14:paraId="234D95CC" w14:textId="77777777" w:rsidTr="00162EBD">
        <w:trPr>
          <w:trHeight w:val="732"/>
          <w:jc w:val="center"/>
        </w:trPr>
        <w:tc>
          <w:tcPr>
            <w:tcW w:w="11202" w:type="dxa"/>
            <w:gridSpan w:val="8"/>
            <w:shd w:val="clear" w:color="auto" w:fill="EAF1DD" w:themeFill="accent3" w:themeFillTint="33"/>
          </w:tcPr>
          <w:p w14:paraId="6B920C02" w14:textId="0D1DF34E" w:rsidR="00302340" w:rsidRDefault="00302340" w:rsidP="00A0725B">
            <w:pPr>
              <w:spacing w:after="0" w:line="240" w:lineRule="auto"/>
              <w:rPr>
                <w:rFonts w:asciiTheme="majorBidi" w:hAnsiTheme="majorBidi" w:cstheme="majorBidi"/>
                <w:b/>
                <w:bCs/>
                <w:color w:val="000000" w:themeColor="text1"/>
                <w:sz w:val="32"/>
                <w:szCs w:val="32"/>
                <w:lang w:bidi="ar-KW"/>
              </w:rPr>
            </w:pPr>
            <w:r w:rsidRPr="000C6A01">
              <w:rPr>
                <w:rFonts w:asciiTheme="majorBidi" w:hAnsiTheme="majorBidi" w:cstheme="majorBidi"/>
                <w:b/>
                <w:bCs/>
                <w:color w:val="000000" w:themeColor="text1"/>
                <w:sz w:val="32"/>
                <w:szCs w:val="32"/>
                <w:lang w:bidi="ar-KW"/>
              </w:rPr>
              <w:t>Peer Review</w:t>
            </w:r>
            <w:r>
              <w:rPr>
                <w:rFonts w:asciiTheme="majorBidi" w:hAnsiTheme="majorBidi" w:cstheme="majorBidi"/>
                <w:b/>
                <w:bCs/>
                <w:color w:val="000000" w:themeColor="text1"/>
                <w:sz w:val="32"/>
                <w:szCs w:val="32"/>
                <w:lang w:bidi="ar-KW"/>
              </w:rPr>
              <w:t>:</w:t>
            </w:r>
          </w:p>
          <w:p w14:paraId="498A8961" w14:textId="6D49A6A8" w:rsidR="00302340" w:rsidRPr="008B2AA0" w:rsidRDefault="00302340" w:rsidP="00A0725B">
            <w:pPr>
              <w:spacing w:after="0" w:line="240" w:lineRule="auto"/>
              <w:rPr>
                <w:rFonts w:asciiTheme="majorBidi" w:hAnsiTheme="majorBidi" w:cstheme="majorBidi"/>
                <w:color w:val="000000" w:themeColor="text1"/>
                <w:sz w:val="28"/>
                <w:szCs w:val="28"/>
                <w:lang w:bidi="ar-KW"/>
              </w:rPr>
            </w:pPr>
            <w:r w:rsidRPr="008B2AA0">
              <w:rPr>
                <w:rFonts w:asciiTheme="majorBidi" w:hAnsiTheme="majorBidi" w:cstheme="majorBidi"/>
                <w:color w:val="000000" w:themeColor="text1"/>
                <w:sz w:val="28"/>
                <w:szCs w:val="28"/>
                <w:lang w:bidi="ar-KW"/>
              </w:rPr>
              <w:t>Students will participate in an external evaluation process, which may include feedback from clinical instructors and peers, to assess their practical skills and overall course performance.</w:t>
            </w:r>
          </w:p>
          <w:p w14:paraId="5CE39EBD" w14:textId="77777777" w:rsidR="00302340" w:rsidRPr="00536966" w:rsidRDefault="00302340" w:rsidP="00536966">
            <w:pPr>
              <w:spacing w:after="0" w:line="240" w:lineRule="auto"/>
              <w:rPr>
                <w:rFonts w:asciiTheme="majorBidi" w:hAnsiTheme="majorBidi" w:cstheme="majorBidi"/>
                <w:b/>
                <w:bCs/>
                <w:sz w:val="32"/>
                <w:szCs w:val="32"/>
                <w:lang w:bidi="ar-KW"/>
              </w:rPr>
            </w:pPr>
          </w:p>
        </w:tc>
      </w:tr>
    </w:tbl>
    <w:p w14:paraId="7278847B" w14:textId="77777777" w:rsidR="00A47F83" w:rsidRPr="007C6767" w:rsidRDefault="00A47F83" w:rsidP="00690152">
      <w:pPr>
        <w:rPr>
          <w:sz w:val="18"/>
          <w:szCs w:val="18"/>
        </w:rPr>
      </w:pPr>
    </w:p>
    <w:sectPr w:rsidR="00A47F83" w:rsidRPr="007C6767" w:rsidSect="00F446AC">
      <w:footerReference w:type="default" r:id="rId11"/>
      <w:pgSz w:w="12240" w:h="15840"/>
      <w:pgMar w:top="630" w:right="1800" w:bottom="990" w:left="1800" w:header="45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BAB66" w14:textId="77777777" w:rsidR="00C117E1" w:rsidRDefault="00C117E1" w:rsidP="00483DD0">
      <w:pPr>
        <w:spacing w:after="0" w:line="240" w:lineRule="auto"/>
      </w:pPr>
      <w:r>
        <w:separator/>
      </w:r>
    </w:p>
  </w:endnote>
  <w:endnote w:type="continuationSeparator" w:id="0">
    <w:p w14:paraId="3297C647" w14:textId="77777777" w:rsidR="00C117E1" w:rsidRDefault="00C117E1" w:rsidP="0048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B694F" w14:textId="77777777" w:rsidR="00483DD0" w:rsidRPr="00483DD0" w:rsidRDefault="00483DD0" w:rsidP="00483DD0">
    <w:pPr>
      <w:pStyle w:val="Footer"/>
      <w:pBdr>
        <w:top w:val="thinThickSmallGap" w:sz="24" w:space="1" w:color="622423" w:themeColor="accent2" w:themeShade="7F"/>
      </w:pBdr>
      <w:rPr>
        <w:rFonts w:asciiTheme="majorHAnsi" w:eastAsiaTheme="majorEastAsia" w:hAnsiTheme="majorHAnsi" w:cstheme="majorBidi"/>
        <w:lang w:val="en-US"/>
      </w:rPr>
    </w:pPr>
    <w:r>
      <w:rPr>
        <w:rFonts w:asciiTheme="majorHAnsi" w:eastAsiaTheme="majorEastAsia" w:hAnsiTheme="majorHAnsi" w:cstheme="majorBidi"/>
      </w:rPr>
      <w:t xml:space="preserve">Directorate of Quality Assurance and Accreditation </w:t>
    </w:r>
    <w:r w:rsidR="00441BF4">
      <w:rPr>
        <w:rFonts w:asciiTheme="majorHAnsi" w:eastAsiaTheme="majorEastAsia" w:hAnsiTheme="majorHAnsi" w:cstheme="majorBidi"/>
      </w:rPr>
      <w:t xml:space="preserve">          </w:t>
    </w:r>
    <w:r>
      <w:rPr>
        <w:rFonts w:asciiTheme="majorHAnsi" w:eastAsiaTheme="majorEastAsia" w:hAnsiTheme="majorHAnsi" w:cstheme="majorBidi"/>
      </w:rPr>
      <w:t xml:space="preserve"> </w:t>
    </w:r>
    <w:r w:rsidRPr="00A57AB5">
      <w:rPr>
        <w:rFonts w:asciiTheme="minorHAnsi" w:eastAsiaTheme="majorEastAsia" w:hAnsiTheme="minorHAnsi" w:cstheme="minorHAnsi"/>
        <w:rtl/>
        <w:lang w:bidi="ar-KW"/>
      </w:rPr>
      <w:t>به‌ڕێوه‌به‌رایه‌تی دڵنیایی جۆری و متمانه‌به‌خشین</w:t>
    </w:r>
    <w:r w:rsidRPr="00A57AB5">
      <w:rPr>
        <w:rFonts w:asciiTheme="minorHAnsi" w:eastAsiaTheme="majorEastAsia" w:hAnsiTheme="minorHAnsi" w:cstheme="minorHAnsi"/>
      </w:rPr>
      <w:ptab w:relativeTo="margin" w:alignment="right" w:leader="none"/>
    </w:r>
  </w:p>
  <w:p w14:paraId="0933E9C6" w14:textId="77777777" w:rsidR="00483DD0" w:rsidRDefault="00483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C9C63" w14:textId="77777777" w:rsidR="00C117E1" w:rsidRDefault="00C117E1" w:rsidP="00483DD0">
      <w:pPr>
        <w:spacing w:after="0" w:line="240" w:lineRule="auto"/>
      </w:pPr>
      <w:r>
        <w:separator/>
      </w:r>
    </w:p>
  </w:footnote>
  <w:footnote w:type="continuationSeparator" w:id="0">
    <w:p w14:paraId="76A2B0F7" w14:textId="77777777" w:rsidR="00C117E1" w:rsidRDefault="00C117E1" w:rsidP="00483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19EC"/>
    <w:multiLevelType w:val="hybridMultilevel"/>
    <w:tmpl w:val="2916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12F9"/>
    <w:multiLevelType w:val="hybridMultilevel"/>
    <w:tmpl w:val="A5B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71300"/>
    <w:multiLevelType w:val="hybridMultilevel"/>
    <w:tmpl w:val="84564C66"/>
    <w:lvl w:ilvl="0" w:tplc="7E18F88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07BE441E"/>
    <w:multiLevelType w:val="hybridMultilevel"/>
    <w:tmpl w:val="DC4E52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248B2"/>
    <w:multiLevelType w:val="hybridMultilevel"/>
    <w:tmpl w:val="DC30DA52"/>
    <w:lvl w:ilvl="0" w:tplc="84681F0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F7A7C"/>
    <w:multiLevelType w:val="hybridMultilevel"/>
    <w:tmpl w:val="72EE9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C256A"/>
    <w:multiLevelType w:val="hybridMultilevel"/>
    <w:tmpl w:val="31BECD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B2654"/>
    <w:multiLevelType w:val="hybridMultilevel"/>
    <w:tmpl w:val="D9F65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F4536"/>
    <w:multiLevelType w:val="hybridMultilevel"/>
    <w:tmpl w:val="728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94E05"/>
    <w:multiLevelType w:val="multilevel"/>
    <w:tmpl w:val="A2AAF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3220B"/>
    <w:multiLevelType w:val="hybridMultilevel"/>
    <w:tmpl w:val="878C78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C600A"/>
    <w:multiLevelType w:val="hybridMultilevel"/>
    <w:tmpl w:val="6BC4B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B2483"/>
    <w:multiLevelType w:val="hybridMultilevel"/>
    <w:tmpl w:val="CE841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E7E84"/>
    <w:multiLevelType w:val="hybridMultilevel"/>
    <w:tmpl w:val="3F12049C"/>
    <w:lvl w:ilvl="0" w:tplc="05609A1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F7566"/>
    <w:multiLevelType w:val="hybridMultilevel"/>
    <w:tmpl w:val="485A0D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57B12"/>
    <w:multiLevelType w:val="hybridMultilevel"/>
    <w:tmpl w:val="7E5E5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90EE3"/>
    <w:multiLevelType w:val="hybridMultilevel"/>
    <w:tmpl w:val="BF42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D18D0"/>
    <w:multiLevelType w:val="hybridMultilevel"/>
    <w:tmpl w:val="DCD45882"/>
    <w:lvl w:ilvl="0" w:tplc="6298C03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A4405"/>
    <w:multiLevelType w:val="hybridMultilevel"/>
    <w:tmpl w:val="6BC6E36C"/>
    <w:lvl w:ilvl="0" w:tplc="3F3896B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27A4D"/>
    <w:multiLevelType w:val="hybridMultilevel"/>
    <w:tmpl w:val="312230E6"/>
    <w:lvl w:ilvl="0" w:tplc="DDFCA2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D0F18"/>
    <w:multiLevelType w:val="hybridMultilevel"/>
    <w:tmpl w:val="8250CCBE"/>
    <w:lvl w:ilvl="0" w:tplc="66EE577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73405"/>
    <w:multiLevelType w:val="hybridMultilevel"/>
    <w:tmpl w:val="F708779E"/>
    <w:lvl w:ilvl="0" w:tplc="D1A0653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02096"/>
    <w:multiLevelType w:val="hybridMultilevel"/>
    <w:tmpl w:val="101ECBB4"/>
    <w:lvl w:ilvl="0" w:tplc="D982E0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55F56"/>
    <w:multiLevelType w:val="hybridMultilevel"/>
    <w:tmpl w:val="4984A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13209"/>
    <w:multiLevelType w:val="hybridMultilevel"/>
    <w:tmpl w:val="67D6034E"/>
    <w:lvl w:ilvl="0" w:tplc="018256E8">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49E6366A"/>
    <w:multiLevelType w:val="multilevel"/>
    <w:tmpl w:val="B0B46506"/>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6" w15:restartNumberingAfterBreak="0">
    <w:nsid w:val="4C995064"/>
    <w:multiLevelType w:val="hybridMultilevel"/>
    <w:tmpl w:val="48A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156D4"/>
    <w:multiLevelType w:val="hybridMultilevel"/>
    <w:tmpl w:val="72ACA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741EF3"/>
    <w:multiLevelType w:val="hybridMultilevel"/>
    <w:tmpl w:val="2AFC7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17D80"/>
    <w:multiLevelType w:val="multilevel"/>
    <w:tmpl w:val="B0B46506"/>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0" w15:restartNumberingAfterBreak="0">
    <w:nsid w:val="536758F8"/>
    <w:multiLevelType w:val="hybridMultilevel"/>
    <w:tmpl w:val="B610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A0CB3"/>
    <w:multiLevelType w:val="hybridMultilevel"/>
    <w:tmpl w:val="3F44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84AD6"/>
    <w:multiLevelType w:val="hybridMultilevel"/>
    <w:tmpl w:val="6AE2D7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B2BDE"/>
    <w:multiLevelType w:val="hybridMultilevel"/>
    <w:tmpl w:val="FB023F04"/>
    <w:lvl w:ilvl="0" w:tplc="0F7C5FA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122D7"/>
    <w:multiLevelType w:val="hybridMultilevel"/>
    <w:tmpl w:val="6F9AC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860DF"/>
    <w:multiLevelType w:val="hybridMultilevel"/>
    <w:tmpl w:val="B96CF892"/>
    <w:lvl w:ilvl="0" w:tplc="C91E0C9A">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C067C"/>
    <w:multiLevelType w:val="hybridMultilevel"/>
    <w:tmpl w:val="D0222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F5869"/>
    <w:multiLevelType w:val="hybridMultilevel"/>
    <w:tmpl w:val="1A581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414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9515BC"/>
    <w:multiLevelType w:val="hybridMultilevel"/>
    <w:tmpl w:val="D55CDF3C"/>
    <w:lvl w:ilvl="0" w:tplc="FCACE64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644DD"/>
    <w:multiLevelType w:val="hybridMultilevel"/>
    <w:tmpl w:val="0A941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66460"/>
    <w:multiLevelType w:val="hybridMultilevel"/>
    <w:tmpl w:val="ED100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E582F"/>
    <w:multiLevelType w:val="hybridMultilevel"/>
    <w:tmpl w:val="19180548"/>
    <w:lvl w:ilvl="0" w:tplc="C7B29FC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7F39DE"/>
    <w:multiLevelType w:val="hybridMultilevel"/>
    <w:tmpl w:val="823A7B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687D13"/>
    <w:multiLevelType w:val="hybridMultilevel"/>
    <w:tmpl w:val="47501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E11D2"/>
    <w:multiLevelType w:val="hybridMultilevel"/>
    <w:tmpl w:val="A964D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0667B"/>
    <w:multiLevelType w:val="hybridMultilevel"/>
    <w:tmpl w:val="6DD03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261842">
    <w:abstractNumId w:val="0"/>
  </w:num>
  <w:num w:numId="2" w16cid:durableId="395474123">
    <w:abstractNumId w:val="38"/>
  </w:num>
  <w:num w:numId="3" w16cid:durableId="1073047822">
    <w:abstractNumId w:val="1"/>
  </w:num>
  <w:num w:numId="4" w16cid:durableId="2125347159">
    <w:abstractNumId w:val="30"/>
  </w:num>
  <w:num w:numId="5" w16cid:durableId="841510529">
    <w:abstractNumId w:val="31"/>
  </w:num>
  <w:num w:numId="6" w16cid:durableId="1702853589">
    <w:abstractNumId w:val="16"/>
  </w:num>
  <w:num w:numId="7" w16cid:durableId="1424109841">
    <w:abstractNumId w:val="8"/>
  </w:num>
  <w:num w:numId="8" w16cid:durableId="1356346824">
    <w:abstractNumId w:val="26"/>
  </w:num>
  <w:num w:numId="9" w16cid:durableId="1483040364">
    <w:abstractNumId w:val="7"/>
  </w:num>
  <w:num w:numId="10" w16cid:durableId="2107190549">
    <w:abstractNumId w:val="27"/>
  </w:num>
  <w:num w:numId="11" w16cid:durableId="1255358020">
    <w:abstractNumId w:val="9"/>
  </w:num>
  <w:num w:numId="12" w16cid:durableId="159974537">
    <w:abstractNumId w:val="35"/>
  </w:num>
  <w:num w:numId="13" w16cid:durableId="921793153">
    <w:abstractNumId w:val="25"/>
  </w:num>
  <w:num w:numId="14" w16cid:durableId="1512523626">
    <w:abstractNumId w:val="2"/>
  </w:num>
  <w:num w:numId="15" w16cid:durableId="1086998446">
    <w:abstractNumId w:val="29"/>
  </w:num>
  <w:num w:numId="16" w16cid:durableId="1216089303">
    <w:abstractNumId w:val="3"/>
  </w:num>
  <w:num w:numId="17" w16cid:durableId="1230918310">
    <w:abstractNumId w:val="37"/>
  </w:num>
  <w:num w:numId="18" w16cid:durableId="2078555130">
    <w:abstractNumId w:val="32"/>
  </w:num>
  <w:num w:numId="19" w16cid:durableId="1576667426">
    <w:abstractNumId w:val="41"/>
  </w:num>
  <w:num w:numId="20" w16cid:durableId="2060857202">
    <w:abstractNumId w:val="14"/>
  </w:num>
  <w:num w:numId="21" w16cid:durableId="2051958467">
    <w:abstractNumId w:val="6"/>
  </w:num>
  <w:num w:numId="22" w16cid:durableId="519004484">
    <w:abstractNumId w:val="42"/>
  </w:num>
  <w:num w:numId="23" w16cid:durableId="721372401">
    <w:abstractNumId w:val="5"/>
  </w:num>
  <w:num w:numId="24" w16cid:durableId="325939459">
    <w:abstractNumId w:val="22"/>
  </w:num>
  <w:num w:numId="25" w16cid:durableId="291984113">
    <w:abstractNumId w:val="10"/>
  </w:num>
  <w:num w:numId="26" w16cid:durableId="575633369">
    <w:abstractNumId w:val="21"/>
  </w:num>
  <w:num w:numId="27" w16cid:durableId="2078506181">
    <w:abstractNumId w:val="12"/>
  </w:num>
  <w:num w:numId="28" w16cid:durableId="2116707459">
    <w:abstractNumId w:val="46"/>
  </w:num>
  <w:num w:numId="29" w16cid:durableId="1706639800">
    <w:abstractNumId w:val="20"/>
  </w:num>
  <w:num w:numId="30" w16cid:durableId="1098865684">
    <w:abstractNumId w:val="15"/>
  </w:num>
  <w:num w:numId="31" w16cid:durableId="121076330">
    <w:abstractNumId w:val="4"/>
  </w:num>
  <w:num w:numId="32" w16cid:durableId="1387951678">
    <w:abstractNumId w:val="44"/>
  </w:num>
  <w:num w:numId="33" w16cid:durableId="1032144457">
    <w:abstractNumId w:val="17"/>
  </w:num>
  <w:num w:numId="34" w16cid:durableId="758645891">
    <w:abstractNumId w:val="24"/>
  </w:num>
  <w:num w:numId="35" w16cid:durableId="489295224">
    <w:abstractNumId w:val="23"/>
  </w:num>
  <w:num w:numId="36" w16cid:durableId="451939642">
    <w:abstractNumId w:val="39"/>
  </w:num>
  <w:num w:numId="37" w16cid:durableId="686442027">
    <w:abstractNumId w:val="36"/>
  </w:num>
  <w:num w:numId="38" w16cid:durableId="1244803527">
    <w:abstractNumId w:val="18"/>
  </w:num>
  <w:num w:numId="39" w16cid:durableId="1145202207">
    <w:abstractNumId w:val="40"/>
  </w:num>
  <w:num w:numId="40" w16cid:durableId="1761100507">
    <w:abstractNumId w:val="33"/>
  </w:num>
  <w:num w:numId="41" w16cid:durableId="1625767155">
    <w:abstractNumId w:val="43"/>
  </w:num>
  <w:num w:numId="42" w16cid:durableId="258493058">
    <w:abstractNumId w:val="19"/>
  </w:num>
  <w:num w:numId="43" w16cid:durableId="228081541">
    <w:abstractNumId w:val="28"/>
  </w:num>
  <w:num w:numId="44" w16cid:durableId="402527935">
    <w:abstractNumId w:val="13"/>
  </w:num>
  <w:num w:numId="45" w16cid:durableId="1644580078">
    <w:abstractNumId w:val="11"/>
  </w:num>
  <w:num w:numId="46" w16cid:durableId="1525511846">
    <w:abstractNumId w:val="34"/>
  </w:num>
  <w:num w:numId="47" w16cid:durableId="149248076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6A4"/>
    <w:rsid w:val="00001B33"/>
    <w:rsid w:val="00010DF7"/>
    <w:rsid w:val="000111E1"/>
    <w:rsid w:val="0001327E"/>
    <w:rsid w:val="0003632B"/>
    <w:rsid w:val="000439AB"/>
    <w:rsid w:val="000439CB"/>
    <w:rsid w:val="000466F5"/>
    <w:rsid w:val="00065898"/>
    <w:rsid w:val="0007076B"/>
    <w:rsid w:val="000759A6"/>
    <w:rsid w:val="00084AE5"/>
    <w:rsid w:val="000923DB"/>
    <w:rsid w:val="000964D1"/>
    <w:rsid w:val="00096836"/>
    <w:rsid w:val="000A52D3"/>
    <w:rsid w:val="000B25F2"/>
    <w:rsid w:val="000B3227"/>
    <w:rsid w:val="000C4E7C"/>
    <w:rsid w:val="000E324D"/>
    <w:rsid w:val="000F0683"/>
    <w:rsid w:val="000F2337"/>
    <w:rsid w:val="00146926"/>
    <w:rsid w:val="00151AB9"/>
    <w:rsid w:val="001573EA"/>
    <w:rsid w:val="00160E45"/>
    <w:rsid w:val="00162EBD"/>
    <w:rsid w:val="001647A7"/>
    <w:rsid w:val="0016625F"/>
    <w:rsid w:val="00190E63"/>
    <w:rsid w:val="001A3900"/>
    <w:rsid w:val="001B4533"/>
    <w:rsid w:val="001B671D"/>
    <w:rsid w:val="001D3D3A"/>
    <w:rsid w:val="001F1215"/>
    <w:rsid w:val="001F13B5"/>
    <w:rsid w:val="001F5C00"/>
    <w:rsid w:val="00200145"/>
    <w:rsid w:val="00205CCF"/>
    <w:rsid w:val="00207E1E"/>
    <w:rsid w:val="00216557"/>
    <w:rsid w:val="00217BAC"/>
    <w:rsid w:val="00220BE3"/>
    <w:rsid w:val="00222A60"/>
    <w:rsid w:val="0025284B"/>
    <w:rsid w:val="0025331F"/>
    <w:rsid w:val="00257932"/>
    <w:rsid w:val="00262DAF"/>
    <w:rsid w:val="00263D78"/>
    <w:rsid w:val="002662CD"/>
    <w:rsid w:val="00266A98"/>
    <w:rsid w:val="0027113E"/>
    <w:rsid w:val="00275122"/>
    <w:rsid w:val="00277FB3"/>
    <w:rsid w:val="0028182E"/>
    <w:rsid w:val="0028597E"/>
    <w:rsid w:val="002861B1"/>
    <w:rsid w:val="0029299A"/>
    <w:rsid w:val="002955E2"/>
    <w:rsid w:val="00297509"/>
    <w:rsid w:val="002A49BC"/>
    <w:rsid w:val="002B4FD2"/>
    <w:rsid w:val="002B7CC7"/>
    <w:rsid w:val="002D44DF"/>
    <w:rsid w:val="002F44B8"/>
    <w:rsid w:val="002F6640"/>
    <w:rsid w:val="00302340"/>
    <w:rsid w:val="00307172"/>
    <w:rsid w:val="003137DD"/>
    <w:rsid w:val="00316D44"/>
    <w:rsid w:val="00321826"/>
    <w:rsid w:val="00331FF9"/>
    <w:rsid w:val="003366AD"/>
    <w:rsid w:val="00346C9F"/>
    <w:rsid w:val="0035131D"/>
    <w:rsid w:val="00354888"/>
    <w:rsid w:val="00355FF4"/>
    <w:rsid w:val="00357952"/>
    <w:rsid w:val="00361FFB"/>
    <w:rsid w:val="003639EB"/>
    <w:rsid w:val="0036551D"/>
    <w:rsid w:val="00366A89"/>
    <w:rsid w:val="0038297B"/>
    <w:rsid w:val="003A5001"/>
    <w:rsid w:val="003B045F"/>
    <w:rsid w:val="003C67D6"/>
    <w:rsid w:val="003D1C9C"/>
    <w:rsid w:val="003D7F25"/>
    <w:rsid w:val="00407941"/>
    <w:rsid w:val="00407F68"/>
    <w:rsid w:val="00410BEA"/>
    <w:rsid w:val="0041777B"/>
    <w:rsid w:val="00427E33"/>
    <w:rsid w:val="00440E0F"/>
    <w:rsid w:val="00441BF4"/>
    <w:rsid w:val="0044231E"/>
    <w:rsid w:val="00443B29"/>
    <w:rsid w:val="004474AF"/>
    <w:rsid w:val="00447EA1"/>
    <w:rsid w:val="00452506"/>
    <w:rsid w:val="00455612"/>
    <w:rsid w:val="00465EE4"/>
    <w:rsid w:val="00467532"/>
    <w:rsid w:val="0047040B"/>
    <w:rsid w:val="004739EA"/>
    <w:rsid w:val="004831ED"/>
    <w:rsid w:val="00483DD0"/>
    <w:rsid w:val="004916BA"/>
    <w:rsid w:val="00493285"/>
    <w:rsid w:val="004939DD"/>
    <w:rsid w:val="004943D2"/>
    <w:rsid w:val="00494D3B"/>
    <w:rsid w:val="004A2BD0"/>
    <w:rsid w:val="004A2F75"/>
    <w:rsid w:val="004A4B8C"/>
    <w:rsid w:val="004A5993"/>
    <w:rsid w:val="004B175E"/>
    <w:rsid w:val="004C0125"/>
    <w:rsid w:val="004C2E1F"/>
    <w:rsid w:val="004C7CE3"/>
    <w:rsid w:val="004D063D"/>
    <w:rsid w:val="004D2322"/>
    <w:rsid w:val="004E5C13"/>
    <w:rsid w:val="004F22C7"/>
    <w:rsid w:val="004F6E8E"/>
    <w:rsid w:val="005003EF"/>
    <w:rsid w:val="00507A26"/>
    <w:rsid w:val="005202EF"/>
    <w:rsid w:val="00523EFD"/>
    <w:rsid w:val="00527BA6"/>
    <w:rsid w:val="00534C9B"/>
    <w:rsid w:val="00535158"/>
    <w:rsid w:val="005356EC"/>
    <w:rsid w:val="00536966"/>
    <w:rsid w:val="00536C13"/>
    <w:rsid w:val="005452D9"/>
    <w:rsid w:val="00553CD3"/>
    <w:rsid w:val="00554E3D"/>
    <w:rsid w:val="00555467"/>
    <w:rsid w:val="00571EE7"/>
    <w:rsid w:val="00573C71"/>
    <w:rsid w:val="00580CBF"/>
    <w:rsid w:val="0058644D"/>
    <w:rsid w:val="0058721C"/>
    <w:rsid w:val="00587C9A"/>
    <w:rsid w:val="00595A37"/>
    <w:rsid w:val="00596D0F"/>
    <w:rsid w:val="005977E4"/>
    <w:rsid w:val="005A2D62"/>
    <w:rsid w:val="005A3210"/>
    <w:rsid w:val="005A3DF8"/>
    <w:rsid w:val="005A44DB"/>
    <w:rsid w:val="005B2F4A"/>
    <w:rsid w:val="005B3F3C"/>
    <w:rsid w:val="005C0DBE"/>
    <w:rsid w:val="005C7417"/>
    <w:rsid w:val="005D2DAD"/>
    <w:rsid w:val="005E00D6"/>
    <w:rsid w:val="005E058D"/>
    <w:rsid w:val="005E06E7"/>
    <w:rsid w:val="005E09BC"/>
    <w:rsid w:val="005E4164"/>
    <w:rsid w:val="005E4912"/>
    <w:rsid w:val="005F0C2D"/>
    <w:rsid w:val="00605379"/>
    <w:rsid w:val="006205A3"/>
    <w:rsid w:val="006251D3"/>
    <w:rsid w:val="00634F2B"/>
    <w:rsid w:val="00645828"/>
    <w:rsid w:val="00672972"/>
    <w:rsid w:val="00675A70"/>
    <w:rsid w:val="006766CD"/>
    <w:rsid w:val="00680F46"/>
    <w:rsid w:val="00684E8A"/>
    <w:rsid w:val="00690152"/>
    <w:rsid w:val="00691AFC"/>
    <w:rsid w:val="00695467"/>
    <w:rsid w:val="006A57BA"/>
    <w:rsid w:val="006B59C9"/>
    <w:rsid w:val="006C2A03"/>
    <w:rsid w:val="006C337D"/>
    <w:rsid w:val="006C3B09"/>
    <w:rsid w:val="006D16B4"/>
    <w:rsid w:val="006F5726"/>
    <w:rsid w:val="007220F6"/>
    <w:rsid w:val="00731201"/>
    <w:rsid w:val="00731BB4"/>
    <w:rsid w:val="0073409C"/>
    <w:rsid w:val="00744E65"/>
    <w:rsid w:val="00752961"/>
    <w:rsid w:val="00766042"/>
    <w:rsid w:val="00766608"/>
    <w:rsid w:val="007770FE"/>
    <w:rsid w:val="0079426B"/>
    <w:rsid w:val="007B0181"/>
    <w:rsid w:val="007B5E6D"/>
    <w:rsid w:val="007C27BF"/>
    <w:rsid w:val="007D0A39"/>
    <w:rsid w:val="007D34FD"/>
    <w:rsid w:val="007F0899"/>
    <w:rsid w:val="007F1D16"/>
    <w:rsid w:val="007F6829"/>
    <w:rsid w:val="0080086A"/>
    <w:rsid w:val="00811FBB"/>
    <w:rsid w:val="00821497"/>
    <w:rsid w:val="00821AB5"/>
    <w:rsid w:val="008273AF"/>
    <w:rsid w:val="00830EE6"/>
    <w:rsid w:val="00842787"/>
    <w:rsid w:val="008561C0"/>
    <w:rsid w:val="00866744"/>
    <w:rsid w:val="008727B4"/>
    <w:rsid w:val="0087573F"/>
    <w:rsid w:val="00882472"/>
    <w:rsid w:val="00884E5C"/>
    <w:rsid w:val="008A0FDF"/>
    <w:rsid w:val="008A7C3E"/>
    <w:rsid w:val="008B1A7F"/>
    <w:rsid w:val="008B2AA0"/>
    <w:rsid w:val="008D2EA3"/>
    <w:rsid w:val="008D46A4"/>
    <w:rsid w:val="008D67F0"/>
    <w:rsid w:val="008F2D78"/>
    <w:rsid w:val="008F540A"/>
    <w:rsid w:val="008F546A"/>
    <w:rsid w:val="008F6B83"/>
    <w:rsid w:val="00900077"/>
    <w:rsid w:val="00901674"/>
    <w:rsid w:val="00906C90"/>
    <w:rsid w:val="00912331"/>
    <w:rsid w:val="00912424"/>
    <w:rsid w:val="009201F3"/>
    <w:rsid w:val="00922BD4"/>
    <w:rsid w:val="00926F72"/>
    <w:rsid w:val="0094746D"/>
    <w:rsid w:val="00953D1B"/>
    <w:rsid w:val="0095460A"/>
    <w:rsid w:val="00961D90"/>
    <w:rsid w:val="0096782B"/>
    <w:rsid w:val="009A342C"/>
    <w:rsid w:val="009B784D"/>
    <w:rsid w:val="009C76CA"/>
    <w:rsid w:val="009D3E95"/>
    <w:rsid w:val="009E4E43"/>
    <w:rsid w:val="009E74C0"/>
    <w:rsid w:val="009F219D"/>
    <w:rsid w:val="009F7BEC"/>
    <w:rsid w:val="00A01ED3"/>
    <w:rsid w:val="00A051DA"/>
    <w:rsid w:val="00A0725B"/>
    <w:rsid w:val="00A10977"/>
    <w:rsid w:val="00A1547F"/>
    <w:rsid w:val="00A15C3C"/>
    <w:rsid w:val="00A15D2E"/>
    <w:rsid w:val="00A2290C"/>
    <w:rsid w:val="00A26244"/>
    <w:rsid w:val="00A324FF"/>
    <w:rsid w:val="00A45300"/>
    <w:rsid w:val="00A47F83"/>
    <w:rsid w:val="00A511C9"/>
    <w:rsid w:val="00A57AB5"/>
    <w:rsid w:val="00A63523"/>
    <w:rsid w:val="00A63AC4"/>
    <w:rsid w:val="00A64D7E"/>
    <w:rsid w:val="00A741E4"/>
    <w:rsid w:val="00A7766C"/>
    <w:rsid w:val="00A80653"/>
    <w:rsid w:val="00A9132B"/>
    <w:rsid w:val="00A97789"/>
    <w:rsid w:val="00AB11B0"/>
    <w:rsid w:val="00AB15FE"/>
    <w:rsid w:val="00AB3CEE"/>
    <w:rsid w:val="00AB77FE"/>
    <w:rsid w:val="00AC26C2"/>
    <w:rsid w:val="00AC366C"/>
    <w:rsid w:val="00AD5311"/>
    <w:rsid w:val="00AD68F9"/>
    <w:rsid w:val="00AE2ECC"/>
    <w:rsid w:val="00AE3373"/>
    <w:rsid w:val="00AF045B"/>
    <w:rsid w:val="00AF04F5"/>
    <w:rsid w:val="00B06D42"/>
    <w:rsid w:val="00B07C39"/>
    <w:rsid w:val="00B152FD"/>
    <w:rsid w:val="00B23F3A"/>
    <w:rsid w:val="00B25BC5"/>
    <w:rsid w:val="00B25C7C"/>
    <w:rsid w:val="00B31133"/>
    <w:rsid w:val="00B341B9"/>
    <w:rsid w:val="00B40819"/>
    <w:rsid w:val="00B47D07"/>
    <w:rsid w:val="00B50A87"/>
    <w:rsid w:val="00B54042"/>
    <w:rsid w:val="00B57A83"/>
    <w:rsid w:val="00B6229A"/>
    <w:rsid w:val="00B6303C"/>
    <w:rsid w:val="00B70493"/>
    <w:rsid w:val="00B80A45"/>
    <w:rsid w:val="00B84A02"/>
    <w:rsid w:val="00B873C4"/>
    <w:rsid w:val="00B916A8"/>
    <w:rsid w:val="00B91AEE"/>
    <w:rsid w:val="00B92390"/>
    <w:rsid w:val="00BA64A6"/>
    <w:rsid w:val="00BA674D"/>
    <w:rsid w:val="00BA7448"/>
    <w:rsid w:val="00BB2415"/>
    <w:rsid w:val="00BD055B"/>
    <w:rsid w:val="00BD4183"/>
    <w:rsid w:val="00BD4834"/>
    <w:rsid w:val="00BD59BA"/>
    <w:rsid w:val="00BD7CD2"/>
    <w:rsid w:val="00C0211F"/>
    <w:rsid w:val="00C02CAE"/>
    <w:rsid w:val="00C0575A"/>
    <w:rsid w:val="00C117E1"/>
    <w:rsid w:val="00C11A8B"/>
    <w:rsid w:val="00C1546C"/>
    <w:rsid w:val="00C1655E"/>
    <w:rsid w:val="00C17DBC"/>
    <w:rsid w:val="00C22011"/>
    <w:rsid w:val="00C4029D"/>
    <w:rsid w:val="00C46D58"/>
    <w:rsid w:val="00C525DA"/>
    <w:rsid w:val="00C549E9"/>
    <w:rsid w:val="00C715DB"/>
    <w:rsid w:val="00C8078C"/>
    <w:rsid w:val="00C831A9"/>
    <w:rsid w:val="00C83FD1"/>
    <w:rsid w:val="00C857AF"/>
    <w:rsid w:val="00C86E4B"/>
    <w:rsid w:val="00C96E56"/>
    <w:rsid w:val="00CA14F6"/>
    <w:rsid w:val="00CA6E3F"/>
    <w:rsid w:val="00CB112B"/>
    <w:rsid w:val="00CC21F3"/>
    <w:rsid w:val="00CC5CD1"/>
    <w:rsid w:val="00CD14DF"/>
    <w:rsid w:val="00CD3640"/>
    <w:rsid w:val="00CF0594"/>
    <w:rsid w:val="00CF5475"/>
    <w:rsid w:val="00D06C6F"/>
    <w:rsid w:val="00D16FF0"/>
    <w:rsid w:val="00D2161C"/>
    <w:rsid w:val="00D235AE"/>
    <w:rsid w:val="00D24DF6"/>
    <w:rsid w:val="00D258A6"/>
    <w:rsid w:val="00D26BF6"/>
    <w:rsid w:val="00D30E60"/>
    <w:rsid w:val="00D3173D"/>
    <w:rsid w:val="00D33F5D"/>
    <w:rsid w:val="00D36442"/>
    <w:rsid w:val="00D36DA4"/>
    <w:rsid w:val="00D47A1A"/>
    <w:rsid w:val="00D623C1"/>
    <w:rsid w:val="00D62DB6"/>
    <w:rsid w:val="00D64DCC"/>
    <w:rsid w:val="00D720F8"/>
    <w:rsid w:val="00D73CA3"/>
    <w:rsid w:val="00D822E3"/>
    <w:rsid w:val="00D8640D"/>
    <w:rsid w:val="00D9050D"/>
    <w:rsid w:val="00D9364F"/>
    <w:rsid w:val="00DA26E6"/>
    <w:rsid w:val="00DA41C4"/>
    <w:rsid w:val="00DB1ADC"/>
    <w:rsid w:val="00DB70EA"/>
    <w:rsid w:val="00DE6437"/>
    <w:rsid w:val="00DE7344"/>
    <w:rsid w:val="00DF2F33"/>
    <w:rsid w:val="00E0532B"/>
    <w:rsid w:val="00E13D7D"/>
    <w:rsid w:val="00E26F82"/>
    <w:rsid w:val="00E378FD"/>
    <w:rsid w:val="00E61AD2"/>
    <w:rsid w:val="00E6476C"/>
    <w:rsid w:val="00E72F0E"/>
    <w:rsid w:val="00E737FB"/>
    <w:rsid w:val="00E748A0"/>
    <w:rsid w:val="00E750A1"/>
    <w:rsid w:val="00E76281"/>
    <w:rsid w:val="00E86047"/>
    <w:rsid w:val="00E873BC"/>
    <w:rsid w:val="00E95307"/>
    <w:rsid w:val="00EA298B"/>
    <w:rsid w:val="00EA5FA1"/>
    <w:rsid w:val="00EB435F"/>
    <w:rsid w:val="00ED3387"/>
    <w:rsid w:val="00ED48B2"/>
    <w:rsid w:val="00EE2E0D"/>
    <w:rsid w:val="00EE60FC"/>
    <w:rsid w:val="00EF4E1C"/>
    <w:rsid w:val="00EF6046"/>
    <w:rsid w:val="00F04D39"/>
    <w:rsid w:val="00F13763"/>
    <w:rsid w:val="00F2250E"/>
    <w:rsid w:val="00F26808"/>
    <w:rsid w:val="00F4108C"/>
    <w:rsid w:val="00F41CA5"/>
    <w:rsid w:val="00F4319B"/>
    <w:rsid w:val="00F446AC"/>
    <w:rsid w:val="00F46374"/>
    <w:rsid w:val="00F61F20"/>
    <w:rsid w:val="00F75875"/>
    <w:rsid w:val="00F778E5"/>
    <w:rsid w:val="00F94091"/>
    <w:rsid w:val="00FA00A0"/>
    <w:rsid w:val="00FA4D7A"/>
    <w:rsid w:val="00FA7830"/>
    <w:rsid w:val="00FB7AFF"/>
    <w:rsid w:val="00FB7C7A"/>
    <w:rsid w:val="00FD1228"/>
    <w:rsid w:val="00FD18AB"/>
    <w:rsid w:val="00FD437F"/>
    <w:rsid w:val="00FE1252"/>
    <w:rsid w:val="00FE3263"/>
    <w:rsid w:val="00FE659A"/>
    <w:rsid w:val="00FE7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6A813"/>
  <w15:docId w15:val="{219A5493-49C1-47DE-A5B2-604C4E75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6A4"/>
    <w:rPr>
      <w:rFonts w:ascii="Calibri" w:hAnsi="Calibri" w:cs="Arial"/>
      <w:lang w:val="en-GB"/>
    </w:rPr>
  </w:style>
  <w:style w:type="paragraph" w:styleId="Heading1">
    <w:name w:val="heading 1"/>
    <w:basedOn w:val="Normal"/>
    <w:next w:val="Normal"/>
    <w:link w:val="Heading1Char"/>
    <w:uiPriority w:val="9"/>
    <w:qFormat/>
    <w:rsid w:val="00523E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23E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23E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23EF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0FC"/>
    <w:pPr>
      <w:ind w:left="720"/>
      <w:contextualSpacing/>
    </w:pPr>
  </w:style>
  <w:style w:type="character" w:styleId="Hyperlink">
    <w:name w:val="Hyperlink"/>
    <w:uiPriority w:val="99"/>
    <w:rsid w:val="008D46A4"/>
    <w:rPr>
      <w:color w:val="0000FF"/>
      <w:u w:val="single"/>
    </w:rPr>
  </w:style>
  <w:style w:type="character" w:customStyle="1" w:styleId="data1">
    <w:name w:val="data1"/>
    <w:rsid w:val="008D46A4"/>
    <w:rPr>
      <w:rFonts w:ascii="Arial" w:hAnsi="Arial" w:cs="Arial" w:hint="default"/>
      <w:b w:val="0"/>
      <w:bCs w:val="0"/>
      <w:sz w:val="18"/>
      <w:szCs w:val="18"/>
      <w:bdr w:val="none" w:sz="0" w:space="0" w:color="auto" w:frame="1"/>
      <w:shd w:val="clear" w:color="auto" w:fill="FFFFFF"/>
    </w:rPr>
  </w:style>
  <w:style w:type="paragraph" w:styleId="BalloonText">
    <w:name w:val="Balloon Text"/>
    <w:basedOn w:val="Normal"/>
    <w:link w:val="BalloonTextChar"/>
    <w:uiPriority w:val="99"/>
    <w:semiHidden/>
    <w:unhideWhenUsed/>
    <w:rsid w:val="008D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A4"/>
    <w:rPr>
      <w:rFonts w:ascii="Tahoma" w:hAnsi="Tahoma" w:cs="Tahoma"/>
      <w:sz w:val="16"/>
      <w:szCs w:val="16"/>
      <w:lang w:val="en-GB"/>
    </w:rPr>
  </w:style>
  <w:style w:type="paragraph" w:styleId="Header">
    <w:name w:val="header"/>
    <w:basedOn w:val="Normal"/>
    <w:link w:val="HeaderChar"/>
    <w:uiPriority w:val="99"/>
    <w:unhideWhenUsed/>
    <w:rsid w:val="00483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3DD0"/>
    <w:rPr>
      <w:rFonts w:ascii="Calibri" w:hAnsi="Calibri" w:cs="Arial"/>
      <w:lang w:val="en-GB"/>
    </w:rPr>
  </w:style>
  <w:style w:type="paragraph" w:styleId="Footer">
    <w:name w:val="footer"/>
    <w:basedOn w:val="Normal"/>
    <w:link w:val="FooterChar"/>
    <w:uiPriority w:val="99"/>
    <w:unhideWhenUsed/>
    <w:rsid w:val="00483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3DD0"/>
    <w:rPr>
      <w:rFonts w:ascii="Calibri" w:hAnsi="Calibri" w:cs="Arial"/>
      <w:lang w:val="en-GB"/>
    </w:rPr>
  </w:style>
  <w:style w:type="table" w:styleId="TableGrid">
    <w:name w:val="Table Grid"/>
    <w:basedOn w:val="TableNormal"/>
    <w:uiPriority w:val="59"/>
    <w:rsid w:val="00CD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39DD"/>
    <w:rPr>
      <w:b/>
      <w:bCs/>
    </w:rPr>
  </w:style>
  <w:style w:type="paragraph" w:customStyle="1" w:styleId="TableParagraph">
    <w:name w:val="Table Paragraph"/>
    <w:basedOn w:val="Normal"/>
    <w:uiPriority w:val="1"/>
    <w:qFormat/>
    <w:rsid w:val="00B07C39"/>
    <w:pPr>
      <w:widowControl w:val="0"/>
      <w:autoSpaceDE w:val="0"/>
      <w:autoSpaceDN w:val="0"/>
      <w:spacing w:after="0" w:line="240" w:lineRule="auto"/>
    </w:pPr>
    <w:rPr>
      <w:rFonts w:ascii="Times New Roman" w:eastAsia="Times New Roman" w:hAnsi="Times New Roman" w:cs="Times New Roman"/>
      <w:lang w:val="en-US"/>
    </w:rPr>
  </w:style>
  <w:style w:type="paragraph" w:styleId="NoSpacing">
    <w:name w:val="No Spacing"/>
    <w:uiPriority w:val="1"/>
    <w:qFormat/>
    <w:rsid w:val="00523EFD"/>
    <w:pPr>
      <w:spacing w:after="0" w:line="240" w:lineRule="auto"/>
    </w:pPr>
    <w:rPr>
      <w:rFonts w:ascii="Calibri" w:hAnsi="Calibri" w:cs="Arial"/>
      <w:lang w:val="en-GB"/>
    </w:rPr>
  </w:style>
  <w:style w:type="character" w:customStyle="1" w:styleId="Heading1Char">
    <w:name w:val="Heading 1 Char"/>
    <w:basedOn w:val="DefaultParagraphFont"/>
    <w:link w:val="Heading1"/>
    <w:uiPriority w:val="9"/>
    <w:rsid w:val="00523EFD"/>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523EFD"/>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523EFD"/>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523EFD"/>
    <w:rPr>
      <w:rFonts w:asciiTheme="majorHAnsi" w:eastAsiaTheme="majorEastAsia" w:hAnsiTheme="majorHAnsi" w:cstheme="majorBidi"/>
      <w:i/>
      <w:iCs/>
      <w:color w:val="365F91" w:themeColor="accent1" w:themeShade="BF"/>
      <w:lang w:val="en-GB"/>
    </w:rPr>
  </w:style>
  <w:style w:type="character" w:customStyle="1" w:styleId="processed-tts">
    <w:name w:val="processed-tts"/>
    <w:basedOn w:val="DefaultParagraphFont"/>
    <w:rsid w:val="00C86E4B"/>
  </w:style>
  <w:style w:type="character" w:styleId="UnresolvedMention">
    <w:name w:val="Unresolved Mention"/>
    <w:basedOn w:val="DefaultParagraphFont"/>
    <w:uiPriority w:val="99"/>
    <w:semiHidden/>
    <w:unhideWhenUsed/>
    <w:rsid w:val="00731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2966">
      <w:bodyDiv w:val="1"/>
      <w:marLeft w:val="0"/>
      <w:marRight w:val="0"/>
      <w:marTop w:val="0"/>
      <w:marBottom w:val="0"/>
      <w:divBdr>
        <w:top w:val="none" w:sz="0" w:space="0" w:color="auto"/>
        <w:left w:val="none" w:sz="0" w:space="0" w:color="auto"/>
        <w:bottom w:val="none" w:sz="0" w:space="0" w:color="auto"/>
        <w:right w:val="none" w:sz="0" w:space="0" w:color="auto"/>
      </w:divBdr>
    </w:div>
    <w:div w:id="294259912">
      <w:bodyDiv w:val="1"/>
      <w:marLeft w:val="0"/>
      <w:marRight w:val="0"/>
      <w:marTop w:val="0"/>
      <w:marBottom w:val="0"/>
      <w:divBdr>
        <w:top w:val="none" w:sz="0" w:space="0" w:color="auto"/>
        <w:left w:val="none" w:sz="0" w:space="0" w:color="auto"/>
        <w:bottom w:val="none" w:sz="0" w:space="0" w:color="auto"/>
        <w:right w:val="none" w:sz="0" w:space="0" w:color="auto"/>
      </w:divBdr>
    </w:div>
    <w:div w:id="466119767">
      <w:bodyDiv w:val="1"/>
      <w:marLeft w:val="0"/>
      <w:marRight w:val="0"/>
      <w:marTop w:val="0"/>
      <w:marBottom w:val="0"/>
      <w:divBdr>
        <w:top w:val="none" w:sz="0" w:space="0" w:color="auto"/>
        <w:left w:val="none" w:sz="0" w:space="0" w:color="auto"/>
        <w:bottom w:val="none" w:sz="0" w:space="0" w:color="auto"/>
        <w:right w:val="none" w:sz="0" w:space="0" w:color="auto"/>
      </w:divBdr>
    </w:div>
    <w:div w:id="730616799">
      <w:bodyDiv w:val="1"/>
      <w:marLeft w:val="0"/>
      <w:marRight w:val="0"/>
      <w:marTop w:val="0"/>
      <w:marBottom w:val="0"/>
      <w:divBdr>
        <w:top w:val="none" w:sz="0" w:space="0" w:color="auto"/>
        <w:left w:val="none" w:sz="0" w:space="0" w:color="auto"/>
        <w:bottom w:val="none" w:sz="0" w:space="0" w:color="auto"/>
        <w:right w:val="none" w:sz="0" w:space="0" w:color="auto"/>
      </w:divBdr>
    </w:div>
    <w:div w:id="941689894">
      <w:bodyDiv w:val="1"/>
      <w:marLeft w:val="0"/>
      <w:marRight w:val="0"/>
      <w:marTop w:val="0"/>
      <w:marBottom w:val="0"/>
      <w:divBdr>
        <w:top w:val="none" w:sz="0" w:space="0" w:color="auto"/>
        <w:left w:val="none" w:sz="0" w:space="0" w:color="auto"/>
        <w:bottom w:val="none" w:sz="0" w:space="0" w:color="auto"/>
        <w:right w:val="none" w:sz="0" w:space="0" w:color="auto"/>
      </w:divBdr>
    </w:div>
    <w:div w:id="1045057786">
      <w:bodyDiv w:val="1"/>
      <w:marLeft w:val="0"/>
      <w:marRight w:val="0"/>
      <w:marTop w:val="0"/>
      <w:marBottom w:val="0"/>
      <w:divBdr>
        <w:top w:val="none" w:sz="0" w:space="0" w:color="auto"/>
        <w:left w:val="none" w:sz="0" w:space="0" w:color="auto"/>
        <w:bottom w:val="none" w:sz="0" w:space="0" w:color="auto"/>
        <w:right w:val="none" w:sz="0" w:space="0" w:color="auto"/>
      </w:divBdr>
    </w:div>
    <w:div w:id="1590692498">
      <w:bodyDiv w:val="1"/>
      <w:marLeft w:val="0"/>
      <w:marRight w:val="0"/>
      <w:marTop w:val="0"/>
      <w:marBottom w:val="0"/>
      <w:divBdr>
        <w:top w:val="none" w:sz="0" w:space="0" w:color="auto"/>
        <w:left w:val="none" w:sz="0" w:space="0" w:color="auto"/>
        <w:bottom w:val="none" w:sz="0" w:space="0" w:color="auto"/>
        <w:right w:val="none" w:sz="0" w:space="0" w:color="auto"/>
      </w:divBdr>
    </w:div>
    <w:div w:id="1810055727">
      <w:bodyDiv w:val="1"/>
      <w:marLeft w:val="0"/>
      <w:marRight w:val="0"/>
      <w:marTop w:val="0"/>
      <w:marBottom w:val="0"/>
      <w:divBdr>
        <w:top w:val="none" w:sz="0" w:space="0" w:color="auto"/>
        <w:left w:val="none" w:sz="0" w:space="0" w:color="auto"/>
        <w:bottom w:val="none" w:sz="0" w:space="0" w:color="auto"/>
        <w:right w:val="none" w:sz="0" w:space="0" w:color="auto"/>
      </w:divBdr>
    </w:div>
    <w:div w:id="20435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ler.saeed@epu.edu.iq"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FE5DD-7DB3-4E78-9AD5-7FC9BFB2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sherwan</dc:creator>
  <cp:lastModifiedBy>SAEED DLER</cp:lastModifiedBy>
  <cp:revision>34</cp:revision>
  <cp:lastPrinted>2020-11-01T09:04:00Z</cp:lastPrinted>
  <dcterms:created xsi:type="dcterms:W3CDTF">2024-11-23T19:17:00Z</dcterms:created>
  <dcterms:modified xsi:type="dcterms:W3CDTF">2025-01-01T18:16:00Z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2024-12-05T17:07:14Z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190e1f66-a060-4533-8150-66d39fc78cdb</vt:lpwstr>
  </property>
  <property fmtid="{D5CDD505-2E9C-101B-9397-08002B2CF9AE}" pid="8" name="MSIP_Label_2059aa38-f392-4105-be92-628035578272_ContentBits">
    <vt:lpwstr>0</vt:lpwstr>
  </property>
</Properties>
</file>