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eastAsia="ja-JP"/>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eastAsia="ja-JP"/>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eastAsia="ja-JP"/>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eastAsia="ja-JP"/>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31680A2B" w:rsidR="00A63AC4" w:rsidRDefault="006537E2" w:rsidP="00D47A1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2022</w:t>
      </w:r>
      <w:r w:rsidR="00A63AC4">
        <w:rPr>
          <w:b/>
          <w:bCs/>
          <w:sz w:val="44"/>
          <w:szCs w:val="44"/>
          <w:lang w:bidi="ar-KW"/>
        </w:rPr>
        <w:t>-</w:t>
      </w:r>
      <w:r>
        <w:rPr>
          <w:b/>
          <w:bCs/>
          <w:sz w:val="44"/>
          <w:szCs w:val="44"/>
          <w:lang w:bidi="ar-KW"/>
        </w:rPr>
        <w:t>2023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5ECE7044" w:rsidR="00A01ED3" w:rsidRPr="002F7B9C" w:rsidRDefault="002F7B9C" w:rsidP="002F7B9C">
            <w:pPr>
              <w:tabs>
                <w:tab w:val="left" w:pos="1200"/>
              </w:tabs>
              <w:spacing w:after="200" w:line="276" w:lineRule="auto"/>
              <w:rPr>
                <w:b/>
                <w:bCs/>
                <w:sz w:val="36"/>
                <w:szCs w:val="36"/>
                <w:lang w:bidi="ar-KW"/>
              </w:rPr>
            </w:pPr>
            <w:proofErr w:type="spellStart"/>
            <w:r w:rsidRPr="0041762C">
              <w:rPr>
                <w:b/>
                <w:bCs/>
                <w:sz w:val="36"/>
                <w:szCs w:val="36"/>
                <w:lang w:bidi="ar-KW"/>
              </w:rPr>
              <w:t>Khabat</w:t>
            </w:r>
            <w:proofErr w:type="spellEnd"/>
            <w:r w:rsidRPr="0041762C">
              <w:rPr>
                <w:b/>
                <w:bCs/>
                <w:sz w:val="36"/>
                <w:szCs w:val="36"/>
                <w:lang w:bidi="ar-KW"/>
              </w:rPr>
              <w:t xml:space="preserve"> Technical Institute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30B5C5A2" w:rsidR="00A01ED3" w:rsidRPr="004A4B8C" w:rsidRDefault="002F7B9C" w:rsidP="00C96E56">
            <w:pPr>
              <w:tabs>
                <w:tab w:val="left" w:pos="1200"/>
              </w:tabs>
              <w:rPr>
                <w:b/>
                <w:bCs/>
                <w:sz w:val="32"/>
                <w:szCs w:val="32"/>
                <w:lang w:bidi="ar-KW"/>
              </w:rPr>
            </w:pPr>
            <w:r>
              <w:rPr>
                <w:b/>
                <w:bCs/>
                <w:sz w:val="32"/>
                <w:szCs w:val="32"/>
                <w:lang w:bidi="ar-KW"/>
              </w:rPr>
              <w:t>Plant protection</w:t>
            </w:r>
          </w:p>
        </w:tc>
      </w:tr>
      <w:tr w:rsidR="002F7B9C" w14:paraId="3791FD5C" w14:textId="77777777" w:rsidTr="00EF6046">
        <w:tc>
          <w:tcPr>
            <w:tcW w:w="3780" w:type="dxa"/>
            <w:shd w:val="clear" w:color="auto" w:fill="C6D9F1" w:themeFill="text2" w:themeFillTint="33"/>
          </w:tcPr>
          <w:p w14:paraId="768E7019" w14:textId="77777777" w:rsidR="002F7B9C" w:rsidRPr="004A4B8C" w:rsidRDefault="002F7B9C" w:rsidP="00C96E56">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64A1F66E" w14:textId="77777777" w:rsidR="002F7B9C" w:rsidRPr="002B1DF2" w:rsidRDefault="002F7B9C" w:rsidP="007C23DD">
            <w:pPr>
              <w:jc w:val="both"/>
              <w:rPr>
                <w:rFonts w:asciiTheme="majorBidi" w:hAnsiTheme="majorBidi" w:cstheme="majorBidi"/>
                <w:sz w:val="28"/>
                <w:szCs w:val="28"/>
                <w:lang w:bidi="ar-IQ"/>
              </w:rPr>
            </w:pPr>
            <w:r>
              <w:rPr>
                <w:b/>
                <w:bCs/>
                <w:sz w:val="32"/>
                <w:szCs w:val="32"/>
                <w:lang w:bidi="ar-KW"/>
              </w:rPr>
              <w:t>Field crops diseases</w:t>
            </w:r>
          </w:p>
          <w:p w14:paraId="516F580E" w14:textId="77777777" w:rsidR="002F7B9C" w:rsidRPr="004A4B8C" w:rsidRDefault="002F7B9C" w:rsidP="00A63523">
            <w:pPr>
              <w:tabs>
                <w:tab w:val="left" w:pos="1200"/>
              </w:tabs>
              <w:rPr>
                <w:b/>
                <w:bCs/>
                <w:sz w:val="32"/>
                <w:szCs w:val="32"/>
                <w:lang w:bidi="ar-KW"/>
              </w:rPr>
            </w:pPr>
          </w:p>
        </w:tc>
      </w:tr>
      <w:tr w:rsidR="002F7B9C" w14:paraId="543C0C2F" w14:textId="77777777" w:rsidTr="00EF6046">
        <w:tc>
          <w:tcPr>
            <w:tcW w:w="3780" w:type="dxa"/>
          </w:tcPr>
          <w:p w14:paraId="76B177F4" w14:textId="77777777" w:rsidR="002F7B9C" w:rsidRPr="004A4B8C" w:rsidRDefault="002F7B9C" w:rsidP="00C96E56">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61F9747E" w:rsidR="002F7B9C" w:rsidRPr="004A4B8C" w:rsidRDefault="002F7B9C" w:rsidP="00C96E56">
            <w:pPr>
              <w:tabs>
                <w:tab w:val="left" w:pos="1200"/>
              </w:tabs>
              <w:rPr>
                <w:b/>
                <w:bCs/>
                <w:sz w:val="32"/>
                <w:szCs w:val="32"/>
                <w:lang w:bidi="ar-KW"/>
              </w:rPr>
            </w:pPr>
            <w:r>
              <w:rPr>
                <w:b/>
                <w:bCs/>
                <w:sz w:val="32"/>
                <w:szCs w:val="32"/>
                <w:lang w:bidi="ar-KW"/>
              </w:rPr>
              <w:t>FCD302</w:t>
            </w: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39F6EE73" w:rsidR="00200145" w:rsidRPr="004A4B8C" w:rsidRDefault="002F7B9C" w:rsidP="00200145">
            <w:pPr>
              <w:tabs>
                <w:tab w:val="left" w:pos="1200"/>
              </w:tabs>
              <w:rPr>
                <w:b/>
                <w:bCs/>
                <w:sz w:val="32"/>
                <w:szCs w:val="32"/>
                <w:lang w:bidi="ar-KW"/>
              </w:rPr>
            </w:pPr>
            <w:r>
              <w:rPr>
                <w:b/>
                <w:bCs/>
                <w:noProof/>
                <w:sz w:val="32"/>
                <w:szCs w:val="32"/>
                <w:lang w:val="en-US" w:eastAsia="ja-JP"/>
              </w:rPr>
              <mc:AlternateContent>
                <mc:Choice Requires="wps">
                  <w:drawing>
                    <wp:anchor distT="0" distB="0" distL="114300" distR="114300" simplePos="0" relativeHeight="251675648" behindDoc="0" locked="0" layoutInCell="1" allowOverlap="1" wp14:anchorId="252071BA" wp14:editId="215060DD">
                      <wp:simplePos x="0" y="0"/>
                      <wp:positionH relativeFrom="column">
                        <wp:posOffset>1592757</wp:posOffset>
                      </wp:positionH>
                      <wp:positionV relativeFrom="paragraph">
                        <wp:posOffset>22387</wp:posOffset>
                      </wp:positionV>
                      <wp:extent cx="254635" cy="255182"/>
                      <wp:effectExtent l="0" t="0" r="12065" b="12065"/>
                      <wp:wrapNone/>
                      <wp:docPr id="5" name="Text Box 5"/>
                      <wp:cNvGraphicFramePr/>
                      <a:graphic xmlns:a="http://schemas.openxmlformats.org/drawingml/2006/main">
                        <a:graphicData uri="http://schemas.microsoft.com/office/word/2010/wordprocessingShape">
                          <wps:wsp>
                            <wps:cNvSpPr txBox="1"/>
                            <wps:spPr>
                              <a:xfrm>
                                <a:off x="0" y="0"/>
                                <a:ext cx="254635"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3F5FEA7E" w:rsidR="00200145" w:rsidRPr="002F7B9C" w:rsidRDefault="002F7B9C" w:rsidP="00200145">
                                  <w:pPr>
                                    <w:rPr>
                                      <w:b/>
                                      <w:bCs/>
                                    </w:rPr>
                                  </w:pPr>
                                  <w:r w:rsidRPr="002F7B9C">
                                    <w:rPr>
                                      <w:b/>
                                      <w:b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25.4pt;margin-top:1.75pt;width:20.0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" fillcolor="white [3201]" strokeweight=".5pt">
                      <v:textbox>
                        <w:txbxContent>
                          <w:p w14:paraId="08178A97" w14:textId="3F5FEA7E" w:rsidR="00200145" w:rsidRPr="002F7B9C" w:rsidRDefault="002F7B9C" w:rsidP="00200145">
                            <w:pPr>
                              <w:rPr>
                                <w:b/>
                                <w:bCs/>
                              </w:rPr>
                            </w:pPr>
                            <w:r w:rsidRPr="002F7B9C">
                              <w:rPr>
                                <w:b/>
                                <w:bCs/>
                              </w:rPr>
                              <w:t>/</w:t>
                            </w:r>
                          </w:p>
                        </w:txbxContent>
                      </v:textbox>
                    </v:shape>
                  </w:pict>
                </mc:Fallback>
              </mc:AlternateContent>
            </w:r>
            <w:r w:rsidR="00AC04F5">
              <w:rPr>
                <w:b/>
                <w:bCs/>
                <w:noProof/>
                <w:sz w:val="32"/>
                <w:szCs w:val="32"/>
                <w:lang w:val="en-US" w:eastAsia="ja-JP"/>
              </w:rPr>
              <mc:AlternateContent>
                <mc:Choice Requires="wps">
                  <w:drawing>
                    <wp:anchor distT="0" distB="0" distL="114300" distR="114300" simplePos="0" relativeHeight="251677696" behindDoc="0" locked="0" layoutInCell="1" allowOverlap="1" wp14:anchorId="1FCF12F8" wp14:editId="66176F6F">
                      <wp:simplePos x="0" y="0"/>
                      <wp:positionH relativeFrom="column">
                        <wp:posOffset>3270983</wp:posOffset>
                      </wp:positionH>
                      <wp:positionV relativeFrom="paragraph">
                        <wp:posOffset>20955</wp:posOffset>
                      </wp:positionV>
                      <wp:extent cx="254635" cy="201930"/>
                      <wp:effectExtent l="0" t="0" r="247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57.5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b/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" fillcolor="white [3201]" strokeweight=".5pt">
                      <v:textbox>
                        <w:txbxContent>
                          <w:p w14:paraId="66348477" w14:textId="77777777" w:rsidR="00200145" w:rsidRDefault="00200145" w:rsidP="00200145"/>
                        </w:txbxContent>
                      </v:textbox>
                    </v:shape>
                  </w:pict>
                </mc:Fallback>
              </mc:AlternateContent>
            </w:r>
            <w:r w:rsidR="009B784D">
              <w:rPr>
                <w:b/>
                <w:bCs/>
                <w:noProof/>
                <w:sz w:val="32"/>
                <w:szCs w:val="32"/>
                <w:lang w:val="en-US" w:eastAsia="ja-JP"/>
              </w:rPr>
              <mc:AlternateContent>
                <mc:Choice Requires="wps">
                  <w:drawing>
                    <wp:anchor distT="0" distB="0" distL="114300" distR="114300" simplePos="0" relativeHeight="251681792"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jclQ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eastAsia="ja-JP"/>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gY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TXc9smMqjXax1M3gMHJ&#10;qxp8X4sQ74THxKFjsEXiLT7aEB6JNhJnc/K/39InPAYBVs5WmOCSh18L4RVn5rvFiJz2h8M08vkw&#10;PPk8wMHvW2b7FrtoLgidgylAdllM+Gi2ovbUPGLZTNOtMAkrcXfJ41a8iN1ewbKSajrNIAy5E/Ha&#10;3juZQieWU589tI/Cu02fRwzIDW1nXYxftXuHTZ6WpotIus6zkHjuWN3wjwWR23WzzNIG2j9n1MvK&#10;nfwB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3K9YGJUCAAC6BQAADgAAAAAAAAAAAAAAAAAuAgAAZHJzL2Uyb0RvYy54&#10;bWxQSwECLQAUAAYACAAAACEA3qo3Yt4AAAAJAQAADwAAAAAAAAAAAAAAAADvBAAAZHJzL2Rvd25y&#10;ZXYueG1sUEsFBgAAAAAEAAQA8wAAAPoFA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eastAsia="ja-JP"/>
              </w:rPr>
              <mc:AlternateContent>
                <mc:Choice Requires="wps">
                  <w:drawing>
                    <wp:anchor distT="0" distB="0" distL="114300" distR="114300" simplePos="0" relativeHeight="251679744" behindDoc="0" locked="0" layoutInCell="1" allowOverlap="1" wp14:anchorId="2F7840F5" wp14:editId="4C1503E8">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Eec2beVAgAAuAUAAA4AAAAAAAAAAAAAAAAALgIAAGRycy9lMm9Eb2MueG1s&#10;UEsBAi0AFAAGAAgAAAAhABvPKbTcAAAACQEAAA8AAAAAAAAAAAAAAAAA7wQAAGRycy9kb3ducmV2&#10;LnhtbFBLBQYAAAAABAAEAPMAAAD4BQAAAAA=&#10;" fillcolor="white [3201]" strokeweight=".5pt">
                      <v:textbox>
                        <w:txbxContent>
                          <w:p w14:paraId="3A0C1928" w14:textId="77777777" w:rsidR="00200145" w:rsidRDefault="00200145" w:rsidP="00200145"/>
                        </w:txbxContent>
                      </v:textbox>
                    </v:shape>
                  </w:pict>
                </mc:Fallback>
              </mc:AlternateContent>
            </w:r>
            <w:r w:rsidR="00200145">
              <w:rPr>
                <w:b/>
                <w:bCs/>
                <w:sz w:val="32"/>
                <w:szCs w:val="32"/>
                <w:lang w:bidi="ar-KW"/>
              </w:rPr>
              <w:t xml:space="preserve">Technical Diploma                     </w:t>
            </w:r>
            <w:r w:rsidR="00AC04F5" w:rsidRPr="00AC04F5">
              <w:rPr>
                <w:b/>
                <w:bCs/>
                <w:sz w:val="32"/>
                <w:szCs w:val="32"/>
                <w:lang w:bidi="ar-KW"/>
              </w:rPr>
              <w:t>Bachelor</w:t>
            </w:r>
            <w:r w:rsidR="00200145">
              <w:rPr>
                <w:b/>
                <w:bCs/>
                <w:sz w:val="32"/>
                <w:szCs w:val="32"/>
                <w:lang w:bidi="ar-KW"/>
              </w:rPr>
              <w:t xml:space="preserve">                  High Diploma          Master </w:t>
            </w:r>
            <w:r w:rsidR="009B784D">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5DB3A9C1" w:rsidR="00A01ED3" w:rsidRPr="004A4B8C" w:rsidRDefault="002F7B9C" w:rsidP="00C96E56">
            <w:pPr>
              <w:tabs>
                <w:tab w:val="left" w:pos="1200"/>
              </w:tabs>
              <w:rPr>
                <w:b/>
                <w:bCs/>
                <w:sz w:val="32"/>
                <w:szCs w:val="32"/>
                <w:lang w:bidi="ar-KW"/>
              </w:rPr>
            </w:pPr>
            <w:r>
              <w:rPr>
                <w:b/>
                <w:bCs/>
                <w:sz w:val="32"/>
                <w:szCs w:val="32"/>
                <w:lang w:bidi="ar-KW"/>
              </w:rPr>
              <w:t>3</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2F761871" w:rsidR="00A47F83" w:rsidRPr="004A4B8C" w:rsidRDefault="00124960" w:rsidP="00C96E56">
            <w:pPr>
              <w:tabs>
                <w:tab w:val="left" w:pos="1200"/>
              </w:tabs>
              <w:rPr>
                <w:b/>
                <w:bCs/>
                <w:sz w:val="32"/>
                <w:szCs w:val="32"/>
                <w:lang w:bidi="ar-KW"/>
              </w:rPr>
            </w:pPr>
            <w:r>
              <w:rPr>
                <w:b/>
                <w:sz w:val="32"/>
                <w:szCs w:val="32"/>
              </w:rPr>
              <w:t>MSc. Plant Protection</w:t>
            </w: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1E9F2397" w:rsidR="00A47F83" w:rsidRPr="004A4B8C" w:rsidRDefault="00124960" w:rsidP="00C96E56">
            <w:pPr>
              <w:tabs>
                <w:tab w:val="left" w:pos="1200"/>
              </w:tabs>
              <w:rPr>
                <w:b/>
                <w:bCs/>
                <w:sz w:val="32"/>
                <w:szCs w:val="32"/>
                <w:lang w:bidi="ar-KW"/>
              </w:rPr>
            </w:pPr>
            <w:r>
              <w:rPr>
                <w:b/>
                <w:bCs/>
                <w:sz w:val="32"/>
                <w:szCs w:val="32"/>
                <w:lang w:bidi="ar-KW"/>
              </w:rPr>
              <w:t xml:space="preserve">Lecture </w:t>
            </w: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53C8C6F4" w:rsidR="00A63523" w:rsidRPr="00366A89" w:rsidRDefault="009A07C2" w:rsidP="00C96E56">
            <w:pPr>
              <w:tabs>
                <w:tab w:val="left" w:pos="1200"/>
              </w:tabs>
              <w:rPr>
                <w:b/>
                <w:bCs/>
                <w:sz w:val="28"/>
                <w:szCs w:val="28"/>
                <w:lang w:bidi="ar-KW"/>
              </w:rPr>
            </w:pPr>
            <w:r>
              <w:rPr>
                <w:b/>
                <w:bCs/>
                <w:sz w:val="28"/>
                <w:szCs w:val="28"/>
                <w:lang w:bidi="ar-KW"/>
              </w:rPr>
              <w:t>6</w:t>
            </w: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A63523" w:rsidRPr="009F219D" w:rsidRDefault="00901674" w:rsidP="00C96E56">
            <w:pPr>
              <w:tabs>
                <w:tab w:val="left" w:pos="1200"/>
              </w:tabs>
              <w:rPr>
                <w:b/>
                <w:bCs/>
                <w:sz w:val="32"/>
                <w:szCs w:val="32"/>
                <w:lang w:bidi="ar-KW"/>
              </w:rPr>
            </w:pPr>
            <w:r>
              <w:rPr>
                <w:b/>
                <w:bCs/>
                <w:noProof/>
                <w:sz w:val="32"/>
                <w:szCs w:val="32"/>
                <w:lang w:val="en-US" w:eastAsia="ja-JP"/>
              </w:rPr>
              <mc:AlternateContent>
                <mc:Choice Requires="wps">
                  <w:drawing>
                    <wp:anchor distT="0" distB="0" distL="114300" distR="114300" simplePos="0" relativeHeight="251665408" behindDoc="0" locked="0" layoutInCell="1" allowOverlap="1" wp14:anchorId="6D299CFA" wp14:editId="322DF784">
                      <wp:simplePos x="0" y="0"/>
                      <wp:positionH relativeFrom="column">
                        <wp:posOffset>3123653</wp:posOffset>
                      </wp:positionH>
                      <wp:positionV relativeFrom="paragraph">
                        <wp:posOffset>-310</wp:posOffset>
                      </wp:positionV>
                      <wp:extent cx="254547" cy="255182"/>
                      <wp:effectExtent l="0" t="0" r="12700" b="12065"/>
                      <wp:wrapNone/>
                      <wp:docPr id="2" name="Text Box 2"/>
                      <wp:cNvGraphicFramePr/>
                      <a:graphic xmlns:a="http://schemas.openxmlformats.org/drawingml/2006/main">
                        <a:graphicData uri="http://schemas.microsoft.com/office/word/2010/wordprocessingShape">
                          <wps:wsp>
                            <wps:cNvSpPr txBox="1"/>
                            <wps:spPr>
                              <a:xfrm>
                                <a:off x="0" y="0"/>
                                <a:ext cx="254547"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353439BF" w:rsidR="00901674" w:rsidRPr="002F7B9C" w:rsidRDefault="00901674" w:rsidP="00901674">
                                  <w:pPr>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5.95pt;margin-top:0;width:20.05pt;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" fillcolor="white [3201]" strokeweight=".5pt">
                      <v:textbox>
                        <w:txbxContent>
                          <w:p w14:paraId="64744731" w14:textId="353439BF" w:rsidR="00901674" w:rsidRPr="002F7B9C" w:rsidRDefault="00901674" w:rsidP="00901674">
                            <w:pPr>
                              <w:rPr>
                                <w:b/>
                                <w:bCs/>
                              </w:rPr>
                            </w:pPr>
                          </w:p>
                        </w:txbxContent>
                      </v:textbox>
                    </v:shape>
                  </w:pict>
                </mc:Fallback>
              </mc:AlternateContent>
            </w:r>
            <w:r>
              <w:rPr>
                <w:b/>
                <w:bCs/>
                <w:noProof/>
                <w:sz w:val="32"/>
                <w:szCs w:val="32"/>
                <w:lang w:val="en-US" w:eastAsia="ja-JP"/>
              </w:rPr>
              <mc:AlternateContent>
                <mc:Choice Requires="wps">
                  <w:drawing>
                    <wp:anchor distT="0" distB="0" distL="114300" distR="114300" simplePos="0" relativeHeight="25167155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901674" w:rsidRDefault="00901674" w:rsidP="00901674"/>
                        </w:txbxContent>
                      </v:textbox>
                    </v:shape>
                  </w:pict>
                </mc:Fallback>
              </mc:AlternateContent>
            </w:r>
            <w:r>
              <w:rPr>
                <w:b/>
                <w:bCs/>
                <w:noProof/>
                <w:sz w:val="32"/>
                <w:szCs w:val="32"/>
                <w:lang w:val="en-US" w:eastAsia="ja-JP"/>
              </w:rPr>
              <mc:AlternateContent>
                <mc:Choice Requires="wps">
                  <w:drawing>
                    <wp:anchor distT="0" distB="0" distL="114300" distR="114300" simplePos="0" relativeHeight="251673600"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C4316" w14:textId="77777777" w:rsidR="00285D96" w:rsidRPr="002F7B9C" w:rsidRDefault="00285D96" w:rsidP="00285D96">
                                  <w:pPr>
                                    <w:rPr>
                                      <w:b/>
                                      <w:bCs/>
                                    </w:rPr>
                                  </w:pPr>
                                  <w:r w:rsidRPr="002F7B9C">
                                    <w:rPr>
                                      <w:b/>
                                      <w:bCs/>
                                    </w:rPr>
                                    <w:t>/</w:t>
                                  </w:r>
                                </w:p>
                                <w:p w14:paraId="2FE816F8" w14:textId="2F98283C" w:rsidR="00901674" w:rsidRPr="00285D96" w:rsidRDefault="00901674" w:rsidP="00901674">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7B4C4316" w14:textId="77777777" w:rsidR="00285D96" w:rsidRPr="002F7B9C" w:rsidRDefault="00285D96" w:rsidP="00285D96">
                            <w:pPr>
                              <w:rPr>
                                <w:b/>
                                <w:bCs/>
                              </w:rPr>
                            </w:pPr>
                            <w:r w:rsidRPr="002F7B9C">
                              <w:rPr>
                                <w:b/>
                                <w:bCs/>
                              </w:rPr>
                              <w:t>/</w:t>
                            </w:r>
                          </w:p>
                          <w:p w14:paraId="2FE816F8" w14:textId="2F98283C" w:rsidR="00901674" w:rsidRPr="00285D96" w:rsidRDefault="00901674" w:rsidP="00901674">
                            <w:pPr>
                              <w:rPr>
                                <w:lang w:val="en-US"/>
                              </w:rPr>
                            </w:pPr>
                          </w:p>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6987F836" w:rsidR="00DF2F33" w:rsidRPr="007C27BF" w:rsidRDefault="002F7B9C" w:rsidP="00C96E56">
            <w:pPr>
              <w:tabs>
                <w:tab w:val="left" w:pos="1200"/>
              </w:tabs>
              <w:rPr>
                <w:b/>
                <w:bCs/>
                <w:sz w:val="32"/>
                <w:szCs w:val="32"/>
                <w:lang w:bidi="ar-KW"/>
              </w:rPr>
            </w:pPr>
            <w:r>
              <w:rPr>
                <w:b/>
                <w:bCs/>
                <w:sz w:val="32"/>
                <w:szCs w:val="32"/>
                <w:lang w:bidi="ar-KW"/>
              </w:rPr>
              <w:t>5</w:t>
            </w: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1197163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sidR="009A07C2">
              <w:rPr>
                <w:b/>
                <w:bCs/>
                <w:sz w:val="32"/>
                <w:szCs w:val="32"/>
                <w:lang w:bidi="ar-KW"/>
              </w:rPr>
              <w:t>1</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55FBC388" w:rsidR="007C27BF" w:rsidRPr="007C27BF" w:rsidRDefault="002F7B9C" w:rsidP="00C96E56">
            <w:pPr>
              <w:tabs>
                <w:tab w:val="left" w:pos="1200"/>
              </w:tabs>
              <w:rPr>
                <w:b/>
                <w:bCs/>
                <w:sz w:val="32"/>
                <w:szCs w:val="32"/>
                <w:lang w:bidi="ar-KW"/>
              </w:rPr>
            </w:pPr>
            <w:r>
              <w:rPr>
                <w:b/>
                <w:bCs/>
                <w:sz w:val="32"/>
                <w:szCs w:val="32"/>
                <w:lang w:bidi="ar-KW"/>
              </w:rPr>
              <w:t xml:space="preserve">(  </w:t>
            </w:r>
            <w:r w:rsidR="007C27BF" w:rsidRPr="007C27BF">
              <w:rPr>
                <w:b/>
                <w:bCs/>
                <w:sz w:val="32"/>
                <w:szCs w:val="32"/>
                <w:lang w:bidi="ar-KW"/>
              </w:rPr>
              <w:t xml:space="preserve"> </w:t>
            </w:r>
            <w:r w:rsidR="009A07C2">
              <w:rPr>
                <w:b/>
                <w:bCs/>
                <w:sz w:val="32"/>
                <w:szCs w:val="32"/>
                <w:lang w:bidi="ar-KW"/>
              </w:rPr>
              <w:t>2</w:t>
            </w:r>
            <w:r w:rsidR="007C27BF">
              <w:rPr>
                <w:b/>
                <w:bCs/>
                <w:sz w:val="32"/>
                <w:szCs w:val="32"/>
                <w:lang w:bidi="ar-KW"/>
              </w:rPr>
              <w:t xml:space="preserve"> </w:t>
            </w:r>
            <w:r w:rsidR="007C27BF" w:rsidRPr="007C27BF">
              <w:rPr>
                <w:b/>
                <w:bCs/>
                <w:sz w:val="32"/>
                <w:szCs w:val="32"/>
                <w:lang w:bidi="ar-KW"/>
              </w:rPr>
              <w:t xml:space="preserve"> )</w:t>
            </w:r>
            <w:r w:rsidR="00BA64A6">
              <w:rPr>
                <w:b/>
                <w:bCs/>
                <w:sz w:val="32"/>
                <w:szCs w:val="32"/>
                <w:lang w:bidi="ar-KW"/>
              </w:rPr>
              <w:t xml:space="preserve">Total </w:t>
            </w:r>
            <w:proofErr w:type="spellStart"/>
            <w:r w:rsidR="007C27BF" w:rsidRPr="007C27BF">
              <w:rPr>
                <w:b/>
                <w:bCs/>
                <w:sz w:val="32"/>
                <w:szCs w:val="32"/>
                <w:lang w:bidi="ar-KW"/>
              </w:rPr>
              <w:t>hr</w:t>
            </w:r>
            <w:r w:rsidR="00BA64A6">
              <w:rPr>
                <w:b/>
                <w:bCs/>
                <w:sz w:val="32"/>
                <w:szCs w:val="32"/>
                <w:lang w:bidi="ar-KW"/>
              </w:rPr>
              <w:t>s</w:t>
            </w:r>
            <w:proofErr w:type="spellEnd"/>
            <w:r w:rsidR="007C27BF"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590DDD7A"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2F7B9C">
              <w:rPr>
                <w:b/>
                <w:bCs/>
                <w:sz w:val="32"/>
                <w:szCs w:val="32"/>
                <w:lang w:bidi="ar-KW"/>
              </w:rPr>
              <w:t>3</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7C0CE5DB" w:rsidR="007C27BF" w:rsidRPr="007C27BF" w:rsidRDefault="002F7B9C" w:rsidP="0060166D">
            <w:pPr>
              <w:tabs>
                <w:tab w:val="left" w:pos="1200"/>
              </w:tabs>
              <w:rPr>
                <w:b/>
                <w:bCs/>
                <w:sz w:val="32"/>
                <w:szCs w:val="32"/>
                <w:lang w:bidi="ar-KW"/>
              </w:rPr>
            </w:pPr>
            <w:r>
              <w:rPr>
                <w:b/>
                <w:bCs/>
                <w:sz w:val="32"/>
                <w:szCs w:val="32"/>
                <w:lang w:bidi="ar-KW"/>
              </w:rPr>
              <w:t>(</w:t>
            </w:r>
            <w:r w:rsidR="007C27BF" w:rsidRPr="007C27BF">
              <w:rPr>
                <w:b/>
                <w:bCs/>
                <w:sz w:val="32"/>
                <w:szCs w:val="32"/>
                <w:lang w:bidi="ar-KW"/>
              </w:rPr>
              <w:t xml:space="preserve"> </w:t>
            </w:r>
            <w:r>
              <w:rPr>
                <w:b/>
                <w:bCs/>
                <w:sz w:val="32"/>
                <w:szCs w:val="32"/>
                <w:lang w:bidi="ar-KW"/>
              </w:rPr>
              <w:t>4.5</w:t>
            </w:r>
            <w:r w:rsidR="007C27BF">
              <w:rPr>
                <w:b/>
                <w:bCs/>
                <w:sz w:val="32"/>
                <w:szCs w:val="32"/>
                <w:lang w:bidi="ar-KW"/>
              </w:rPr>
              <w:t xml:space="preserve"> </w:t>
            </w:r>
            <w:r w:rsidR="007C27BF" w:rsidRPr="007C27BF">
              <w:rPr>
                <w:b/>
                <w:bCs/>
                <w:sz w:val="32"/>
                <w:szCs w:val="32"/>
                <w:lang w:bidi="ar-KW"/>
              </w:rPr>
              <w:t>)</w:t>
            </w:r>
            <w:r w:rsidR="00BA64A6">
              <w:rPr>
                <w:b/>
                <w:bCs/>
                <w:sz w:val="32"/>
                <w:szCs w:val="32"/>
                <w:lang w:bidi="ar-KW"/>
              </w:rPr>
              <w:t xml:space="preserve">Total </w:t>
            </w:r>
            <w:proofErr w:type="spellStart"/>
            <w:r w:rsidR="007C27BF" w:rsidRPr="007C27BF">
              <w:rPr>
                <w:b/>
                <w:bCs/>
                <w:sz w:val="32"/>
                <w:szCs w:val="32"/>
                <w:lang w:bidi="ar-KW"/>
              </w:rPr>
              <w:t>hr</w:t>
            </w:r>
            <w:r w:rsidR="00BA64A6">
              <w:rPr>
                <w:b/>
                <w:bCs/>
                <w:sz w:val="32"/>
                <w:szCs w:val="32"/>
                <w:lang w:bidi="ar-KW"/>
              </w:rPr>
              <w:t>s</w:t>
            </w:r>
            <w:proofErr w:type="spellEnd"/>
            <w:r w:rsidR="007C27BF"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5DAEB50" w:rsidR="00C0575A" w:rsidRPr="007C27BF" w:rsidRDefault="002F7B9C" w:rsidP="0060166D">
            <w:pPr>
              <w:tabs>
                <w:tab w:val="left" w:pos="1200"/>
              </w:tabs>
              <w:rPr>
                <w:b/>
                <w:bCs/>
                <w:sz w:val="32"/>
                <w:szCs w:val="32"/>
                <w:lang w:bidi="ar-KW"/>
              </w:rPr>
            </w:pPr>
            <w:r>
              <w:rPr>
                <w:b/>
                <w:bCs/>
                <w:sz w:val="32"/>
                <w:szCs w:val="32"/>
                <w:lang w:bidi="ar-KW"/>
              </w:rPr>
              <w:t>12</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0A820D25" w:rsidR="00407F68" w:rsidRPr="007C27BF" w:rsidRDefault="002F7B9C" w:rsidP="0060166D">
            <w:pPr>
              <w:tabs>
                <w:tab w:val="left" w:pos="1200"/>
              </w:tabs>
              <w:rPr>
                <w:b/>
                <w:bCs/>
                <w:sz w:val="32"/>
                <w:szCs w:val="32"/>
                <w:lang w:bidi="ar-KW"/>
              </w:rPr>
            </w:pPr>
            <w:proofErr w:type="spellStart"/>
            <w:r>
              <w:rPr>
                <w:b/>
                <w:bCs/>
                <w:sz w:val="32"/>
                <w:szCs w:val="32"/>
                <w:lang w:bidi="ar-KW"/>
              </w:rPr>
              <w:t>Ayoub</w:t>
            </w:r>
            <w:proofErr w:type="spellEnd"/>
            <w:r>
              <w:rPr>
                <w:b/>
                <w:bCs/>
                <w:sz w:val="32"/>
                <w:szCs w:val="32"/>
                <w:lang w:bidi="ar-KW"/>
              </w:rPr>
              <w:t xml:space="preserve"> Ibrahim Ahmed</w:t>
            </w:r>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52C6DC52" w:rsidR="00900077" w:rsidRPr="002F7B9C" w:rsidRDefault="00164A96" w:rsidP="0060166D">
            <w:pPr>
              <w:tabs>
                <w:tab w:val="left" w:pos="1200"/>
              </w:tabs>
              <w:rPr>
                <w:rStyle w:val="Hyperlink"/>
                <w:u w:val="none"/>
              </w:rPr>
            </w:pPr>
            <w:hyperlink r:id="rId11" w:history="1">
              <w:r w:rsidR="002F7B9C" w:rsidRPr="002F7B9C">
                <w:rPr>
                  <w:rStyle w:val="Hyperlink"/>
                  <w:b/>
                  <w:bCs/>
                  <w:sz w:val="32"/>
                  <w:szCs w:val="32"/>
                  <w:u w:val="none"/>
                  <w:lang w:bidi="ar-KW"/>
                </w:rPr>
                <w:t>ayoub.ahmed@epu.edu.iq</w:t>
              </w:r>
            </w:hyperlink>
            <w:r w:rsidR="002F7B9C" w:rsidRPr="002F7B9C">
              <w:rPr>
                <w:rStyle w:val="Hyperlink"/>
                <w:b/>
                <w:bCs/>
                <w:sz w:val="32"/>
                <w:szCs w:val="32"/>
                <w:u w:val="none"/>
                <w:lang w:bidi="ar-KW"/>
              </w:rPr>
              <w:t xml:space="preserve">   07504529388</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19826CDB" w:rsidR="00407F68" w:rsidRPr="007C27BF" w:rsidRDefault="009A07C2" w:rsidP="0060166D">
            <w:pPr>
              <w:tabs>
                <w:tab w:val="left" w:pos="1200"/>
              </w:tabs>
              <w:rPr>
                <w:b/>
                <w:bCs/>
                <w:sz w:val="32"/>
                <w:szCs w:val="32"/>
                <w:lang w:bidi="ar-KW"/>
              </w:rPr>
            </w:pPr>
            <w:proofErr w:type="spellStart"/>
            <w:r>
              <w:rPr>
                <w:b/>
                <w:bCs/>
                <w:sz w:val="32"/>
                <w:szCs w:val="32"/>
                <w:lang w:bidi="ar-KW"/>
              </w:rPr>
              <w:t>Ayoub</w:t>
            </w:r>
            <w:proofErr w:type="spellEnd"/>
            <w:r>
              <w:rPr>
                <w:b/>
                <w:bCs/>
                <w:sz w:val="32"/>
                <w:szCs w:val="32"/>
                <w:lang w:bidi="ar-KW"/>
              </w:rPr>
              <w:t xml:space="preserve"> Ibrahim + Bandy </w:t>
            </w:r>
            <w:proofErr w:type="spellStart"/>
            <w:r>
              <w:rPr>
                <w:b/>
                <w:bCs/>
                <w:sz w:val="32"/>
                <w:szCs w:val="32"/>
                <w:lang w:bidi="ar-KW"/>
              </w:rPr>
              <w:t>Juwamer</w:t>
            </w:r>
            <w:proofErr w:type="spellEnd"/>
            <w:r w:rsidR="009F0B96">
              <w:rPr>
                <w:b/>
                <w:bCs/>
                <w:sz w:val="32"/>
                <w:szCs w:val="32"/>
                <w:lang w:bidi="ar-KW"/>
              </w:rPr>
              <w:t xml:space="preserve">+ </w:t>
            </w:r>
            <w:proofErr w:type="spellStart"/>
            <w:r w:rsidR="009F0B96">
              <w:rPr>
                <w:b/>
                <w:bCs/>
                <w:sz w:val="32"/>
                <w:szCs w:val="32"/>
                <w:lang w:bidi="ar-KW"/>
              </w:rPr>
              <w:t>Aven</w:t>
            </w:r>
            <w:proofErr w:type="spellEnd"/>
            <w:r w:rsidR="009F0B96">
              <w:rPr>
                <w:b/>
                <w:bCs/>
                <w:sz w:val="32"/>
                <w:szCs w:val="32"/>
                <w:lang w:bidi="ar-KW"/>
              </w:rPr>
              <w:t xml:space="preserve"> </w:t>
            </w:r>
            <w:proofErr w:type="spellStart"/>
            <w:r w:rsidR="009F0B96">
              <w:rPr>
                <w:b/>
                <w:bCs/>
                <w:sz w:val="32"/>
                <w:szCs w:val="32"/>
                <w:lang w:bidi="ar-KW"/>
              </w:rPr>
              <w:t>Hussen</w:t>
            </w:r>
            <w:proofErr w:type="spellEnd"/>
            <w:r w:rsidR="009F0B96">
              <w:rPr>
                <w:b/>
                <w:bCs/>
                <w:sz w:val="32"/>
                <w:szCs w:val="32"/>
                <w:lang w:bidi="ar-KW"/>
              </w:rPr>
              <w:t xml:space="preserve"> Ali</w:t>
            </w: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5CCDC14C" w:rsidR="00B23F3A" w:rsidRPr="002F7B9C" w:rsidRDefault="00164A96" w:rsidP="002F7B9C">
            <w:pPr>
              <w:rPr>
                <w:rFonts w:ascii="Arial" w:hAnsi="Arial"/>
                <w:sz w:val="20"/>
                <w:szCs w:val="20"/>
              </w:rPr>
            </w:pPr>
            <w:hyperlink r:id="rId12" w:history="1">
              <w:r w:rsidR="009A07C2" w:rsidRPr="006B7AE6">
                <w:rPr>
                  <w:rStyle w:val="Hyperlink"/>
                  <w:b/>
                  <w:bCs/>
                  <w:sz w:val="32"/>
                  <w:szCs w:val="32"/>
                  <w:lang w:bidi="ar-KW"/>
                </w:rPr>
                <w:t>ayoub.ahmed@epu.edu.iq</w:t>
              </w:r>
            </w:hyperlink>
            <w:r w:rsidR="009F0B96">
              <w:rPr>
                <w:rStyle w:val="Hyperlink"/>
                <w:b/>
                <w:bCs/>
                <w:sz w:val="32"/>
                <w:szCs w:val="32"/>
                <w:u w:val="none"/>
                <w:lang w:bidi="ar-KW"/>
              </w:rPr>
              <w:t xml:space="preserve"> 07729846699</w:t>
            </w: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424868D6" w:rsidR="00A324FF" w:rsidRPr="007C27BF" w:rsidRDefault="002F7B9C" w:rsidP="0060166D">
            <w:pPr>
              <w:tabs>
                <w:tab w:val="left" w:pos="1200"/>
              </w:tabs>
              <w:rPr>
                <w:b/>
                <w:bCs/>
                <w:sz w:val="32"/>
                <w:szCs w:val="32"/>
                <w:lang w:bidi="ar-KW"/>
              </w:rPr>
            </w:pPr>
            <w:r w:rsidRPr="002F7B9C">
              <w:rPr>
                <w:b/>
                <w:bCs/>
                <w:sz w:val="32"/>
                <w:szCs w:val="32"/>
                <w:lang w:bidi="ar-KW"/>
              </w:rPr>
              <w:t>https://epu.edu.iq/</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19"/>
        <w:gridCol w:w="6"/>
        <w:gridCol w:w="334"/>
        <w:gridCol w:w="1452"/>
        <w:gridCol w:w="6"/>
        <w:gridCol w:w="1972"/>
      </w:tblGrid>
      <w:tr w:rsidR="005E4912" w:rsidRPr="00747A9A" w14:paraId="107FF654" w14:textId="77777777" w:rsidTr="00E10C39">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8"/>
            <w:tcBorders>
              <w:left w:val="single" w:sz="4" w:space="0" w:color="auto"/>
            </w:tcBorders>
          </w:tcPr>
          <w:p w14:paraId="10651269" w14:textId="35F7D696" w:rsidR="005E4912" w:rsidRPr="008A7C3E" w:rsidRDefault="0085451C" w:rsidP="0085451C">
            <w:pPr>
              <w:rPr>
                <w:sz w:val="28"/>
                <w:szCs w:val="28"/>
                <w:rtl/>
                <w:lang w:bidi="ar-KW"/>
              </w:rPr>
            </w:pPr>
            <w:r w:rsidRPr="0041762C">
              <w:rPr>
                <w:rFonts w:ascii="Times New Roman" w:eastAsia="Times New Roman" w:hAnsi="Times New Roman" w:cs="Times New Roman"/>
                <w:sz w:val="28"/>
                <w:szCs w:val="28"/>
              </w:rPr>
              <w:t>Describe and cov</w:t>
            </w:r>
            <w:r>
              <w:rPr>
                <w:rFonts w:ascii="Times New Roman" w:eastAsia="Times New Roman" w:hAnsi="Times New Roman" w:cs="Times New Roman"/>
                <w:sz w:val="28"/>
                <w:szCs w:val="28"/>
              </w:rPr>
              <w:t xml:space="preserve">ered the different field crop disease and pathogens with the favourite climate for pathogens and their control.  </w:t>
            </w:r>
            <w:r w:rsidRPr="0041762C">
              <w:rPr>
                <w:rFonts w:ascii="Times New Roman" w:eastAsia="Times New Roman" w:hAnsi="Times New Roman" w:cs="Times New Roman"/>
                <w:sz w:val="28"/>
                <w:szCs w:val="28"/>
              </w:rPr>
              <w:t xml:space="preserve"> </w:t>
            </w:r>
          </w:p>
        </w:tc>
      </w:tr>
      <w:tr w:rsidR="005E4912" w:rsidRPr="00747A9A" w14:paraId="36A55152" w14:textId="77777777" w:rsidTr="00E10C39">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8"/>
            <w:tcBorders>
              <w:left w:val="single" w:sz="4" w:space="0" w:color="auto"/>
            </w:tcBorders>
          </w:tcPr>
          <w:p w14:paraId="1B9356FD" w14:textId="77777777" w:rsidR="0085451C" w:rsidRPr="00791FAA" w:rsidRDefault="0085451C" w:rsidP="0085451C">
            <w:pPr>
              <w:jc w:val="both"/>
              <w:rPr>
                <w:sz w:val="28"/>
                <w:szCs w:val="28"/>
              </w:rPr>
            </w:pPr>
            <w:r w:rsidRPr="00791FAA">
              <w:rPr>
                <w:sz w:val="28"/>
                <w:szCs w:val="28"/>
              </w:rPr>
              <w:t>General objective / aim The general aim of this course is to equip students with knowledge and skills to develop and implement disease name (common name), pathogen name and management strategies for crop plants. Introduce students to the most important field crop losses caused by the disease and to isolate and diagnose pathogens in laboratory</w:t>
            </w:r>
          </w:p>
          <w:p w14:paraId="7E7CF3A9"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Describe a range of pathological problems that affect plants.</w:t>
            </w:r>
          </w:p>
          <w:p w14:paraId="1A9C8CBD"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Describe symptoms of a range of diseases that affect plants.</w:t>
            </w:r>
          </w:p>
          <w:p w14:paraId="02CFE955"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Describe disease life cycles and explain how this knowledge can be applied in disease control</w:t>
            </w:r>
          </w:p>
          <w:p w14:paraId="7D371DF8"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Explain the methods used to control diseases</w:t>
            </w:r>
          </w:p>
          <w:p w14:paraId="4685A6DC"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Demonstrate a comprehensive knowledge of a particular plant pathogen.</w:t>
            </w:r>
          </w:p>
          <w:p w14:paraId="105F28C1"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Identify and describe a range of non-infectious diseases and problems that affect plants</w:t>
            </w:r>
          </w:p>
          <w:p w14:paraId="2DAB3DFE" w14:textId="77777777" w:rsidR="0085451C" w:rsidRPr="00791FAA" w:rsidRDefault="0085451C" w:rsidP="0085451C">
            <w:pPr>
              <w:numPr>
                <w:ilvl w:val="0"/>
                <w:numId w:val="13"/>
              </w:numPr>
              <w:shd w:val="clear" w:color="auto" w:fill="FFFFFF"/>
              <w:spacing w:after="0"/>
              <w:ind w:left="0" w:right="75"/>
              <w:rPr>
                <w:sz w:val="28"/>
                <w:szCs w:val="28"/>
              </w:rPr>
            </w:pPr>
            <w:r w:rsidRPr="00791FAA">
              <w:rPr>
                <w:sz w:val="28"/>
                <w:szCs w:val="28"/>
              </w:rPr>
              <w:t>Identify and describe a range of common pathogens that affect ornamental plants.</w:t>
            </w:r>
          </w:p>
          <w:p w14:paraId="5DF90E45" w14:textId="2DCA275A" w:rsidR="005E4912" w:rsidRPr="006766CD" w:rsidRDefault="0085451C" w:rsidP="0085451C">
            <w:pPr>
              <w:rPr>
                <w:b/>
                <w:bCs/>
                <w:sz w:val="24"/>
                <w:szCs w:val="24"/>
                <w:u w:val="single"/>
                <w:lang w:bidi="ar-KW"/>
              </w:rPr>
            </w:pPr>
            <w:r w:rsidRPr="00791FAA">
              <w:rPr>
                <w:sz w:val="28"/>
                <w:szCs w:val="28"/>
              </w:rPr>
              <w:t>Identify and describe a range of common pathogens that affect crop plants</w:t>
            </w:r>
          </w:p>
        </w:tc>
      </w:tr>
      <w:tr w:rsidR="005E4912" w:rsidRPr="00747A9A" w14:paraId="671F7A64" w14:textId="77777777" w:rsidTr="00E10C39">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8"/>
            <w:tcBorders>
              <w:left w:val="single" w:sz="4" w:space="0" w:color="auto"/>
            </w:tcBorders>
          </w:tcPr>
          <w:p w14:paraId="78431293" w14:textId="77777777" w:rsidR="0085451C" w:rsidRPr="0041762C" w:rsidRDefault="0085451C" w:rsidP="0085451C">
            <w:pPr>
              <w:spacing w:after="0" w:line="240" w:lineRule="auto"/>
              <w:jc w:val="both"/>
              <w:rPr>
                <w:sz w:val="28"/>
                <w:szCs w:val="28"/>
                <w:lang w:bidi="ar-IQ"/>
              </w:rPr>
            </w:pPr>
            <w:r w:rsidRPr="0041762C">
              <w:rPr>
                <w:sz w:val="28"/>
                <w:szCs w:val="28"/>
                <w:lang w:bidi="ar-IQ"/>
              </w:rPr>
              <w:t xml:space="preserve">1- Seminar </w:t>
            </w:r>
          </w:p>
          <w:p w14:paraId="402C8937" w14:textId="77777777" w:rsidR="0085451C" w:rsidRPr="0041762C" w:rsidRDefault="0085451C" w:rsidP="0085451C">
            <w:pPr>
              <w:spacing w:after="0" w:line="240" w:lineRule="auto"/>
              <w:jc w:val="both"/>
              <w:rPr>
                <w:sz w:val="28"/>
                <w:szCs w:val="28"/>
                <w:lang w:bidi="ar-IQ"/>
              </w:rPr>
            </w:pPr>
            <w:r w:rsidRPr="0041762C">
              <w:rPr>
                <w:sz w:val="28"/>
                <w:szCs w:val="28"/>
                <w:lang w:bidi="ar-IQ"/>
              </w:rPr>
              <w:t>2- Presentation</w:t>
            </w:r>
          </w:p>
          <w:p w14:paraId="0798C78B" w14:textId="77777777" w:rsidR="0085451C" w:rsidRPr="0041762C" w:rsidRDefault="0085451C" w:rsidP="0085451C">
            <w:pPr>
              <w:spacing w:after="0" w:line="240" w:lineRule="auto"/>
              <w:jc w:val="both"/>
              <w:rPr>
                <w:sz w:val="28"/>
                <w:szCs w:val="28"/>
                <w:lang w:bidi="ar-IQ"/>
              </w:rPr>
            </w:pPr>
            <w:r w:rsidRPr="0041762C">
              <w:rPr>
                <w:sz w:val="28"/>
                <w:szCs w:val="28"/>
                <w:lang w:bidi="ar-IQ"/>
              </w:rPr>
              <w:t>3- Homework</w:t>
            </w:r>
          </w:p>
          <w:p w14:paraId="0B2BDAB1" w14:textId="77777777" w:rsidR="0085451C" w:rsidRPr="0041762C" w:rsidRDefault="0085451C" w:rsidP="0085451C">
            <w:pPr>
              <w:spacing w:after="0" w:line="240" w:lineRule="auto"/>
              <w:jc w:val="both"/>
              <w:rPr>
                <w:sz w:val="28"/>
                <w:szCs w:val="28"/>
                <w:lang w:bidi="ar-IQ"/>
              </w:rPr>
            </w:pPr>
            <w:r w:rsidRPr="0041762C">
              <w:rPr>
                <w:sz w:val="28"/>
                <w:szCs w:val="28"/>
                <w:lang w:bidi="ar-IQ"/>
              </w:rPr>
              <w:t>4- Group Report</w:t>
            </w:r>
          </w:p>
          <w:p w14:paraId="2C717ECF" w14:textId="77777777" w:rsidR="0085451C" w:rsidRPr="0041762C" w:rsidRDefault="0085451C" w:rsidP="0085451C">
            <w:pPr>
              <w:spacing w:after="0" w:line="240" w:lineRule="auto"/>
              <w:jc w:val="both"/>
              <w:rPr>
                <w:sz w:val="28"/>
                <w:szCs w:val="28"/>
                <w:lang w:bidi="ar-IQ"/>
              </w:rPr>
            </w:pPr>
            <w:r w:rsidRPr="0041762C">
              <w:rPr>
                <w:sz w:val="28"/>
                <w:szCs w:val="28"/>
                <w:lang w:bidi="ar-IQ"/>
              </w:rPr>
              <w:lastRenderedPageBreak/>
              <w:t>5- Quiz</w:t>
            </w:r>
          </w:p>
          <w:p w14:paraId="22746A51" w14:textId="191AA21E" w:rsidR="005E4912" w:rsidRPr="006766CD" w:rsidRDefault="0085451C" w:rsidP="0085451C">
            <w:pPr>
              <w:spacing w:after="0" w:line="240" w:lineRule="auto"/>
              <w:jc w:val="both"/>
              <w:rPr>
                <w:sz w:val="24"/>
                <w:szCs w:val="24"/>
                <w:rtl/>
                <w:lang w:bidi="ar-KW"/>
              </w:rPr>
            </w:pPr>
            <w:r w:rsidRPr="0041762C">
              <w:rPr>
                <w:sz w:val="28"/>
                <w:szCs w:val="28"/>
                <w:lang w:bidi="ar-IQ"/>
              </w:rPr>
              <w:t>6- Collecting Samples</w:t>
            </w:r>
          </w:p>
        </w:tc>
      </w:tr>
      <w:tr w:rsidR="00B47D07" w:rsidRPr="00747A9A" w14:paraId="38E8E23B" w14:textId="77777777" w:rsidTr="00E10C39">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lastRenderedPageBreak/>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8"/>
            <w:tcBorders>
              <w:left w:val="single" w:sz="4" w:space="0" w:color="auto"/>
            </w:tcBorders>
          </w:tcPr>
          <w:p w14:paraId="5B71E5E9" w14:textId="77777777" w:rsidR="0085451C" w:rsidRPr="0041762C" w:rsidRDefault="0085451C" w:rsidP="0085451C">
            <w:pPr>
              <w:spacing w:after="0" w:line="240" w:lineRule="auto"/>
              <w:rPr>
                <w:sz w:val="28"/>
                <w:szCs w:val="28"/>
                <w:lang w:bidi="ar-KW"/>
              </w:rPr>
            </w:pPr>
            <w:r w:rsidRPr="0041762C">
              <w:rPr>
                <w:sz w:val="28"/>
                <w:szCs w:val="28"/>
                <w:lang w:bidi="ar-KW"/>
              </w:rPr>
              <w:t>Chemical materials to p</w:t>
            </w:r>
            <w:r>
              <w:rPr>
                <w:sz w:val="28"/>
                <w:szCs w:val="28"/>
                <w:lang w:bidi="ar-KW"/>
              </w:rPr>
              <w:t xml:space="preserve">repare slides to see plant pathogens such as fungi,  nematodes and bacteria </w:t>
            </w:r>
          </w:p>
          <w:p w14:paraId="33E37AC0" w14:textId="3B8E0046" w:rsidR="00B47D07" w:rsidRPr="006766CD" w:rsidRDefault="0085451C" w:rsidP="0085451C">
            <w:pPr>
              <w:spacing w:after="0" w:line="240" w:lineRule="auto"/>
              <w:rPr>
                <w:sz w:val="24"/>
                <w:szCs w:val="24"/>
                <w:rtl/>
                <w:lang w:val="en-US" w:bidi="ar-KW"/>
              </w:rPr>
            </w:pPr>
            <w:r w:rsidRPr="0041762C">
              <w:rPr>
                <w:sz w:val="28"/>
                <w:szCs w:val="28"/>
                <w:lang w:bidi="ar-KW"/>
              </w:rPr>
              <w:t>Microscope</w:t>
            </w:r>
          </w:p>
        </w:tc>
      </w:tr>
      <w:tr w:rsidR="00BB2415" w:rsidRPr="00747A9A" w14:paraId="46B83012" w14:textId="77777777" w:rsidTr="00E10C39">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3"/>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gridSpan w:val="2"/>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E10C39">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3"/>
            <w:tcBorders>
              <w:left w:val="single" w:sz="4" w:space="0" w:color="auto"/>
            </w:tcBorders>
          </w:tcPr>
          <w:p w14:paraId="4F49E4AF" w14:textId="37B69329" w:rsidR="00BB2415" w:rsidRDefault="00BB2415" w:rsidP="009E74C0">
            <w:pPr>
              <w:pStyle w:val="TableParagraph"/>
              <w:spacing w:before="26"/>
              <w:rPr>
                <w:sz w:val="26"/>
              </w:rPr>
            </w:pPr>
          </w:p>
        </w:tc>
        <w:tc>
          <w:tcPr>
            <w:tcW w:w="1458" w:type="dxa"/>
            <w:gridSpan w:val="2"/>
            <w:tcBorders>
              <w:left w:val="single" w:sz="4" w:space="0" w:color="auto"/>
            </w:tcBorders>
          </w:tcPr>
          <w:p w14:paraId="60D6F653" w14:textId="72386295"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4030EFD5" w:rsidR="00BB2415" w:rsidRPr="00B47D07" w:rsidRDefault="00BB2415" w:rsidP="00B07C39">
            <w:pPr>
              <w:spacing w:after="0" w:line="240" w:lineRule="auto"/>
              <w:rPr>
                <w:sz w:val="32"/>
                <w:szCs w:val="32"/>
                <w:rtl/>
                <w:lang w:val="en-US" w:bidi="ar-KW"/>
              </w:rPr>
            </w:pPr>
          </w:p>
        </w:tc>
      </w:tr>
      <w:tr w:rsidR="00BB2415" w:rsidRPr="00747A9A" w14:paraId="3360C3B1" w14:textId="77777777" w:rsidTr="00E10C39">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3"/>
            <w:tcBorders>
              <w:left w:val="single" w:sz="4" w:space="0" w:color="auto"/>
            </w:tcBorders>
          </w:tcPr>
          <w:p w14:paraId="28769B01" w14:textId="5004026D" w:rsidR="00BB2415" w:rsidRPr="00B47D07" w:rsidRDefault="00285D96" w:rsidP="00B07C39">
            <w:pPr>
              <w:spacing w:after="0" w:line="240" w:lineRule="auto"/>
              <w:rPr>
                <w:sz w:val="32"/>
                <w:szCs w:val="32"/>
                <w:rtl/>
                <w:lang w:val="en-US" w:bidi="ar-KW"/>
              </w:rPr>
            </w:pPr>
            <w:r>
              <w:rPr>
                <w:sz w:val="32"/>
                <w:szCs w:val="32"/>
                <w:lang w:val="en-US" w:bidi="ar-KW"/>
              </w:rPr>
              <w:t>5</w:t>
            </w:r>
          </w:p>
        </w:tc>
        <w:tc>
          <w:tcPr>
            <w:tcW w:w="1458" w:type="dxa"/>
            <w:gridSpan w:val="2"/>
            <w:tcBorders>
              <w:left w:val="single" w:sz="4" w:space="0" w:color="auto"/>
            </w:tcBorders>
          </w:tcPr>
          <w:p w14:paraId="69253739" w14:textId="1128D5AA" w:rsidR="00BB2415" w:rsidRPr="00B47D07" w:rsidRDefault="00285D96"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53C478F2" w14:textId="7B24268A" w:rsidR="00BB2415" w:rsidRPr="00B47D07" w:rsidRDefault="00285D96" w:rsidP="00B07C39">
            <w:pPr>
              <w:spacing w:after="0" w:line="240" w:lineRule="auto"/>
              <w:rPr>
                <w:sz w:val="32"/>
                <w:szCs w:val="32"/>
                <w:rtl/>
                <w:lang w:val="en-US" w:bidi="ar-KW"/>
              </w:rPr>
            </w:pPr>
            <w:r>
              <w:rPr>
                <w:sz w:val="32"/>
                <w:szCs w:val="32"/>
                <w:lang w:val="en-US" w:bidi="ar-KW"/>
              </w:rPr>
              <w:t>5</w:t>
            </w:r>
            <w:r w:rsidR="00FE15E1">
              <w:rPr>
                <w:sz w:val="32"/>
                <w:szCs w:val="32"/>
                <w:lang w:val="en-US" w:bidi="ar-KW"/>
              </w:rPr>
              <w:t>%</w:t>
            </w:r>
          </w:p>
        </w:tc>
      </w:tr>
      <w:tr w:rsidR="00BB2415" w:rsidRPr="00747A9A" w14:paraId="3BD948F0" w14:textId="77777777" w:rsidTr="00E10C39">
        <w:trPr>
          <w:trHeight w:val="51"/>
        </w:trPr>
        <w:tc>
          <w:tcPr>
            <w:tcW w:w="2934" w:type="dxa"/>
            <w:vMerge/>
            <w:tcBorders>
              <w:right w:val="single" w:sz="4" w:space="0" w:color="auto"/>
            </w:tcBorders>
            <w:shd w:val="clear" w:color="auto" w:fill="8DB3E2" w:themeFill="text2" w:themeFillTint="66"/>
            <w:vAlign w:val="center"/>
          </w:tcPr>
          <w:p w14:paraId="224026B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2494D616"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9" w:type="dxa"/>
            <w:gridSpan w:val="3"/>
            <w:tcBorders>
              <w:left w:val="single" w:sz="4" w:space="0" w:color="auto"/>
            </w:tcBorders>
          </w:tcPr>
          <w:p w14:paraId="7CE5D2E5" w14:textId="5401A9E4" w:rsidR="00BB2415" w:rsidRPr="00B47D07" w:rsidRDefault="00FE15E1" w:rsidP="00B07C39">
            <w:pPr>
              <w:spacing w:after="0" w:line="240" w:lineRule="auto"/>
              <w:rPr>
                <w:sz w:val="32"/>
                <w:szCs w:val="32"/>
                <w:rtl/>
                <w:lang w:val="en-US" w:bidi="ar-KW"/>
              </w:rPr>
            </w:pPr>
            <w:r>
              <w:rPr>
                <w:sz w:val="32"/>
                <w:szCs w:val="32"/>
                <w:lang w:val="en-US" w:bidi="ar-KW"/>
              </w:rPr>
              <w:t>2</w:t>
            </w:r>
          </w:p>
        </w:tc>
        <w:tc>
          <w:tcPr>
            <w:tcW w:w="1458" w:type="dxa"/>
            <w:gridSpan w:val="2"/>
            <w:tcBorders>
              <w:left w:val="single" w:sz="4" w:space="0" w:color="auto"/>
            </w:tcBorders>
          </w:tcPr>
          <w:p w14:paraId="17D89148" w14:textId="6613FA3F" w:rsidR="00BB2415" w:rsidRPr="00B47D07" w:rsidRDefault="00FE15E1" w:rsidP="00B07C39">
            <w:pPr>
              <w:spacing w:after="0" w:line="240" w:lineRule="auto"/>
              <w:rPr>
                <w:sz w:val="32"/>
                <w:szCs w:val="32"/>
                <w:rtl/>
                <w:lang w:val="en-US" w:bidi="ar-KW"/>
              </w:rPr>
            </w:pPr>
            <w:r>
              <w:rPr>
                <w:sz w:val="32"/>
                <w:szCs w:val="32"/>
                <w:lang w:val="en-US" w:bidi="ar-KW"/>
              </w:rPr>
              <w:t>2</w:t>
            </w:r>
          </w:p>
        </w:tc>
        <w:tc>
          <w:tcPr>
            <w:tcW w:w="1972" w:type="dxa"/>
            <w:tcBorders>
              <w:left w:val="single" w:sz="4" w:space="0" w:color="auto"/>
            </w:tcBorders>
          </w:tcPr>
          <w:p w14:paraId="6A4A34D2" w14:textId="0470A949" w:rsidR="00BB2415" w:rsidRPr="00B47D07" w:rsidRDefault="00FE15E1" w:rsidP="00B07C39">
            <w:pPr>
              <w:spacing w:after="0" w:line="240" w:lineRule="auto"/>
              <w:rPr>
                <w:sz w:val="32"/>
                <w:szCs w:val="32"/>
                <w:rtl/>
                <w:lang w:val="en-US" w:bidi="ar-KW"/>
              </w:rPr>
            </w:pPr>
            <w:r>
              <w:rPr>
                <w:sz w:val="32"/>
                <w:szCs w:val="32"/>
                <w:lang w:val="en-US" w:bidi="ar-KW"/>
              </w:rPr>
              <w:t>2%</w:t>
            </w:r>
          </w:p>
        </w:tc>
      </w:tr>
      <w:tr w:rsidR="00BB2415" w:rsidRPr="00747A9A" w14:paraId="3C5458D0" w14:textId="77777777" w:rsidTr="00E10C39">
        <w:trPr>
          <w:trHeight w:val="51"/>
        </w:trPr>
        <w:tc>
          <w:tcPr>
            <w:tcW w:w="2934" w:type="dxa"/>
            <w:vMerge/>
            <w:tcBorders>
              <w:right w:val="single" w:sz="4" w:space="0" w:color="auto"/>
            </w:tcBorders>
            <w:shd w:val="clear" w:color="auto" w:fill="8DB3E2" w:themeFill="text2" w:themeFillTint="66"/>
            <w:vAlign w:val="center"/>
          </w:tcPr>
          <w:p w14:paraId="19CFE13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18BAB524" w14:textId="77777777" w:rsidR="00BB2415" w:rsidRDefault="003A5001" w:rsidP="008F6B83">
            <w:pPr>
              <w:pStyle w:val="TableParagraph"/>
              <w:spacing w:before="40"/>
              <w:jc w:val="center"/>
              <w:rPr>
                <w:sz w:val="26"/>
              </w:rPr>
            </w:pPr>
            <w:r>
              <w:rPr>
                <w:sz w:val="26"/>
              </w:rPr>
              <w:t>R</w:t>
            </w:r>
            <w:r w:rsidR="00BB2415">
              <w:rPr>
                <w:sz w:val="26"/>
              </w:rPr>
              <w:t>eport</w:t>
            </w:r>
          </w:p>
        </w:tc>
        <w:tc>
          <w:tcPr>
            <w:tcW w:w="1559" w:type="dxa"/>
            <w:gridSpan w:val="3"/>
            <w:tcBorders>
              <w:left w:val="single" w:sz="4" w:space="0" w:color="auto"/>
            </w:tcBorders>
          </w:tcPr>
          <w:p w14:paraId="4DC3F042" w14:textId="2B8DC9FF" w:rsidR="00BB2415" w:rsidRPr="00B47D07" w:rsidRDefault="00285D96" w:rsidP="00B07C39">
            <w:pPr>
              <w:spacing w:after="0" w:line="240" w:lineRule="auto"/>
              <w:rPr>
                <w:sz w:val="32"/>
                <w:szCs w:val="32"/>
                <w:rtl/>
                <w:lang w:val="en-US" w:bidi="ar-KW"/>
              </w:rPr>
            </w:pPr>
            <w:r>
              <w:rPr>
                <w:sz w:val="32"/>
                <w:szCs w:val="32"/>
                <w:lang w:val="en-US" w:bidi="ar-KW"/>
              </w:rPr>
              <w:t>5</w:t>
            </w:r>
          </w:p>
        </w:tc>
        <w:tc>
          <w:tcPr>
            <w:tcW w:w="1458" w:type="dxa"/>
            <w:gridSpan w:val="2"/>
            <w:tcBorders>
              <w:left w:val="single" w:sz="4" w:space="0" w:color="auto"/>
            </w:tcBorders>
          </w:tcPr>
          <w:p w14:paraId="70E4E712" w14:textId="27742E30" w:rsidR="00BB2415" w:rsidRPr="00B47D07" w:rsidRDefault="00FE15E1"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1881883D" w14:textId="2D1B9DB3" w:rsidR="00BB2415" w:rsidRPr="00B47D07" w:rsidRDefault="00285D96" w:rsidP="00B07C39">
            <w:pPr>
              <w:spacing w:after="0" w:line="240" w:lineRule="auto"/>
              <w:rPr>
                <w:sz w:val="32"/>
                <w:szCs w:val="32"/>
                <w:rtl/>
                <w:lang w:val="en-US" w:bidi="ar-KW"/>
              </w:rPr>
            </w:pPr>
            <w:r>
              <w:rPr>
                <w:sz w:val="32"/>
                <w:szCs w:val="32"/>
                <w:lang w:val="en-US" w:bidi="ar-KW"/>
              </w:rPr>
              <w:t>5</w:t>
            </w:r>
            <w:r w:rsidR="00FE15E1">
              <w:rPr>
                <w:sz w:val="32"/>
                <w:szCs w:val="32"/>
                <w:lang w:val="en-US" w:bidi="ar-KW"/>
              </w:rPr>
              <w:t>%</w:t>
            </w:r>
          </w:p>
        </w:tc>
      </w:tr>
      <w:tr w:rsidR="00BB2415" w:rsidRPr="00747A9A" w14:paraId="3D8FA8F1" w14:textId="77777777" w:rsidTr="00E10C39">
        <w:trPr>
          <w:trHeight w:val="51"/>
        </w:trPr>
        <w:tc>
          <w:tcPr>
            <w:tcW w:w="2934" w:type="dxa"/>
            <w:vMerge/>
            <w:tcBorders>
              <w:right w:val="single" w:sz="4" w:space="0" w:color="auto"/>
            </w:tcBorders>
            <w:shd w:val="clear" w:color="auto" w:fill="8DB3E2" w:themeFill="text2" w:themeFillTint="66"/>
            <w:vAlign w:val="center"/>
          </w:tcPr>
          <w:p w14:paraId="0ADFF670"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410C15EA" w14:textId="77777777" w:rsidR="00BB2415" w:rsidRDefault="003A5001" w:rsidP="008F6B83">
            <w:pPr>
              <w:pStyle w:val="TableParagraph"/>
              <w:spacing w:before="40"/>
              <w:jc w:val="center"/>
              <w:rPr>
                <w:sz w:val="26"/>
              </w:rPr>
            </w:pPr>
            <w:r>
              <w:rPr>
                <w:sz w:val="26"/>
              </w:rPr>
              <w:t>S</w:t>
            </w:r>
            <w:r w:rsidR="00BB2415">
              <w:rPr>
                <w:sz w:val="26"/>
              </w:rPr>
              <w:t>eminar</w:t>
            </w:r>
          </w:p>
        </w:tc>
        <w:tc>
          <w:tcPr>
            <w:tcW w:w="1559" w:type="dxa"/>
            <w:gridSpan w:val="3"/>
            <w:tcBorders>
              <w:left w:val="single" w:sz="4" w:space="0" w:color="auto"/>
            </w:tcBorders>
          </w:tcPr>
          <w:p w14:paraId="07B183C2" w14:textId="6650EBAC" w:rsidR="00BB2415" w:rsidRPr="00B47D07" w:rsidRDefault="00285D96" w:rsidP="00B07C39">
            <w:pPr>
              <w:spacing w:after="0" w:line="240" w:lineRule="auto"/>
              <w:rPr>
                <w:sz w:val="32"/>
                <w:szCs w:val="32"/>
                <w:rtl/>
                <w:lang w:val="en-US" w:bidi="ar-KW"/>
              </w:rPr>
            </w:pPr>
            <w:r>
              <w:rPr>
                <w:sz w:val="32"/>
                <w:szCs w:val="32"/>
                <w:lang w:val="en-US" w:bidi="ar-KW"/>
              </w:rPr>
              <w:t>5</w:t>
            </w:r>
          </w:p>
        </w:tc>
        <w:tc>
          <w:tcPr>
            <w:tcW w:w="1458" w:type="dxa"/>
            <w:gridSpan w:val="2"/>
            <w:tcBorders>
              <w:left w:val="single" w:sz="4" w:space="0" w:color="auto"/>
            </w:tcBorders>
          </w:tcPr>
          <w:p w14:paraId="40186379" w14:textId="2F1C9F1C" w:rsidR="00BB2415" w:rsidRPr="00B47D07" w:rsidRDefault="00FE15E1"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02ACE311" w14:textId="4CD0B628" w:rsidR="00BB2415" w:rsidRPr="00B47D07" w:rsidRDefault="00285D96" w:rsidP="00B07C39">
            <w:pPr>
              <w:spacing w:after="0" w:line="240" w:lineRule="auto"/>
              <w:rPr>
                <w:sz w:val="32"/>
                <w:szCs w:val="32"/>
                <w:rtl/>
                <w:lang w:val="en-US" w:bidi="ar-KW"/>
              </w:rPr>
            </w:pPr>
            <w:r>
              <w:rPr>
                <w:sz w:val="32"/>
                <w:szCs w:val="32"/>
                <w:lang w:val="en-US" w:bidi="ar-KW"/>
              </w:rPr>
              <w:t>5</w:t>
            </w:r>
            <w:r w:rsidR="00FE15E1">
              <w:rPr>
                <w:sz w:val="32"/>
                <w:szCs w:val="32"/>
                <w:lang w:val="en-US" w:bidi="ar-KW"/>
              </w:rPr>
              <w:t>%</w:t>
            </w:r>
          </w:p>
        </w:tc>
      </w:tr>
      <w:tr w:rsidR="00BB2415" w:rsidRPr="00747A9A" w14:paraId="7D055173" w14:textId="77777777" w:rsidTr="00E10C39">
        <w:trPr>
          <w:trHeight w:val="51"/>
        </w:trPr>
        <w:tc>
          <w:tcPr>
            <w:tcW w:w="2934" w:type="dxa"/>
            <w:vMerge/>
            <w:tcBorders>
              <w:right w:val="single" w:sz="4" w:space="0" w:color="auto"/>
            </w:tcBorders>
            <w:shd w:val="clear" w:color="auto" w:fill="8DB3E2" w:themeFill="text2" w:themeFillTint="66"/>
            <w:vAlign w:val="center"/>
          </w:tcPr>
          <w:p w14:paraId="4B50EE02"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5838680D" w14:textId="77777777" w:rsidR="00BB2415" w:rsidRDefault="003A5001" w:rsidP="008F6B83">
            <w:pPr>
              <w:pStyle w:val="TableParagraph"/>
              <w:spacing w:before="40"/>
              <w:jc w:val="center"/>
              <w:rPr>
                <w:sz w:val="26"/>
              </w:rPr>
            </w:pPr>
            <w:r>
              <w:rPr>
                <w:sz w:val="26"/>
              </w:rPr>
              <w:t>E</w:t>
            </w:r>
            <w:r w:rsidR="00BB2415">
              <w:rPr>
                <w:sz w:val="26"/>
              </w:rPr>
              <w:t>ssay</w:t>
            </w:r>
          </w:p>
        </w:tc>
        <w:tc>
          <w:tcPr>
            <w:tcW w:w="1559" w:type="dxa"/>
            <w:gridSpan w:val="3"/>
            <w:tcBorders>
              <w:left w:val="single" w:sz="4" w:space="0" w:color="auto"/>
            </w:tcBorders>
          </w:tcPr>
          <w:p w14:paraId="06FCA5F3" w14:textId="77777777" w:rsidR="00BB2415" w:rsidRPr="00B47D07" w:rsidRDefault="00BB2415" w:rsidP="00B07C39">
            <w:pPr>
              <w:spacing w:after="0" w:line="240" w:lineRule="auto"/>
              <w:rPr>
                <w:sz w:val="32"/>
                <w:szCs w:val="32"/>
                <w:rtl/>
                <w:lang w:val="en-US" w:bidi="ar-KW"/>
              </w:rPr>
            </w:pPr>
          </w:p>
        </w:tc>
        <w:tc>
          <w:tcPr>
            <w:tcW w:w="1458" w:type="dxa"/>
            <w:gridSpan w:val="2"/>
            <w:tcBorders>
              <w:left w:val="single" w:sz="4" w:space="0" w:color="auto"/>
            </w:tcBorders>
          </w:tcPr>
          <w:p w14:paraId="25770BFC"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63137892" w14:textId="77777777" w:rsidR="00BB2415" w:rsidRPr="00B47D07" w:rsidRDefault="00BB2415" w:rsidP="00B07C39">
            <w:pPr>
              <w:spacing w:after="0" w:line="240" w:lineRule="auto"/>
              <w:rPr>
                <w:sz w:val="32"/>
                <w:szCs w:val="32"/>
                <w:rtl/>
                <w:lang w:val="en-US" w:bidi="ar-KW"/>
              </w:rPr>
            </w:pPr>
          </w:p>
        </w:tc>
      </w:tr>
      <w:tr w:rsidR="00BB2415" w:rsidRPr="00747A9A" w14:paraId="764876A2" w14:textId="77777777" w:rsidTr="00E10C39">
        <w:trPr>
          <w:trHeight w:val="51"/>
        </w:trPr>
        <w:tc>
          <w:tcPr>
            <w:tcW w:w="2934" w:type="dxa"/>
            <w:vMerge/>
            <w:tcBorders>
              <w:right w:val="single" w:sz="4" w:space="0" w:color="auto"/>
            </w:tcBorders>
            <w:shd w:val="clear" w:color="auto" w:fill="8DB3E2" w:themeFill="text2" w:themeFillTint="66"/>
            <w:vAlign w:val="center"/>
          </w:tcPr>
          <w:p w14:paraId="5012B5DE"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0CD38E04" w14:textId="77777777" w:rsidR="00BB2415" w:rsidRDefault="005A3DF8" w:rsidP="008F6B83">
            <w:pPr>
              <w:pStyle w:val="TableParagraph"/>
              <w:spacing w:before="40"/>
              <w:jc w:val="center"/>
              <w:rPr>
                <w:sz w:val="26"/>
              </w:rPr>
            </w:pPr>
            <w:r>
              <w:rPr>
                <w:sz w:val="26"/>
              </w:rPr>
              <w:t>P</w:t>
            </w:r>
            <w:r w:rsidR="00BB2415">
              <w:rPr>
                <w:sz w:val="26"/>
              </w:rPr>
              <w:t>roject</w:t>
            </w:r>
          </w:p>
        </w:tc>
        <w:tc>
          <w:tcPr>
            <w:tcW w:w="1559" w:type="dxa"/>
            <w:gridSpan w:val="3"/>
            <w:tcBorders>
              <w:left w:val="single" w:sz="4" w:space="0" w:color="auto"/>
            </w:tcBorders>
          </w:tcPr>
          <w:p w14:paraId="2AFBED6C" w14:textId="77777777" w:rsidR="00BB2415" w:rsidRPr="00B47D07" w:rsidRDefault="00BB2415" w:rsidP="00B07C39">
            <w:pPr>
              <w:spacing w:after="0" w:line="240" w:lineRule="auto"/>
              <w:rPr>
                <w:sz w:val="32"/>
                <w:szCs w:val="32"/>
                <w:rtl/>
                <w:lang w:val="en-US" w:bidi="ar-KW"/>
              </w:rPr>
            </w:pPr>
          </w:p>
        </w:tc>
        <w:tc>
          <w:tcPr>
            <w:tcW w:w="1458" w:type="dxa"/>
            <w:gridSpan w:val="2"/>
            <w:tcBorders>
              <w:left w:val="single" w:sz="4" w:space="0" w:color="auto"/>
            </w:tcBorders>
          </w:tcPr>
          <w:p w14:paraId="1DD00408"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37586F" w14:textId="77777777" w:rsidR="00BB2415" w:rsidRPr="00B47D07" w:rsidRDefault="00BB2415" w:rsidP="00B07C39">
            <w:pPr>
              <w:spacing w:after="0" w:line="240" w:lineRule="auto"/>
              <w:rPr>
                <w:sz w:val="32"/>
                <w:szCs w:val="32"/>
                <w:rtl/>
                <w:lang w:val="en-US" w:bidi="ar-KW"/>
              </w:rPr>
            </w:pPr>
          </w:p>
        </w:tc>
      </w:tr>
      <w:tr w:rsidR="00BB2415" w:rsidRPr="00747A9A" w14:paraId="4D681CD0" w14:textId="77777777" w:rsidTr="00E10C39">
        <w:trPr>
          <w:trHeight w:val="337"/>
        </w:trPr>
        <w:tc>
          <w:tcPr>
            <w:tcW w:w="2934" w:type="dxa"/>
            <w:vMerge/>
            <w:tcBorders>
              <w:right w:val="single" w:sz="4" w:space="0" w:color="auto"/>
            </w:tcBorders>
            <w:shd w:val="clear" w:color="auto" w:fill="8DB3E2" w:themeFill="text2" w:themeFillTint="66"/>
            <w:vAlign w:val="center"/>
          </w:tcPr>
          <w:p w14:paraId="54FC1CA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BB2415" w:rsidRDefault="00BB2415" w:rsidP="00B96B0F">
            <w:pPr>
              <w:pStyle w:val="TableParagraph"/>
              <w:spacing w:before="26"/>
              <w:ind w:left="107"/>
              <w:rPr>
                <w:sz w:val="26"/>
              </w:rPr>
            </w:pPr>
            <w:r>
              <w:rPr>
                <w:sz w:val="26"/>
              </w:rPr>
              <w:t>Quiz</w:t>
            </w:r>
          </w:p>
        </w:tc>
        <w:tc>
          <w:tcPr>
            <w:tcW w:w="1559" w:type="dxa"/>
            <w:gridSpan w:val="3"/>
            <w:tcBorders>
              <w:left w:val="single" w:sz="4" w:space="0" w:color="auto"/>
            </w:tcBorders>
          </w:tcPr>
          <w:p w14:paraId="63CF86FB" w14:textId="6B1CEA4E" w:rsidR="00BB2415" w:rsidRPr="00B47D07" w:rsidRDefault="00F65862" w:rsidP="00B07C39">
            <w:pPr>
              <w:spacing w:after="0" w:line="240" w:lineRule="auto"/>
              <w:rPr>
                <w:sz w:val="32"/>
                <w:szCs w:val="32"/>
                <w:rtl/>
                <w:lang w:val="en-US" w:bidi="ar-KW"/>
              </w:rPr>
            </w:pPr>
            <w:r>
              <w:rPr>
                <w:sz w:val="32"/>
                <w:szCs w:val="32"/>
                <w:lang w:val="en-US" w:bidi="ar-KW"/>
              </w:rPr>
              <w:t>8</w:t>
            </w:r>
          </w:p>
        </w:tc>
        <w:tc>
          <w:tcPr>
            <w:tcW w:w="1458" w:type="dxa"/>
            <w:gridSpan w:val="2"/>
            <w:tcBorders>
              <w:left w:val="single" w:sz="4" w:space="0" w:color="auto"/>
            </w:tcBorders>
          </w:tcPr>
          <w:p w14:paraId="2B7A380E" w14:textId="21950839" w:rsidR="00BB2415" w:rsidRPr="00B47D07" w:rsidRDefault="00285D96" w:rsidP="00B07C39">
            <w:pPr>
              <w:spacing w:after="0" w:line="240" w:lineRule="auto"/>
              <w:rPr>
                <w:sz w:val="32"/>
                <w:szCs w:val="32"/>
                <w:rtl/>
                <w:lang w:val="en-US" w:bidi="ar-KW"/>
              </w:rPr>
            </w:pPr>
            <w:r>
              <w:rPr>
                <w:sz w:val="32"/>
                <w:szCs w:val="32"/>
                <w:lang w:val="en-US" w:bidi="ar-KW"/>
              </w:rPr>
              <w:t>6</w:t>
            </w:r>
          </w:p>
        </w:tc>
        <w:tc>
          <w:tcPr>
            <w:tcW w:w="1972" w:type="dxa"/>
            <w:tcBorders>
              <w:left w:val="single" w:sz="4" w:space="0" w:color="auto"/>
            </w:tcBorders>
          </w:tcPr>
          <w:p w14:paraId="0AC54802" w14:textId="6D600AC2" w:rsidR="00BB2415" w:rsidRPr="00B47D07" w:rsidRDefault="00285D96" w:rsidP="00B07C39">
            <w:pPr>
              <w:spacing w:after="0" w:line="240" w:lineRule="auto"/>
              <w:rPr>
                <w:sz w:val="32"/>
                <w:szCs w:val="32"/>
                <w:rtl/>
                <w:lang w:val="en-US" w:bidi="ar-KW"/>
              </w:rPr>
            </w:pPr>
            <w:r>
              <w:rPr>
                <w:sz w:val="32"/>
                <w:szCs w:val="32"/>
                <w:lang w:val="en-US" w:bidi="ar-KW"/>
              </w:rPr>
              <w:t>8</w:t>
            </w:r>
            <w:r w:rsidR="00FE15E1">
              <w:rPr>
                <w:sz w:val="32"/>
                <w:szCs w:val="32"/>
                <w:lang w:val="en-US" w:bidi="ar-KW"/>
              </w:rPr>
              <w:t>%</w:t>
            </w:r>
          </w:p>
        </w:tc>
      </w:tr>
      <w:tr w:rsidR="00BB2415" w:rsidRPr="00747A9A" w14:paraId="1A5B1DD9" w14:textId="77777777" w:rsidTr="00E10C39">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3"/>
            <w:tcBorders>
              <w:left w:val="single" w:sz="4" w:space="0" w:color="auto"/>
            </w:tcBorders>
          </w:tcPr>
          <w:p w14:paraId="562B05CB" w14:textId="6D69449A" w:rsidR="00BB2415" w:rsidRPr="00B47D07" w:rsidRDefault="00285D96" w:rsidP="00B07C39">
            <w:pPr>
              <w:spacing w:after="0" w:line="240" w:lineRule="auto"/>
              <w:rPr>
                <w:sz w:val="32"/>
                <w:szCs w:val="32"/>
                <w:rtl/>
                <w:lang w:val="en-US" w:bidi="ar-KW"/>
              </w:rPr>
            </w:pPr>
            <w:r>
              <w:rPr>
                <w:sz w:val="32"/>
                <w:szCs w:val="32"/>
                <w:lang w:val="en-US" w:bidi="ar-KW"/>
              </w:rPr>
              <w:t>10</w:t>
            </w:r>
          </w:p>
        </w:tc>
        <w:tc>
          <w:tcPr>
            <w:tcW w:w="1458" w:type="dxa"/>
            <w:gridSpan w:val="2"/>
            <w:tcBorders>
              <w:left w:val="single" w:sz="4" w:space="0" w:color="auto"/>
            </w:tcBorders>
          </w:tcPr>
          <w:p w14:paraId="4B8A2D10" w14:textId="7A79B63D" w:rsidR="00BB2415" w:rsidRPr="00B47D07" w:rsidRDefault="00285D96" w:rsidP="00B07C39">
            <w:pPr>
              <w:spacing w:after="0" w:line="240" w:lineRule="auto"/>
              <w:rPr>
                <w:sz w:val="32"/>
                <w:szCs w:val="32"/>
                <w:rtl/>
                <w:lang w:val="en-US" w:bidi="ar-KW"/>
              </w:rPr>
            </w:pPr>
            <w:r>
              <w:rPr>
                <w:sz w:val="32"/>
                <w:szCs w:val="32"/>
                <w:lang w:val="en-US" w:bidi="ar-KW"/>
              </w:rPr>
              <w:t>4</w:t>
            </w:r>
          </w:p>
        </w:tc>
        <w:tc>
          <w:tcPr>
            <w:tcW w:w="1972" w:type="dxa"/>
            <w:tcBorders>
              <w:left w:val="single" w:sz="4" w:space="0" w:color="auto"/>
            </w:tcBorders>
          </w:tcPr>
          <w:p w14:paraId="0EEFA35F" w14:textId="74CB95A1" w:rsidR="00BB2415" w:rsidRPr="00B47D07" w:rsidRDefault="00285D96" w:rsidP="00B07C39">
            <w:pPr>
              <w:spacing w:after="0" w:line="240" w:lineRule="auto"/>
              <w:rPr>
                <w:sz w:val="32"/>
                <w:szCs w:val="32"/>
                <w:rtl/>
                <w:lang w:val="en-US" w:bidi="ar-KW"/>
              </w:rPr>
            </w:pPr>
            <w:r>
              <w:rPr>
                <w:sz w:val="32"/>
                <w:szCs w:val="32"/>
                <w:lang w:val="en-US" w:bidi="ar-KW"/>
              </w:rPr>
              <w:t>10%</w:t>
            </w:r>
          </w:p>
        </w:tc>
      </w:tr>
      <w:tr w:rsidR="00BB2415" w:rsidRPr="00747A9A" w14:paraId="03F7B3FC" w14:textId="77777777" w:rsidTr="00E10C39">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3"/>
            <w:tcBorders>
              <w:left w:val="single" w:sz="4" w:space="0" w:color="auto"/>
            </w:tcBorders>
          </w:tcPr>
          <w:p w14:paraId="7C936DCD" w14:textId="4ABE01BF" w:rsidR="00BB2415" w:rsidRPr="00B47D07" w:rsidRDefault="00285D96" w:rsidP="00B07C39">
            <w:pPr>
              <w:spacing w:after="0" w:line="240" w:lineRule="auto"/>
              <w:rPr>
                <w:sz w:val="32"/>
                <w:szCs w:val="32"/>
                <w:rtl/>
                <w:lang w:val="en-US" w:bidi="ar-KW"/>
              </w:rPr>
            </w:pPr>
            <w:r>
              <w:rPr>
                <w:sz w:val="32"/>
                <w:szCs w:val="32"/>
                <w:lang w:val="en-US" w:bidi="ar-KW"/>
              </w:rPr>
              <w:t>25</w:t>
            </w:r>
          </w:p>
        </w:tc>
        <w:tc>
          <w:tcPr>
            <w:tcW w:w="1458" w:type="dxa"/>
            <w:gridSpan w:val="2"/>
            <w:tcBorders>
              <w:left w:val="single" w:sz="4" w:space="0" w:color="auto"/>
            </w:tcBorders>
          </w:tcPr>
          <w:p w14:paraId="3EE84B3B" w14:textId="37A61A7A" w:rsidR="00BB2415" w:rsidRPr="00B47D07" w:rsidRDefault="00FE15E1" w:rsidP="00B07C39">
            <w:pPr>
              <w:spacing w:after="0" w:line="240" w:lineRule="auto"/>
              <w:rPr>
                <w:sz w:val="32"/>
                <w:szCs w:val="32"/>
                <w:rtl/>
                <w:lang w:val="en-US" w:bidi="ar-KW"/>
              </w:rPr>
            </w:pPr>
            <w:r>
              <w:rPr>
                <w:sz w:val="32"/>
                <w:szCs w:val="32"/>
                <w:lang w:val="en-US" w:bidi="ar-KW"/>
              </w:rPr>
              <w:t>5</w:t>
            </w:r>
          </w:p>
        </w:tc>
        <w:tc>
          <w:tcPr>
            <w:tcW w:w="1972" w:type="dxa"/>
            <w:tcBorders>
              <w:left w:val="single" w:sz="4" w:space="0" w:color="auto"/>
            </w:tcBorders>
          </w:tcPr>
          <w:p w14:paraId="709AF6B7" w14:textId="05DD42D7" w:rsidR="00BB2415" w:rsidRPr="00B47D07" w:rsidRDefault="00285D96" w:rsidP="00B07C39">
            <w:pPr>
              <w:spacing w:after="0" w:line="240" w:lineRule="auto"/>
              <w:rPr>
                <w:sz w:val="32"/>
                <w:szCs w:val="32"/>
                <w:rtl/>
                <w:lang w:val="en-US" w:bidi="ar-KW"/>
              </w:rPr>
            </w:pPr>
            <w:r>
              <w:rPr>
                <w:sz w:val="32"/>
                <w:szCs w:val="32"/>
                <w:lang w:val="en-US" w:bidi="ar-KW"/>
              </w:rPr>
              <w:t>25</w:t>
            </w:r>
            <w:r w:rsidR="00FE15E1">
              <w:rPr>
                <w:sz w:val="32"/>
                <w:szCs w:val="32"/>
                <w:lang w:val="en-US" w:bidi="ar-KW"/>
              </w:rPr>
              <w:t>%</w:t>
            </w:r>
          </w:p>
        </w:tc>
      </w:tr>
      <w:tr w:rsidR="00BB2415" w:rsidRPr="00747A9A" w14:paraId="7A820CD4" w14:textId="77777777" w:rsidTr="00E10C39">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3"/>
            <w:tcBorders>
              <w:left w:val="single" w:sz="4" w:space="0" w:color="auto"/>
            </w:tcBorders>
          </w:tcPr>
          <w:p w14:paraId="5B46FB94" w14:textId="1E1E4F9C" w:rsidR="00BB2415" w:rsidRPr="00B47D07" w:rsidRDefault="00FE15E1" w:rsidP="00B07C39">
            <w:pPr>
              <w:spacing w:after="0" w:line="240" w:lineRule="auto"/>
              <w:rPr>
                <w:sz w:val="32"/>
                <w:szCs w:val="32"/>
                <w:rtl/>
                <w:lang w:val="en-US" w:bidi="ar-KW"/>
              </w:rPr>
            </w:pPr>
            <w:r>
              <w:rPr>
                <w:sz w:val="32"/>
                <w:szCs w:val="32"/>
                <w:lang w:val="en-US" w:bidi="ar-KW"/>
              </w:rPr>
              <w:t>40</w:t>
            </w:r>
          </w:p>
        </w:tc>
        <w:tc>
          <w:tcPr>
            <w:tcW w:w="1458" w:type="dxa"/>
            <w:gridSpan w:val="2"/>
            <w:tcBorders>
              <w:left w:val="single" w:sz="4" w:space="0" w:color="auto"/>
            </w:tcBorders>
          </w:tcPr>
          <w:p w14:paraId="4D2E47C4" w14:textId="7A529D99" w:rsidR="00BB2415" w:rsidRPr="00B47D07" w:rsidRDefault="00FE15E1" w:rsidP="00B07C39">
            <w:pPr>
              <w:spacing w:after="0" w:line="240" w:lineRule="auto"/>
              <w:rPr>
                <w:sz w:val="32"/>
                <w:szCs w:val="32"/>
                <w:rtl/>
                <w:lang w:val="en-US" w:bidi="ar-KW"/>
              </w:rPr>
            </w:pPr>
            <w:r>
              <w:rPr>
                <w:sz w:val="32"/>
                <w:szCs w:val="32"/>
                <w:lang w:val="en-US" w:bidi="ar-KW"/>
              </w:rPr>
              <w:t>12</w:t>
            </w:r>
          </w:p>
        </w:tc>
        <w:tc>
          <w:tcPr>
            <w:tcW w:w="1972" w:type="dxa"/>
            <w:tcBorders>
              <w:left w:val="single" w:sz="4" w:space="0" w:color="auto"/>
            </w:tcBorders>
          </w:tcPr>
          <w:p w14:paraId="0384035F" w14:textId="0BE0D3E4" w:rsidR="00BB2415" w:rsidRPr="00B47D07" w:rsidRDefault="00FE15E1" w:rsidP="00B07C39">
            <w:pPr>
              <w:spacing w:after="0" w:line="240" w:lineRule="auto"/>
              <w:rPr>
                <w:sz w:val="32"/>
                <w:szCs w:val="32"/>
                <w:rtl/>
                <w:lang w:val="en-US" w:bidi="ar-KW"/>
              </w:rPr>
            </w:pPr>
            <w:r>
              <w:rPr>
                <w:sz w:val="32"/>
                <w:szCs w:val="32"/>
                <w:lang w:val="en-US" w:bidi="ar-KW"/>
              </w:rPr>
              <w:t>40%</w:t>
            </w:r>
          </w:p>
        </w:tc>
      </w:tr>
      <w:tr w:rsidR="00BB2415" w:rsidRPr="00747A9A" w14:paraId="05F9B2E0" w14:textId="77777777" w:rsidTr="00E10C39">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3"/>
            <w:tcBorders>
              <w:left w:val="single" w:sz="4" w:space="0" w:color="auto"/>
            </w:tcBorders>
          </w:tcPr>
          <w:p w14:paraId="6FF4765B" w14:textId="1459D9E5" w:rsidR="00BB2415" w:rsidRPr="00B47D07" w:rsidRDefault="00285D96" w:rsidP="00B07C39">
            <w:pPr>
              <w:spacing w:after="0" w:line="240" w:lineRule="auto"/>
              <w:rPr>
                <w:sz w:val="32"/>
                <w:szCs w:val="32"/>
                <w:rtl/>
                <w:lang w:val="en-US" w:bidi="ar-KW"/>
              </w:rPr>
            </w:pPr>
            <w:r>
              <w:rPr>
                <w:sz w:val="32"/>
                <w:szCs w:val="32"/>
                <w:lang w:val="en-US" w:bidi="ar-KW"/>
              </w:rPr>
              <w:t>100</w:t>
            </w:r>
          </w:p>
        </w:tc>
        <w:tc>
          <w:tcPr>
            <w:tcW w:w="1458" w:type="dxa"/>
            <w:gridSpan w:val="2"/>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5608EAF9" w:rsidR="00BB2415" w:rsidRPr="00B47D07" w:rsidRDefault="00285D96" w:rsidP="00B07C39">
            <w:pPr>
              <w:spacing w:after="0" w:line="240" w:lineRule="auto"/>
              <w:rPr>
                <w:sz w:val="32"/>
                <w:szCs w:val="32"/>
                <w:rtl/>
                <w:lang w:val="en-US" w:bidi="ar-KW"/>
              </w:rPr>
            </w:pPr>
            <w:r>
              <w:rPr>
                <w:sz w:val="32"/>
                <w:szCs w:val="32"/>
                <w:lang w:val="en-US" w:bidi="ar-KW"/>
              </w:rPr>
              <w:t>100%</w:t>
            </w:r>
          </w:p>
        </w:tc>
      </w:tr>
      <w:tr w:rsidR="00151AB9" w:rsidRPr="00747A9A" w14:paraId="6FEC6060" w14:textId="77777777" w:rsidTr="00E10C39">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8"/>
            <w:tcBorders>
              <w:left w:val="single" w:sz="4" w:space="0" w:color="auto"/>
            </w:tcBorders>
          </w:tcPr>
          <w:p w14:paraId="626F7048" w14:textId="77777777" w:rsidR="00E10C39" w:rsidRPr="0041762C" w:rsidRDefault="00151AB9" w:rsidP="00E10C39">
            <w:pPr>
              <w:jc w:val="both"/>
              <w:rPr>
                <w:sz w:val="28"/>
                <w:szCs w:val="28"/>
              </w:rPr>
            </w:pPr>
            <w:r>
              <w:rPr>
                <w:sz w:val="28"/>
                <w:szCs w:val="28"/>
                <w:lang w:val="en-US" w:bidi="ar-KW"/>
              </w:rPr>
              <w:t xml:space="preserve">1- </w:t>
            </w:r>
            <w:r w:rsidR="00E10C39" w:rsidRPr="0041762C">
              <w:rPr>
                <w:sz w:val="32"/>
                <w:szCs w:val="32"/>
                <w:lang w:bidi="ar-KW"/>
              </w:rPr>
              <w:t>1-</w:t>
            </w:r>
            <w:r w:rsidR="00E10C39" w:rsidRPr="0041762C">
              <w:rPr>
                <w:b/>
                <w:bCs/>
                <w:sz w:val="28"/>
                <w:szCs w:val="28"/>
              </w:rPr>
              <w:t xml:space="preserve"> Theory: </w:t>
            </w:r>
            <w:r w:rsidR="00E10C39" w:rsidRPr="0041762C">
              <w:rPr>
                <w:sz w:val="28"/>
                <w:szCs w:val="28"/>
              </w:rPr>
              <w:t>lecture, group discussion, seminar, pair work, group work, role play, case-based learning</w:t>
            </w:r>
          </w:p>
          <w:p w14:paraId="68337842" w14:textId="77777777" w:rsidR="00E10C39" w:rsidRPr="0041762C" w:rsidRDefault="00E10C39" w:rsidP="00E10C39">
            <w:pPr>
              <w:jc w:val="both"/>
              <w:rPr>
                <w:sz w:val="28"/>
                <w:szCs w:val="28"/>
              </w:rPr>
            </w:pPr>
            <w:r w:rsidRPr="0041762C">
              <w:rPr>
                <w:b/>
                <w:bCs/>
                <w:sz w:val="28"/>
                <w:szCs w:val="28"/>
              </w:rPr>
              <w:t>2-Laboratory practice</w:t>
            </w:r>
            <w:r w:rsidRPr="0041762C">
              <w:rPr>
                <w:sz w:val="28"/>
                <w:szCs w:val="28"/>
              </w:rPr>
              <w:t>: Lecture, group discussion, workshop, skill demonstration, group work, role play, team teaching, case-based learning, self-training</w:t>
            </w:r>
          </w:p>
          <w:p w14:paraId="199970B8" w14:textId="77777777" w:rsidR="00E10C39" w:rsidRPr="0041762C" w:rsidRDefault="00E10C39" w:rsidP="00E10C39">
            <w:pPr>
              <w:spacing w:after="0" w:line="240" w:lineRule="auto"/>
              <w:rPr>
                <w:sz w:val="32"/>
                <w:szCs w:val="32"/>
                <w:lang w:bidi="ar-KW"/>
              </w:rPr>
            </w:pPr>
            <w:r w:rsidRPr="0041762C">
              <w:rPr>
                <w:b/>
                <w:bCs/>
                <w:sz w:val="28"/>
                <w:szCs w:val="28"/>
              </w:rPr>
              <w:t>3-Field practice:</w:t>
            </w:r>
            <w:r w:rsidRPr="0041762C">
              <w:rPr>
                <w:sz w:val="28"/>
                <w:szCs w:val="28"/>
              </w:rPr>
              <w:t xml:space="preserve"> skill demonstration, case-based learning, group work, group discussion, clinical facilitation and</w:t>
            </w:r>
            <w:r>
              <w:rPr>
                <w:sz w:val="28"/>
                <w:szCs w:val="28"/>
              </w:rPr>
              <w:t xml:space="preserve"> debriefing, collecting samples</w:t>
            </w:r>
            <w:r w:rsidRPr="0041762C">
              <w:rPr>
                <w:sz w:val="28"/>
                <w:szCs w:val="28"/>
              </w:rPr>
              <w:t>, seminar, workshop.</w:t>
            </w:r>
          </w:p>
          <w:p w14:paraId="2E85F62C" w14:textId="77777777" w:rsidR="00E10C39" w:rsidRPr="0041762C" w:rsidRDefault="00E10C39" w:rsidP="00E10C39">
            <w:pPr>
              <w:spacing w:after="0" w:line="240" w:lineRule="auto"/>
              <w:rPr>
                <w:sz w:val="32"/>
                <w:szCs w:val="32"/>
                <w:lang w:bidi="ar-KW"/>
              </w:rPr>
            </w:pPr>
            <w:r w:rsidRPr="0041762C">
              <w:rPr>
                <w:sz w:val="32"/>
                <w:szCs w:val="32"/>
                <w:lang w:bidi="ar-KW"/>
              </w:rPr>
              <w:t>4-</w:t>
            </w:r>
            <w:r w:rsidRPr="0041762C">
              <w:rPr>
                <w:b/>
                <w:bCs/>
                <w:sz w:val="28"/>
                <w:szCs w:val="28"/>
              </w:rPr>
              <w:t xml:space="preserve"> General: </w:t>
            </w:r>
            <w:r w:rsidRPr="0041762C">
              <w:rPr>
                <w:sz w:val="28"/>
                <w:szCs w:val="28"/>
              </w:rPr>
              <w:t>library, computer suite with internet access</w:t>
            </w:r>
          </w:p>
          <w:p w14:paraId="7BBBD521" w14:textId="697B35F1" w:rsidR="00151AB9" w:rsidRPr="00E10C39" w:rsidRDefault="00E10C39" w:rsidP="00E10C39">
            <w:pPr>
              <w:jc w:val="both"/>
              <w:rPr>
                <w:sz w:val="28"/>
                <w:szCs w:val="28"/>
                <w:lang w:val="en-US"/>
              </w:rPr>
            </w:pPr>
            <w:r w:rsidRPr="0041762C">
              <w:rPr>
                <w:sz w:val="32"/>
                <w:szCs w:val="32"/>
                <w:lang w:bidi="ar-KW"/>
              </w:rPr>
              <w:t>5-</w:t>
            </w:r>
            <w:r w:rsidRPr="0041762C">
              <w:rPr>
                <w:sz w:val="28"/>
                <w:szCs w:val="28"/>
              </w:rPr>
              <w:t xml:space="preserve"> Laboratory with equipment for training, white board, computer with equipment for PowerPoint presentations, overhead projector, posters</w:t>
            </w:r>
          </w:p>
        </w:tc>
      </w:tr>
      <w:tr w:rsidR="00151AB9" w:rsidRPr="00747A9A" w14:paraId="114C31FF" w14:textId="77777777" w:rsidTr="00E10C39">
        <w:tc>
          <w:tcPr>
            <w:tcW w:w="2934" w:type="dxa"/>
            <w:tcBorders>
              <w:right w:val="single" w:sz="4" w:space="0" w:color="auto"/>
            </w:tcBorders>
            <w:shd w:val="clear" w:color="auto" w:fill="8DB3E2" w:themeFill="text2" w:themeFillTint="66"/>
            <w:vAlign w:val="center"/>
          </w:tcPr>
          <w:p w14:paraId="5A3A39C9"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6C7B80D" w14:textId="77777777" w:rsidR="00151AB9" w:rsidRDefault="00151AB9" w:rsidP="00B47D07">
            <w:pPr>
              <w:spacing w:after="0" w:line="240" w:lineRule="auto"/>
              <w:rPr>
                <w:b/>
                <w:bCs/>
                <w:sz w:val="28"/>
                <w:szCs w:val="28"/>
                <w:lang w:val="en-US" w:bidi="ar-KW"/>
              </w:rPr>
            </w:pPr>
          </w:p>
          <w:p w14:paraId="36EC9102" w14:textId="77777777" w:rsidR="00151AB9" w:rsidRDefault="00151AB9" w:rsidP="00B47D07">
            <w:pPr>
              <w:spacing w:after="0" w:line="240" w:lineRule="auto"/>
              <w:rPr>
                <w:b/>
                <w:bCs/>
                <w:sz w:val="28"/>
                <w:szCs w:val="28"/>
                <w:lang w:val="en-US" w:bidi="ar-KW"/>
              </w:rPr>
            </w:pPr>
          </w:p>
          <w:p w14:paraId="2C83BBBD" w14:textId="77777777" w:rsidR="00151AB9" w:rsidRPr="00747A9A" w:rsidRDefault="00151AB9" w:rsidP="00B47D07">
            <w:pPr>
              <w:spacing w:after="0" w:line="240" w:lineRule="auto"/>
              <w:rPr>
                <w:b/>
                <w:bCs/>
                <w:sz w:val="28"/>
                <w:szCs w:val="28"/>
                <w:lang w:val="en-US" w:bidi="ar-KW"/>
              </w:rPr>
            </w:pPr>
          </w:p>
        </w:tc>
        <w:tc>
          <w:tcPr>
            <w:tcW w:w="7416" w:type="dxa"/>
            <w:gridSpan w:val="8"/>
            <w:tcBorders>
              <w:left w:val="single" w:sz="4" w:space="0" w:color="auto"/>
            </w:tcBorders>
          </w:tcPr>
          <w:p w14:paraId="67FEDAD9" w14:textId="77777777" w:rsidR="00E10C39" w:rsidRDefault="00E10C39" w:rsidP="00E10C39">
            <w:pPr>
              <w:autoSpaceDE w:val="0"/>
              <w:autoSpaceDN w:val="0"/>
              <w:adjustRightInd w:val="0"/>
              <w:spacing w:after="0"/>
              <w:rPr>
                <w:b/>
                <w:bCs/>
                <w:sz w:val="32"/>
                <w:szCs w:val="32"/>
                <w:lang w:bidi="ar-KW"/>
              </w:rPr>
            </w:pPr>
            <w:proofErr w:type="spellStart"/>
            <w:r w:rsidRPr="002F00DD">
              <w:rPr>
                <w:b/>
                <w:bCs/>
                <w:sz w:val="32"/>
                <w:szCs w:val="32"/>
                <w:lang w:bidi="ar-KW"/>
              </w:rPr>
              <w:lastRenderedPageBreak/>
              <w:t>Agrios</w:t>
            </w:r>
            <w:proofErr w:type="spellEnd"/>
            <w:r w:rsidRPr="002F00DD">
              <w:rPr>
                <w:b/>
                <w:bCs/>
                <w:sz w:val="32"/>
                <w:szCs w:val="32"/>
                <w:lang w:bidi="ar-KW"/>
              </w:rPr>
              <w:t>, G.N. 2005. Plant Pathology. 5th Edition. Academic Press, New York.</w:t>
            </w:r>
          </w:p>
          <w:p w14:paraId="371EAA72" w14:textId="77777777" w:rsidR="00E10C39" w:rsidRDefault="00E10C39" w:rsidP="00E10C39">
            <w:pPr>
              <w:autoSpaceDE w:val="0"/>
              <w:autoSpaceDN w:val="0"/>
              <w:adjustRightInd w:val="0"/>
              <w:spacing w:after="0"/>
              <w:rPr>
                <w:b/>
                <w:bCs/>
                <w:sz w:val="32"/>
                <w:szCs w:val="32"/>
                <w:lang w:bidi="ar-KW"/>
              </w:rPr>
            </w:pPr>
          </w:p>
          <w:p w14:paraId="3EF5AB0D" w14:textId="77777777" w:rsidR="00E10C39" w:rsidRPr="002F00DD" w:rsidRDefault="00E10C39" w:rsidP="00E10C39">
            <w:pPr>
              <w:autoSpaceDE w:val="0"/>
              <w:autoSpaceDN w:val="0"/>
              <w:adjustRightInd w:val="0"/>
              <w:spacing w:after="0"/>
              <w:rPr>
                <w:b/>
                <w:bCs/>
                <w:sz w:val="32"/>
                <w:szCs w:val="32"/>
                <w:lang w:bidi="ar-KW"/>
              </w:rPr>
            </w:pPr>
          </w:p>
          <w:p w14:paraId="2E7DBBAB" w14:textId="77777777" w:rsidR="00E10C39" w:rsidRDefault="00E10C39" w:rsidP="00E10C39">
            <w:pPr>
              <w:spacing w:after="0" w:line="240" w:lineRule="auto"/>
              <w:rPr>
                <w:b/>
                <w:bCs/>
                <w:sz w:val="32"/>
                <w:szCs w:val="32"/>
                <w:lang w:bidi="ar-KW"/>
              </w:rPr>
            </w:pPr>
            <w:proofErr w:type="spellStart"/>
            <w:r w:rsidRPr="002F00DD">
              <w:rPr>
                <w:b/>
                <w:bCs/>
                <w:sz w:val="32"/>
                <w:szCs w:val="32"/>
                <w:lang w:bidi="ar-KW"/>
              </w:rPr>
              <w:t>Parthasarathy</w:t>
            </w:r>
            <w:proofErr w:type="spellEnd"/>
            <w:r w:rsidRPr="002F00DD">
              <w:rPr>
                <w:b/>
                <w:bCs/>
                <w:sz w:val="32"/>
                <w:szCs w:val="32"/>
                <w:lang w:bidi="ar-KW"/>
              </w:rPr>
              <w:t xml:space="preserve">, S., </w:t>
            </w:r>
            <w:proofErr w:type="spellStart"/>
            <w:r w:rsidRPr="002F00DD">
              <w:rPr>
                <w:b/>
                <w:bCs/>
                <w:sz w:val="32"/>
                <w:szCs w:val="32"/>
                <w:lang w:bidi="ar-KW"/>
              </w:rPr>
              <w:t>Thiribhuvanamala</w:t>
            </w:r>
            <w:proofErr w:type="spellEnd"/>
            <w:r w:rsidRPr="002F00DD">
              <w:rPr>
                <w:b/>
                <w:bCs/>
                <w:sz w:val="32"/>
                <w:szCs w:val="32"/>
                <w:lang w:bidi="ar-KW"/>
              </w:rPr>
              <w:t xml:space="preserve">, G. and </w:t>
            </w:r>
            <w:proofErr w:type="spellStart"/>
            <w:r w:rsidRPr="002F00DD">
              <w:rPr>
                <w:b/>
                <w:bCs/>
                <w:sz w:val="32"/>
                <w:szCs w:val="32"/>
                <w:lang w:bidi="ar-KW"/>
              </w:rPr>
              <w:t>Prabakar</w:t>
            </w:r>
            <w:proofErr w:type="spellEnd"/>
            <w:r w:rsidRPr="002F00DD">
              <w:rPr>
                <w:b/>
                <w:bCs/>
                <w:sz w:val="32"/>
                <w:szCs w:val="32"/>
                <w:lang w:bidi="ar-KW"/>
              </w:rPr>
              <w:t>, K., 2020. Diseases of Field Crops and their Management. CRC Press.</w:t>
            </w:r>
          </w:p>
          <w:p w14:paraId="28956A50" w14:textId="77777777" w:rsidR="00E10C39" w:rsidRPr="002F00DD" w:rsidRDefault="00E10C39" w:rsidP="00E10C39">
            <w:pPr>
              <w:spacing w:after="0" w:line="240" w:lineRule="auto"/>
              <w:rPr>
                <w:b/>
                <w:bCs/>
                <w:sz w:val="32"/>
                <w:szCs w:val="32"/>
                <w:lang w:bidi="ar-KW"/>
              </w:rPr>
            </w:pPr>
          </w:p>
          <w:p w14:paraId="071C34B7" w14:textId="77777777" w:rsidR="00E10C39" w:rsidRPr="002F00DD" w:rsidRDefault="00E10C39" w:rsidP="00E10C39">
            <w:pPr>
              <w:autoSpaceDE w:val="0"/>
              <w:autoSpaceDN w:val="0"/>
              <w:adjustRightInd w:val="0"/>
              <w:spacing w:after="0"/>
              <w:rPr>
                <w:b/>
                <w:bCs/>
                <w:sz w:val="32"/>
                <w:szCs w:val="32"/>
                <w:lang w:bidi="ar-KW"/>
              </w:rPr>
            </w:pPr>
            <w:r w:rsidRPr="002F00DD">
              <w:rPr>
                <w:b/>
                <w:bCs/>
                <w:sz w:val="32"/>
                <w:szCs w:val="32"/>
                <w:lang w:bidi="ar-KW"/>
              </w:rPr>
              <w:t>Sharma, I. 2012. Disease Resistance in Wheat. CABI 334 pp.</w:t>
            </w:r>
          </w:p>
          <w:p w14:paraId="601F060D" w14:textId="77777777" w:rsidR="00E10C39" w:rsidRPr="002F00DD" w:rsidRDefault="00E10C39" w:rsidP="00E10C39">
            <w:pPr>
              <w:spacing w:after="0" w:line="240" w:lineRule="auto"/>
              <w:rPr>
                <w:b/>
                <w:bCs/>
                <w:sz w:val="32"/>
                <w:szCs w:val="32"/>
                <w:lang w:bidi="ar-KW"/>
              </w:rPr>
            </w:pPr>
          </w:p>
          <w:p w14:paraId="18E7D7BD" w14:textId="0458BB9C" w:rsidR="00151AB9" w:rsidRPr="00747A9A" w:rsidRDefault="00E10C39" w:rsidP="00E10C39">
            <w:pPr>
              <w:rPr>
                <w:b/>
                <w:bCs/>
                <w:sz w:val="28"/>
                <w:szCs w:val="28"/>
                <w:lang w:val="en-US" w:bidi="ar-KW"/>
              </w:rPr>
            </w:pPr>
            <w:proofErr w:type="spellStart"/>
            <w:r w:rsidRPr="002F00DD">
              <w:rPr>
                <w:b/>
                <w:bCs/>
                <w:sz w:val="32"/>
                <w:szCs w:val="32"/>
                <w:lang w:bidi="ar-KW"/>
              </w:rPr>
              <w:t>Thind</w:t>
            </w:r>
            <w:proofErr w:type="spellEnd"/>
            <w:r w:rsidRPr="002F00DD">
              <w:rPr>
                <w:b/>
                <w:bCs/>
                <w:sz w:val="32"/>
                <w:szCs w:val="32"/>
                <w:lang w:bidi="ar-KW"/>
              </w:rPr>
              <w:t xml:space="preserve">, T.S., 2005. Diseases of field crops and their management. </w:t>
            </w:r>
            <w:proofErr w:type="spellStart"/>
            <w:r w:rsidRPr="002F00DD">
              <w:rPr>
                <w:b/>
                <w:bCs/>
                <w:sz w:val="32"/>
                <w:szCs w:val="32"/>
                <w:lang w:bidi="ar-KW"/>
              </w:rPr>
              <w:t>Daya</w:t>
            </w:r>
            <w:proofErr w:type="spellEnd"/>
            <w:r w:rsidRPr="002F00DD">
              <w:rPr>
                <w:b/>
                <w:bCs/>
                <w:sz w:val="32"/>
                <w:szCs w:val="32"/>
                <w:lang w:bidi="ar-KW"/>
              </w:rPr>
              <w:t xml:space="preserve"> Books.</w:t>
            </w:r>
          </w:p>
        </w:tc>
      </w:tr>
      <w:tr w:rsidR="00151AB9" w:rsidRPr="00747A9A" w14:paraId="320DBB5F" w14:textId="77777777" w:rsidTr="00E10C39">
        <w:trPr>
          <w:trHeight w:val="573"/>
        </w:trPr>
        <w:tc>
          <w:tcPr>
            <w:tcW w:w="6586" w:type="dxa"/>
            <w:gridSpan w:val="5"/>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lastRenderedPageBreak/>
              <w:t>Course topics (Theory)</w:t>
            </w:r>
          </w:p>
        </w:tc>
        <w:tc>
          <w:tcPr>
            <w:tcW w:w="1792" w:type="dxa"/>
            <w:gridSpan w:val="3"/>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E10C39" w:rsidRPr="00747A9A" w14:paraId="5C8CE19E" w14:textId="77777777" w:rsidTr="00E10C39">
        <w:trPr>
          <w:trHeight w:val="536"/>
        </w:trPr>
        <w:tc>
          <w:tcPr>
            <w:tcW w:w="6586" w:type="dxa"/>
            <w:gridSpan w:val="5"/>
            <w:tcBorders>
              <w:top w:val="single" w:sz="8" w:space="0" w:color="auto"/>
              <w:bottom w:val="single" w:sz="8" w:space="0" w:color="auto"/>
            </w:tcBorders>
          </w:tcPr>
          <w:p w14:paraId="53DA043A" w14:textId="04E42D70" w:rsidR="00E10C39" w:rsidRPr="006766CD" w:rsidRDefault="00E10C39" w:rsidP="006205A3">
            <w:pPr>
              <w:spacing w:after="0" w:line="240" w:lineRule="auto"/>
              <w:rPr>
                <w:sz w:val="24"/>
                <w:szCs w:val="24"/>
                <w:lang w:val="en-US" w:bidi="ar-IQ"/>
              </w:rPr>
            </w:pPr>
            <w:r>
              <w:rPr>
                <w:b/>
                <w:bCs/>
              </w:rPr>
              <w:t xml:space="preserve">Introduction to field crop  disease with some </w:t>
            </w:r>
            <w:r w:rsidRPr="003D0032">
              <w:rPr>
                <w:b/>
                <w:bCs/>
              </w:rPr>
              <w:t>definition and history of plant disease</w:t>
            </w:r>
          </w:p>
        </w:tc>
        <w:tc>
          <w:tcPr>
            <w:tcW w:w="1792" w:type="dxa"/>
            <w:gridSpan w:val="3"/>
          </w:tcPr>
          <w:p w14:paraId="6DE10CCE" w14:textId="40AFC98D" w:rsidR="00E10C39" w:rsidRPr="006766CD" w:rsidRDefault="00E10C39" w:rsidP="00DB70EA">
            <w:pPr>
              <w:spacing w:after="0" w:line="240" w:lineRule="auto"/>
              <w:rPr>
                <w:sz w:val="24"/>
                <w:szCs w:val="24"/>
                <w:lang w:bidi="ar-KW"/>
              </w:rPr>
            </w:pPr>
            <w:r w:rsidRPr="0041762C">
              <w:rPr>
                <w:sz w:val="24"/>
                <w:szCs w:val="24"/>
                <w:lang w:bidi="ar-KW"/>
              </w:rPr>
              <w:t>1</w:t>
            </w:r>
          </w:p>
        </w:tc>
        <w:tc>
          <w:tcPr>
            <w:tcW w:w="1972" w:type="dxa"/>
          </w:tcPr>
          <w:p w14:paraId="6DB53A5D" w14:textId="77777777" w:rsidR="00E10C39" w:rsidRPr="006766CD" w:rsidRDefault="00E10C39" w:rsidP="00DB70EA">
            <w:pPr>
              <w:spacing w:after="0" w:line="240" w:lineRule="auto"/>
              <w:rPr>
                <w:sz w:val="24"/>
                <w:szCs w:val="24"/>
                <w:lang w:bidi="ar-KW"/>
              </w:rPr>
            </w:pPr>
          </w:p>
        </w:tc>
      </w:tr>
      <w:tr w:rsidR="00E10C39" w:rsidRPr="00747A9A" w14:paraId="35409A1F" w14:textId="77777777" w:rsidTr="00E10C39">
        <w:trPr>
          <w:trHeight w:val="536"/>
        </w:trPr>
        <w:tc>
          <w:tcPr>
            <w:tcW w:w="6586" w:type="dxa"/>
            <w:gridSpan w:val="5"/>
            <w:tcBorders>
              <w:top w:val="single" w:sz="8" w:space="0" w:color="auto"/>
              <w:bottom w:val="single" w:sz="8" w:space="0" w:color="auto"/>
            </w:tcBorders>
          </w:tcPr>
          <w:p w14:paraId="23B85087" w14:textId="32D3F1FA" w:rsidR="00E10C39" w:rsidRPr="006766CD" w:rsidRDefault="00E10C39" w:rsidP="006205A3">
            <w:pPr>
              <w:spacing w:after="0" w:line="240" w:lineRule="auto"/>
              <w:rPr>
                <w:sz w:val="24"/>
                <w:szCs w:val="24"/>
                <w:lang w:val="en-US" w:bidi="ar-IQ"/>
              </w:rPr>
            </w:pPr>
            <w:r w:rsidRPr="003D0032">
              <w:rPr>
                <w:b/>
                <w:bCs/>
                <w:szCs w:val="24"/>
              </w:rPr>
              <w:t>The economic importance of plant diseases.</w:t>
            </w:r>
          </w:p>
        </w:tc>
        <w:tc>
          <w:tcPr>
            <w:tcW w:w="1792" w:type="dxa"/>
            <w:gridSpan w:val="3"/>
          </w:tcPr>
          <w:p w14:paraId="70F6149F" w14:textId="07F6CFCD" w:rsidR="00E10C39" w:rsidRPr="006766CD" w:rsidRDefault="00E10C39" w:rsidP="00DB70EA">
            <w:pPr>
              <w:spacing w:after="0" w:line="240" w:lineRule="auto"/>
              <w:rPr>
                <w:sz w:val="24"/>
                <w:szCs w:val="24"/>
                <w:lang w:bidi="ar-KW"/>
              </w:rPr>
            </w:pPr>
            <w:r w:rsidRPr="0041762C">
              <w:rPr>
                <w:sz w:val="24"/>
                <w:szCs w:val="24"/>
                <w:lang w:bidi="ar-KW"/>
              </w:rPr>
              <w:t>2</w:t>
            </w:r>
          </w:p>
        </w:tc>
        <w:tc>
          <w:tcPr>
            <w:tcW w:w="1972" w:type="dxa"/>
          </w:tcPr>
          <w:p w14:paraId="2B81FFD7" w14:textId="77777777" w:rsidR="00E10C39" w:rsidRPr="006766CD" w:rsidRDefault="00E10C39" w:rsidP="00DB70EA">
            <w:pPr>
              <w:spacing w:after="0" w:line="240" w:lineRule="auto"/>
              <w:rPr>
                <w:sz w:val="24"/>
                <w:szCs w:val="24"/>
                <w:lang w:bidi="ar-KW"/>
              </w:rPr>
            </w:pPr>
          </w:p>
        </w:tc>
      </w:tr>
      <w:tr w:rsidR="00E10C39" w:rsidRPr="00747A9A" w14:paraId="25483852" w14:textId="77777777" w:rsidTr="00E10C39">
        <w:trPr>
          <w:trHeight w:val="536"/>
        </w:trPr>
        <w:tc>
          <w:tcPr>
            <w:tcW w:w="6586" w:type="dxa"/>
            <w:gridSpan w:val="5"/>
            <w:tcBorders>
              <w:top w:val="single" w:sz="8" w:space="0" w:color="auto"/>
              <w:bottom w:val="single" w:sz="8" w:space="0" w:color="auto"/>
            </w:tcBorders>
          </w:tcPr>
          <w:p w14:paraId="0A6567E3" w14:textId="228EA5FE" w:rsidR="00E10C39" w:rsidRPr="006766CD" w:rsidRDefault="00E10C39" w:rsidP="006205A3">
            <w:pPr>
              <w:spacing w:after="0" w:line="240" w:lineRule="auto"/>
              <w:rPr>
                <w:sz w:val="24"/>
                <w:szCs w:val="24"/>
                <w:lang w:val="en-US" w:bidi="ar-IQ"/>
              </w:rPr>
            </w:pPr>
            <w:r w:rsidRPr="0041762C">
              <w:rPr>
                <w:b/>
                <w:bCs/>
              </w:rPr>
              <w:t xml:space="preserve">Classification of </w:t>
            </w:r>
            <w:r w:rsidRPr="003D0032">
              <w:rPr>
                <w:b/>
                <w:bCs/>
              </w:rPr>
              <w:t>Fungi and Virus</w:t>
            </w:r>
          </w:p>
        </w:tc>
        <w:tc>
          <w:tcPr>
            <w:tcW w:w="1792" w:type="dxa"/>
            <w:gridSpan w:val="3"/>
          </w:tcPr>
          <w:p w14:paraId="6F4F3406" w14:textId="5582D5CB" w:rsidR="00E10C39" w:rsidRPr="006766CD" w:rsidRDefault="00E10C39" w:rsidP="00DB70EA">
            <w:pPr>
              <w:spacing w:after="0" w:line="240" w:lineRule="auto"/>
              <w:rPr>
                <w:sz w:val="24"/>
                <w:szCs w:val="24"/>
                <w:lang w:bidi="ar-KW"/>
              </w:rPr>
            </w:pPr>
            <w:r w:rsidRPr="0041762C">
              <w:rPr>
                <w:sz w:val="24"/>
                <w:szCs w:val="24"/>
                <w:lang w:bidi="ar-KW"/>
              </w:rPr>
              <w:t>3</w:t>
            </w:r>
          </w:p>
        </w:tc>
        <w:tc>
          <w:tcPr>
            <w:tcW w:w="1972" w:type="dxa"/>
          </w:tcPr>
          <w:p w14:paraId="4C8BABBC" w14:textId="77777777" w:rsidR="00E10C39" w:rsidRPr="006766CD" w:rsidRDefault="00E10C39" w:rsidP="00DB70EA">
            <w:pPr>
              <w:spacing w:after="0" w:line="240" w:lineRule="auto"/>
              <w:rPr>
                <w:sz w:val="24"/>
                <w:szCs w:val="24"/>
                <w:lang w:bidi="ar-KW"/>
              </w:rPr>
            </w:pPr>
          </w:p>
        </w:tc>
      </w:tr>
      <w:tr w:rsidR="00E10C39" w:rsidRPr="00747A9A" w14:paraId="35E313BC" w14:textId="77777777" w:rsidTr="00E10C39">
        <w:trPr>
          <w:trHeight w:val="536"/>
        </w:trPr>
        <w:tc>
          <w:tcPr>
            <w:tcW w:w="6586" w:type="dxa"/>
            <w:gridSpan w:val="5"/>
            <w:tcBorders>
              <w:top w:val="single" w:sz="8" w:space="0" w:color="auto"/>
              <w:bottom w:val="single" w:sz="8" w:space="0" w:color="auto"/>
            </w:tcBorders>
          </w:tcPr>
          <w:p w14:paraId="5EA56047" w14:textId="1750A264" w:rsidR="00E10C39" w:rsidRPr="006766CD" w:rsidRDefault="00E10C39" w:rsidP="006205A3">
            <w:pPr>
              <w:spacing w:after="0" w:line="240" w:lineRule="auto"/>
              <w:rPr>
                <w:sz w:val="24"/>
                <w:szCs w:val="24"/>
                <w:lang w:val="en-US" w:bidi="ar-IQ"/>
              </w:rPr>
            </w:pPr>
            <w:bookmarkStart w:id="0" w:name="OLE_LINK57"/>
            <w:bookmarkStart w:id="1" w:name="OLE_LINK56"/>
            <w:r w:rsidRPr="0041762C">
              <w:rPr>
                <w:b/>
                <w:bCs/>
              </w:rPr>
              <w:t>Classification of</w:t>
            </w:r>
            <w:r w:rsidRPr="00791FAA">
              <w:rPr>
                <w:sz w:val="28"/>
                <w:szCs w:val="28"/>
                <w:lang w:bidi="ar-KW"/>
              </w:rPr>
              <w:t xml:space="preserve"> </w:t>
            </w:r>
            <w:r w:rsidRPr="003D0032">
              <w:rPr>
                <w:b/>
                <w:bCs/>
              </w:rPr>
              <w:t>Bacteria and Nematode</w:t>
            </w:r>
            <w:r w:rsidRPr="00791FAA">
              <w:rPr>
                <w:sz w:val="28"/>
                <w:szCs w:val="28"/>
                <w:lang w:bidi="ar-KW"/>
              </w:rPr>
              <w:t xml:space="preserve"> </w:t>
            </w:r>
            <w:bookmarkEnd w:id="0"/>
            <w:bookmarkEnd w:id="1"/>
          </w:p>
        </w:tc>
        <w:tc>
          <w:tcPr>
            <w:tcW w:w="1792" w:type="dxa"/>
            <w:gridSpan w:val="3"/>
          </w:tcPr>
          <w:p w14:paraId="096B705E" w14:textId="0B72A169" w:rsidR="00E10C39" w:rsidRPr="006766CD" w:rsidRDefault="00E10C39" w:rsidP="00DB70EA">
            <w:pPr>
              <w:spacing w:after="0" w:line="240" w:lineRule="auto"/>
              <w:rPr>
                <w:sz w:val="24"/>
                <w:szCs w:val="24"/>
                <w:lang w:bidi="ar-KW"/>
              </w:rPr>
            </w:pPr>
            <w:r w:rsidRPr="0041762C">
              <w:rPr>
                <w:sz w:val="24"/>
                <w:szCs w:val="24"/>
                <w:lang w:bidi="ar-KW"/>
              </w:rPr>
              <w:t>4</w:t>
            </w:r>
          </w:p>
        </w:tc>
        <w:tc>
          <w:tcPr>
            <w:tcW w:w="1972" w:type="dxa"/>
          </w:tcPr>
          <w:p w14:paraId="79C28130" w14:textId="77777777" w:rsidR="00E10C39" w:rsidRPr="006766CD" w:rsidRDefault="00E10C39" w:rsidP="00DB70EA">
            <w:pPr>
              <w:spacing w:after="0" w:line="240" w:lineRule="auto"/>
              <w:rPr>
                <w:sz w:val="24"/>
                <w:szCs w:val="24"/>
                <w:lang w:bidi="ar-KW"/>
              </w:rPr>
            </w:pPr>
          </w:p>
        </w:tc>
      </w:tr>
      <w:tr w:rsidR="00E10C39" w:rsidRPr="00747A9A" w14:paraId="461CC3E2" w14:textId="77777777" w:rsidTr="00E10C39">
        <w:trPr>
          <w:trHeight w:val="536"/>
        </w:trPr>
        <w:tc>
          <w:tcPr>
            <w:tcW w:w="6586" w:type="dxa"/>
            <w:gridSpan w:val="5"/>
            <w:tcBorders>
              <w:top w:val="single" w:sz="8" w:space="0" w:color="auto"/>
              <w:bottom w:val="single" w:sz="8" w:space="0" w:color="auto"/>
            </w:tcBorders>
          </w:tcPr>
          <w:p w14:paraId="6378F287" w14:textId="47A6ECC5" w:rsidR="00E10C39" w:rsidRPr="006766CD" w:rsidRDefault="00E10C39" w:rsidP="006205A3">
            <w:pPr>
              <w:spacing w:after="0" w:line="240" w:lineRule="auto"/>
              <w:rPr>
                <w:sz w:val="24"/>
                <w:szCs w:val="24"/>
                <w:lang w:val="en-US" w:bidi="ar-IQ"/>
              </w:rPr>
            </w:pPr>
            <w:r w:rsidRPr="003D0032">
              <w:rPr>
                <w:b/>
                <w:bCs/>
              </w:rPr>
              <w:t>Cereal disease (Stem Rust (Black Rust) of wheat, Str</w:t>
            </w:r>
            <w:r>
              <w:rPr>
                <w:b/>
                <w:bCs/>
              </w:rPr>
              <w:t>ipe Rust (Yellow Rust) of wheat</w:t>
            </w:r>
          </w:p>
        </w:tc>
        <w:tc>
          <w:tcPr>
            <w:tcW w:w="1792" w:type="dxa"/>
            <w:gridSpan w:val="3"/>
          </w:tcPr>
          <w:p w14:paraId="31FD2014" w14:textId="69D6212C" w:rsidR="00E10C39" w:rsidRPr="006766CD" w:rsidRDefault="00E10C39" w:rsidP="00DB70EA">
            <w:pPr>
              <w:spacing w:after="0" w:line="240" w:lineRule="auto"/>
              <w:rPr>
                <w:sz w:val="24"/>
                <w:szCs w:val="24"/>
                <w:lang w:bidi="ar-KW"/>
              </w:rPr>
            </w:pPr>
            <w:r w:rsidRPr="0041762C">
              <w:rPr>
                <w:sz w:val="24"/>
                <w:szCs w:val="24"/>
                <w:lang w:bidi="ar-KW"/>
              </w:rPr>
              <w:t>5</w:t>
            </w:r>
          </w:p>
        </w:tc>
        <w:tc>
          <w:tcPr>
            <w:tcW w:w="1972" w:type="dxa"/>
          </w:tcPr>
          <w:p w14:paraId="56C45C7B" w14:textId="77777777" w:rsidR="00E10C39" w:rsidRPr="006766CD" w:rsidRDefault="00E10C39" w:rsidP="00DB70EA">
            <w:pPr>
              <w:spacing w:after="0" w:line="240" w:lineRule="auto"/>
              <w:rPr>
                <w:sz w:val="24"/>
                <w:szCs w:val="24"/>
                <w:lang w:bidi="ar-KW"/>
              </w:rPr>
            </w:pPr>
          </w:p>
        </w:tc>
      </w:tr>
      <w:tr w:rsidR="00E10C39" w:rsidRPr="00747A9A" w14:paraId="1CF210BE" w14:textId="77777777" w:rsidTr="00E10C39">
        <w:trPr>
          <w:trHeight w:val="536"/>
        </w:trPr>
        <w:tc>
          <w:tcPr>
            <w:tcW w:w="6586" w:type="dxa"/>
            <w:gridSpan w:val="5"/>
            <w:tcBorders>
              <w:top w:val="single" w:sz="8" w:space="0" w:color="auto"/>
              <w:bottom w:val="single" w:sz="8" w:space="0" w:color="auto"/>
            </w:tcBorders>
          </w:tcPr>
          <w:p w14:paraId="56C38C7E" w14:textId="77777777" w:rsidR="00E10C39" w:rsidRPr="003D0032" w:rsidRDefault="00E10C39" w:rsidP="007C23DD">
            <w:pPr>
              <w:spacing w:after="0"/>
              <w:rPr>
                <w:b/>
                <w:bCs/>
              </w:rPr>
            </w:pPr>
            <w:r w:rsidRPr="003D0032">
              <w:rPr>
                <w:b/>
                <w:bCs/>
              </w:rPr>
              <w:t>Common and Dwarf Bunt (Stinking Smut) of wheat and Loose Smut of wheat)</w:t>
            </w:r>
          </w:p>
          <w:p w14:paraId="58938FD7" w14:textId="77777777" w:rsidR="00E10C39" w:rsidRPr="006766CD" w:rsidRDefault="00E10C39" w:rsidP="006205A3">
            <w:pPr>
              <w:spacing w:after="0" w:line="240" w:lineRule="auto"/>
              <w:rPr>
                <w:sz w:val="24"/>
                <w:szCs w:val="24"/>
                <w:lang w:val="en-US" w:bidi="ar-IQ"/>
              </w:rPr>
            </w:pPr>
          </w:p>
        </w:tc>
        <w:tc>
          <w:tcPr>
            <w:tcW w:w="1792" w:type="dxa"/>
            <w:gridSpan w:val="3"/>
          </w:tcPr>
          <w:p w14:paraId="300203AC" w14:textId="26F1B31D" w:rsidR="00E10C39" w:rsidRPr="006766CD" w:rsidRDefault="00E10C39" w:rsidP="00DB70EA">
            <w:pPr>
              <w:spacing w:after="0" w:line="240" w:lineRule="auto"/>
              <w:rPr>
                <w:sz w:val="24"/>
                <w:szCs w:val="24"/>
                <w:lang w:bidi="ar-KW"/>
              </w:rPr>
            </w:pPr>
            <w:r w:rsidRPr="0041762C">
              <w:rPr>
                <w:sz w:val="24"/>
                <w:szCs w:val="24"/>
                <w:lang w:bidi="ar-KW"/>
              </w:rPr>
              <w:t>6</w:t>
            </w:r>
          </w:p>
        </w:tc>
        <w:tc>
          <w:tcPr>
            <w:tcW w:w="1972" w:type="dxa"/>
          </w:tcPr>
          <w:p w14:paraId="5853ABC9" w14:textId="77777777" w:rsidR="00E10C39" w:rsidRPr="006766CD" w:rsidRDefault="00E10C39" w:rsidP="00DB70EA">
            <w:pPr>
              <w:spacing w:after="0" w:line="240" w:lineRule="auto"/>
              <w:rPr>
                <w:sz w:val="24"/>
                <w:szCs w:val="24"/>
                <w:lang w:bidi="ar-KW"/>
              </w:rPr>
            </w:pPr>
          </w:p>
        </w:tc>
      </w:tr>
      <w:tr w:rsidR="00E10C39" w:rsidRPr="00747A9A" w14:paraId="3D636154" w14:textId="77777777" w:rsidTr="00E10C39">
        <w:trPr>
          <w:trHeight w:val="536"/>
        </w:trPr>
        <w:tc>
          <w:tcPr>
            <w:tcW w:w="6586" w:type="dxa"/>
            <w:gridSpan w:val="5"/>
            <w:tcBorders>
              <w:top w:val="single" w:sz="8" w:space="0" w:color="auto"/>
              <w:bottom w:val="single" w:sz="8" w:space="0" w:color="auto"/>
            </w:tcBorders>
          </w:tcPr>
          <w:p w14:paraId="0D7910E2" w14:textId="2171243F" w:rsidR="00E10C39" w:rsidRPr="006766CD" w:rsidRDefault="00E10C39" w:rsidP="006205A3">
            <w:pPr>
              <w:spacing w:after="0" w:line="240" w:lineRule="auto"/>
              <w:rPr>
                <w:sz w:val="24"/>
                <w:szCs w:val="24"/>
                <w:lang w:val="en-US" w:bidi="ar-IQ"/>
              </w:rPr>
            </w:pPr>
            <w:r w:rsidRPr="003D0032">
              <w:rPr>
                <w:b/>
                <w:bCs/>
              </w:rPr>
              <w:t>Cereal disease continue (Ergot of wheat and barley, Powdery Mildew of wheat, powdery mildew of Barley)</w:t>
            </w:r>
          </w:p>
        </w:tc>
        <w:tc>
          <w:tcPr>
            <w:tcW w:w="1792" w:type="dxa"/>
            <w:gridSpan w:val="3"/>
          </w:tcPr>
          <w:p w14:paraId="788968FE" w14:textId="0C884E05" w:rsidR="00E10C39" w:rsidRPr="006766CD" w:rsidRDefault="00E10C39" w:rsidP="00DB70EA">
            <w:pPr>
              <w:spacing w:after="0" w:line="240" w:lineRule="auto"/>
              <w:rPr>
                <w:sz w:val="24"/>
                <w:szCs w:val="24"/>
                <w:lang w:bidi="ar-KW"/>
              </w:rPr>
            </w:pPr>
            <w:r w:rsidRPr="0041762C">
              <w:rPr>
                <w:sz w:val="24"/>
                <w:szCs w:val="24"/>
                <w:lang w:bidi="ar-KW"/>
              </w:rPr>
              <w:t>7</w:t>
            </w:r>
          </w:p>
        </w:tc>
        <w:tc>
          <w:tcPr>
            <w:tcW w:w="1972" w:type="dxa"/>
          </w:tcPr>
          <w:p w14:paraId="4A8DCFA2" w14:textId="77777777" w:rsidR="00E10C39" w:rsidRPr="006766CD" w:rsidRDefault="00E10C39" w:rsidP="00DB70EA">
            <w:pPr>
              <w:spacing w:after="0" w:line="240" w:lineRule="auto"/>
              <w:rPr>
                <w:sz w:val="24"/>
                <w:szCs w:val="24"/>
                <w:lang w:bidi="ar-KW"/>
              </w:rPr>
            </w:pPr>
          </w:p>
        </w:tc>
      </w:tr>
      <w:tr w:rsidR="00E10C39" w:rsidRPr="00747A9A" w14:paraId="5210F65C" w14:textId="77777777" w:rsidTr="00E10C39">
        <w:trPr>
          <w:trHeight w:val="536"/>
        </w:trPr>
        <w:tc>
          <w:tcPr>
            <w:tcW w:w="6586" w:type="dxa"/>
            <w:gridSpan w:val="5"/>
            <w:tcBorders>
              <w:top w:val="single" w:sz="8" w:space="0" w:color="auto"/>
              <w:bottom w:val="single" w:sz="8" w:space="0" w:color="auto"/>
            </w:tcBorders>
          </w:tcPr>
          <w:p w14:paraId="2899A770" w14:textId="6425D414" w:rsidR="00E10C39" w:rsidRPr="006766CD" w:rsidRDefault="00E10C39" w:rsidP="006205A3">
            <w:pPr>
              <w:spacing w:after="0" w:line="240" w:lineRule="auto"/>
              <w:rPr>
                <w:sz w:val="24"/>
                <w:szCs w:val="24"/>
                <w:lang w:val="en-US" w:bidi="ar-IQ"/>
              </w:rPr>
            </w:pPr>
            <w:r w:rsidRPr="003D0032">
              <w:rPr>
                <w:b/>
                <w:bCs/>
              </w:rPr>
              <w:t>Cereal disease continue (</w:t>
            </w:r>
            <w:proofErr w:type="spellStart"/>
            <w:r w:rsidRPr="003D0032">
              <w:rPr>
                <w:b/>
                <w:bCs/>
              </w:rPr>
              <w:t>Helminthosporium</w:t>
            </w:r>
            <w:proofErr w:type="spellEnd"/>
            <w:r w:rsidRPr="003D0032">
              <w:rPr>
                <w:b/>
                <w:bCs/>
              </w:rPr>
              <w:t xml:space="preserve"> (Spot Blotch), </w:t>
            </w:r>
            <w:proofErr w:type="spellStart"/>
            <w:r w:rsidRPr="003D0032">
              <w:rPr>
                <w:b/>
                <w:bCs/>
              </w:rPr>
              <w:t>Fusarium</w:t>
            </w:r>
            <w:proofErr w:type="spellEnd"/>
            <w:r w:rsidRPr="003D0032">
              <w:rPr>
                <w:b/>
                <w:bCs/>
              </w:rPr>
              <w:t xml:space="preserve"> Head Blight (scab) of Wheat and Barley, Bacterial blight (barley)</w:t>
            </w:r>
          </w:p>
        </w:tc>
        <w:tc>
          <w:tcPr>
            <w:tcW w:w="1792" w:type="dxa"/>
            <w:gridSpan w:val="3"/>
          </w:tcPr>
          <w:p w14:paraId="29B937F3" w14:textId="1A46014C" w:rsidR="00E10C39" w:rsidRPr="006766CD" w:rsidRDefault="00E10C39" w:rsidP="00DB70EA">
            <w:pPr>
              <w:spacing w:after="0" w:line="240" w:lineRule="auto"/>
              <w:rPr>
                <w:sz w:val="24"/>
                <w:szCs w:val="24"/>
                <w:lang w:bidi="ar-KW"/>
              </w:rPr>
            </w:pPr>
            <w:r w:rsidRPr="0041762C">
              <w:rPr>
                <w:sz w:val="24"/>
                <w:szCs w:val="24"/>
                <w:lang w:bidi="ar-KW"/>
              </w:rPr>
              <w:t>8</w:t>
            </w:r>
          </w:p>
        </w:tc>
        <w:tc>
          <w:tcPr>
            <w:tcW w:w="1972" w:type="dxa"/>
          </w:tcPr>
          <w:p w14:paraId="41A42AF6" w14:textId="77777777" w:rsidR="00E10C39" w:rsidRPr="006766CD" w:rsidRDefault="00E10C39" w:rsidP="00DB70EA">
            <w:pPr>
              <w:spacing w:after="0" w:line="240" w:lineRule="auto"/>
              <w:rPr>
                <w:sz w:val="24"/>
                <w:szCs w:val="24"/>
                <w:lang w:bidi="ar-KW"/>
              </w:rPr>
            </w:pPr>
          </w:p>
        </w:tc>
      </w:tr>
      <w:tr w:rsidR="00E10C39" w:rsidRPr="00747A9A" w14:paraId="31B6FDD1" w14:textId="77777777" w:rsidTr="00E10C39">
        <w:trPr>
          <w:trHeight w:val="536"/>
        </w:trPr>
        <w:tc>
          <w:tcPr>
            <w:tcW w:w="6586" w:type="dxa"/>
            <w:gridSpan w:val="5"/>
            <w:tcBorders>
              <w:top w:val="single" w:sz="8" w:space="0" w:color="auto"/>
              <w:bottom w:val="single" w:sz="8" w:space="0" w:color="auto"/>
            </w:tcBorders>
          </w:tcPr>
          <w:p w14:paraId="6FC7FCD6" w14:textId="0AAC8805" w:rsidR="00E10C39" w:rsidRPr="006766CD" w:rsidRDefault="00E10C39" w:rsidP="006205A3">
            <w:pPr>
              <w:spacing w:after="0" w:line="240" w:lineRule="auto"/>
              <w:rPr>
                <w:sz w:val="24"/>
                <w:szCs w:val="24"/>
                <w:lang w:val="en-US" w:bidi="ar-IQ"/>
              </w:rPr>
            </w:pPr>
            <w:r w:rsidRPr="003D0032">
              <w:rPr>
                <w:b/>
                <w:bCs/>
              </w:rPr>
              <w:t>Cereal disease continue (</w:t>
            </w:r>
            <w:proofErr w:type="spellStart"/>
            <w:r w:rsidRPr="003D0032">
              <w:rPr>
                <w:b/>
                <w:bCs/>
              </w:rPr>
              <w:t>Septoria</w:t>
            </w:r>
            <w:proofErr w:type="spellEnd"/>
            <w:r w:rsidRPr="003D0032">
              <w:rPr>
                <w:b/>
                <w:bCs/>
              </w:rPr>
              <w:t xml:space="preserve">  spot, Barley yellow dwarf, Tan spot (yellow leaf spot)</w:t>
            </w:r>
            <w:r>
              <w:rPr>
                <w:b/>
                <w:bCs/>
              </w:rPr>
              <w:t>)</w:t>
            </w:r>
          </w:p>
        </w:tc>
        <w:tc>
          <w:tcPr>
            <w:tcW w:w="1792" w:type="dxa"/>
            <w:gridSpan w:val="3"/>
          </w:tcPr>
          <w:p w14:paraId="663BA0A4" w14:textId="17EADF44" w:rsidR="00E10C39" w:rsidRPr="006766CD" w:rsidRDefault="00E10C39" w:rsidP="00DB70EA">
            <w:pPr>
              <w:spacing w:after="0" w:line="240" w:lineRule="auto"/>
              <w:rPr>
                <w:sz w:val="24"/>
                <w:szCs w:val="24"/>
                <w:lang w:bidi="ar-KW"/>
              </w:rPr>
            </w:pPr>
            <w:r w:rsidRPr="0041762C">
              <w:rPr>
                <w:sz w:val="24"/>
                <w:szCs w:val="24"/>
                <w:lang w:bidi="ar-KW"/>
              </w:rPr>
              <w:t>9</w:t>
            </w:r>
          </w:p>
        </w:tc>
        <w:tc>
          <w:tcPr>
            <w:tcW w:w="1972" w:type="dxa"/>
          </w:tcPr>
          <w:p w14:paraId="188E9A02" w14:textId="77777777" w:rsidR="00E10C39" w:rsidRPr="006766CD" w:rsidRDefault="00E10C39" w:rsidP="00DB70EA">
            <w:pPr>
              <w:spacing w:after="0" w:line="240" w:lineRule="auto"/>
              <w:rPr>
                <w:sz w:val="24"/>
                <w:szCs w:val="24"/>
                <w:lang w:bidi="ar-KW"/>
              </w:rPr>
            </w:pPr>
          </w:p>
        </w:tc>
      </w:tr>
      <w:tr w:rsidR="00E10C39" w:rsidRPr="00747A9A" w14:paraId="16055D6C" w14:textId="77777777" w:rsidTr="00E10C39">
        <w:trPr>
          <w:trHeight w:val="536"/>
        </w:trPr>
        <w:tc>
          <w:tcPr>
            <w:tcW w:w="6586" w:type="dxa"/>
            <w:gridSpan w:val="5"/>
            <w:tcBorders>
              <w:top w:val="single" w:sz="8" w:space="0" w:color="auto"/>
              <w:bottom w:val="single" w:sz="8" w:space="0" w:color="auto"/>
            </w:tcBorders>
          </w:tcPr>
          <w:p w14:paraId="54341284" w14:textId="2883F711" w:rsidR="00E10C39" w:rsidRPr="006766CD" w:rsidRDefault="00E10C39" w:rsidP="006205A3">
            <w:pPr>
              <w:spacing w:after="0" w:line="240" w:lineRule="auto"/>
              <w:rPr>
                <w:sz w:val="24"/>
                <w:szCs w:val="24"/>
                <w:lang w:val="en-US" w:bidi="ar-IQ"/>
              </w:rPr>
            </w:pPr>
            <w:r w:rsidRPr="00D709E1">
              <w:rPr>
                <w:b/>
                <w:bCs/>
              </w:rPr>
              <w:t>Corn disease</w:t>
            </w:r>
          </w:p>
        </w:tc>
        <w:tc>
          <w:tcPr>
            <w:tcW w:w="1792" w:type="dxa"/>
            <w:gridSpan w:val="3"/>
          </w:tcPr>
          <w:p w14:paraId="6CB738C1" w14:textId="69AA05F7" w:rsidR="00E10C39" w:rsidRPr="006766CD" w:rsidRDefault="00E10C39" w:rsidP="00DB70EA">
            <w:pPr>
              <w:spacing w:after="0" w:line="240" w:lineRule="auto"/>
              <w:rPr>
                <w:sz w:val="24"/>
                <w:szCs w:val="24"/>
                <w:lang w:bidi="ar-KW"/>
              </w:rPr>
            </w:pPr>
            <w:r w:rsidRPr="0041762C">
              <w:rPr>
                <w:sz w:val="24"/>
                <w:szCs w:val="24"/>
                <w:lang w:bidi="ar-KW"/>
              </w:rPr>
              <w:t>10</w:t>
            </w:r>
          </w:p>
        </w:tc>
        <w:tc>
          <w:tcPr>
            <w:tcW w:w="1972" w:type="dxa"/>
          </w:tcPr>
          <w:p w14:paraId="4C09260B" w14:textId="77777777" w:rsidR="00E10C39" w:rsidRPr="006766CD" w:rsidRDefault="00E10C39" w:rsidP="00DB70EA">
            <w:pPr>
              <w:spacing w:after="0" w:line="240" w:lineRule="auto"/>
              <w:rPr>
                <w:sz w:val="24"/>
                <w:szCs w:val="24"/>
                <w:lang w:bidi="ar-KW"/>
              </w:rPr>
            </w:pPr>
          </w:p>
        </w:tc>
      </w:tr>
      <w:tr w:rsidR="00E10C39" w:rsidRPr="00747A9A" w14:paraId="5568F129" w14:textId="77777777" w:rsidTr="00E10C39">
        <w:trPr>
          <w:trHeight w:val="536"/>
        </w:trPr>
        <w:tc>
          <w:tcPr>
            <w:tcW w:w="6586" w:type="dxa"/>
            <w:gridSpan w:val="5"/>
            <w:tcBorders>
              <w:top w:val="single" w:sz="8" w:space="0" w:color="auto"/>
              <w:bottom w:val="single" w:sz="8" w:space="0" w:color="auto"/>
            </w:tcBorders>
          </w:tcPr>
          <w:p w14:paraId="66DDC183" w14:textId="3AB3B6D0" w:rsidR="00E10C39" w:rsidRPr="006766CD" w:rsidRDefault="00E10C39" w:rsidP="006205A3">
            <w:pPr>
              <w:spacing w:after="0" w:line="240" w:lineRule="auto"/>
              <w:rPr>
                <w:sz w:val="24"/>
                <w:szCs w:val="24"/>
                <w:lang w:val="en-US" w:bidi="ar-IQ"/>
              </w:rPr>
            </w:pPr>
            <w:r w:rsidRPr="00D709E1">
              <w:rPr>
                <w:b/>
                <w:bCs/>
              </w:rPr>
              <w:t>Corn disease continue</w:t>
            </w:r>
          </w:p>
        </w:tc>
        <w:tc>
          <w:tcPr>
            <w:tcW w:w="1792" w:type="dxa"/>
            <w:gridSpan w:val="3"/>
          </w:tcPr>
          <w:p w14:paraId="6455B127" w14:textId="1B791A7D" w:rsidR="00E10C39" w:rsidRPr="006766CD" w:rsidRDefault="00E10C39" w:rsidP="00DB70EA">
            <w:pPr>
              <w:spacing w:after="0" w:line="240" w:lineRule="auto"/>
              <w:rPr>
                <w:sz w:val="24"/>
                <w:szCs w:val="24"/>
                <w:lang w:bidi="ar-KW"/>
              </w:rPr>
            </w:pPr>
            <w:r w:rsidRPr="0041762C">
              <w:rPr>
                <w:sz w:val="24"/>
                <w:szCs w:val="24"/>
                <w:lang w:bidi="ar-KW"/>
              </w:rPr>
              <w:t>11</w:t>
            </w:r>
          </w:p>
        </w:tc>
        <w:tc>
          <w:tcPr>
            <w:tcW w:w="1972" w:type="dxa"/>
          </w:tcPr>
          <w:p w14:paraId="467A1AF5" w14:textId="77777777" w:rsidR="00E10C39" w:rsidRPr="006766CD" w:rsidRDefault="00E10C39" w:rsidP="00DB70EA">
            <w:pPr>
              <w:spacing w:after="0" w:line="240" w:lineRule="auto"/>
              <w:rPr>
                <w:sz w:val="24"/>
                <w:szCs w:val="24"/>
                <w:lang w:bidi="ar-KW"/>
              </w:rPr>
            </w:pPr>
          </w:p>
        </w:tc>
      </w:tr>
      <w:tr w:rsidR="00E10C39" w:rsidRPr="00747A9A" w14:paraId="05EDFDF6" w14:textId="77777777" w:rsidTr="00E10C39">
        <w:trPr>
          <w:trHeight w:val="536"/>
        </w:trPr>
        <w:tc>
          <w:tcPr>
            <w:tcW w:w="6586" w:type="dxa"/>
            <w:gridSpan w:val="5"/>
            <w:tcBorders>
              <w:top w:val="single" w:sz="8" w:space="0" w:color="auto"/>
              <w:bottom w:val="single" w:sz="8" w:space="0" w:color="auto"/>
            </w:tcBorders>
          </w:tcPr>
          <w:p w14:paraId="35F888AA" w14:textId="5BD8986C" w:rsidR="00E10C39" w:rsidRPr="006766CD" w:rsidRDefault="00E10C39" w:rsidP="006205A3">
            <w:pPr>
              <w:spacing w:after="0" w:line="240" w:lineRule="auto"/>
              <w:rPr>
                <w:sz w:val="24"/>
                <w:szCs w:val="24"/>
                <w:lang w:val="en-US" w:bidi="ar-IQ"/>
              </w:rPr>
            </w:pPr>
            <w:r w:rsidRPr="00D709E1">
              <w:rPr>
                <w:b/>
                <w:bCs/>
              </w:rPr>
              <w:t>Rice disease</w:t>
            </w:r>
          </w:p>
        </w:tc>
        <w:tc>
          <w:tcPr>
            <w:tcW w:w="1792" w:type="dxa"/>
            <w:gridSpan w:val="3"/>
          </w:tcPr>
          <w:p w14:paraId="1A9FA246" w14:textId="1F5C4C51" w:rsidR="00E10C39" w:rsidRPr="006766CD" w:rsidRDefault="00E10C39" w:rsidP="00DB70EA">
            <w:pPr>
              <w:spacing w:after="0" w:line="240" w:lineRule="auto"/>
              <w:rPr>
                <w:sz w:val="24"/>
                <w:szCs w:val="24"/>
                <w:lang w:bidi="ar-KW"/>
              </w:rPr>
            </w:pPr>
            <w:r w:rsidRPr="0041762C">
              <w:rPr>
                <w:sz w:val="24"/>
                <w:szCs w:val="24"/>
                <w:lang w:bidi="ar-KW"/>
              </w:rPr>
              <w:t>12</w:t>
            </w:r>
          </w:p>
        </w:tc>
        <w:tc>
          <w:tcPr>
            <w:tcW w:w="1972" w:type="dxa"/>
          </w:tcPr>
          <w:p w14:paraId="792119F6" w14:textId="77777777" w:rsidR="00E10C39" w:rsidRPr="006766CD" w:rsidRDefault="00E10C39" w:rsidP="00DB70EA">
            <w:pPr>
              <w:spacing w:after="0" w:line="240" w:lineRule="auto"/>
              <w:rPr>
                <w:sz w:val="24"/>
                <w:szCs w:val="24"/>
                <w:lang w:bidi="ar-KW"/>
              </w:rPr>
            </w:pPr>
          </w:p>
        </w:tc>
      </w:tr>
      <w:tr w:rsidR="00E10C39" w:rsidRPr="00747A9A" w14:paraId="0702D62D" w14:textId="77777777" w:rsidTr="00E10C39">
        <w:trPr>
          <w:trHeight w:val="536"/>
        </w:trPr>
        <w:tc>
          <w:tcPr>
            <w:tcW w:w="6586" w:type="dxa"/>
            <w:gridSpan w:val="5"/>
            <w:tcBorders>
              <w:top w:val="single" w:sz="8" w:space="0" w:color="auto"/>
              <w:bottom w:val="single" w:sz="8" w:space="0" w:color="auto"/>
            </w:tcBorders>
            <w:shd w:val="clear" w:color="auto" w:fill="8DB3E2" w:themeFill="text2" w:themeFillTint="66"/>
          </w:tcPr>
          <w:p w14:paraId="5A2F8562" w14:textId="77777777" w:rsidR="00E10C39" w:rsidRPr="00B06D42" w:rsidRDefault="00E10C39"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92" w:type="dxa"/>
            <w:gridSpan w:val="3"/>
            <w:shd w:val="clear" w:color="auto" w:fill="8DB3E2" w:themeFill="text2" w:themeFillTint="66"/>
            <w:vAlign w:val="center"/>
          </w:tcPr>
          <w:p w14:paraId="6C1CF8EF" w14:textId="77777777" w:rsidR="00E10C39" w:rsidRPr="00427E33" w:rsidRDefault="00E10C39"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2E86DE17" w14:textId="77777777" w:rsidR="00E10C39" w:rsidRPr="00427E33" w:rsidRDefault="00E10C39"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E10C39" w:rsidRPr="00747A9A" w14:paraId="69738383" w14:textId="77777777" w:rsidTr="00E10C39">
        <w:trPr>
          <w:trHeight w:val="536"/>
        </w:trPr>
        <w:tc>
          <w:tcPr>
            <w:tcW w:w="6586" w:type="dxa"/>
            <w:gridSpan w:val="5"/>
            <w:tcBorders>
              <w:top w:val="single" w:sz="8" w:space="0" w:color="auto"/>
              <w:bottom w:val="single" w:sz="8" w:space="0" w:color="auto"/>
            </w:tcBorders>
            <w:vAlign w:val="center"/>
          </w:tcPr>
          <w:p w14:paraId="12DF2A35" w14:textId="7E9AE186" w:rsidR="00E10C39" w:rsidRPr="006766CD" w:rsidRDefault="00E10C39" w:rsidP="006205A3">
            <w:pPr>
              <w:spacing w:after="0" w:line="240" w:lineRule="auto"/>
              <w:rPr>
                <w:sz w:val="24"/>
                <w:szCs w:val="24"/>
                <w:lang w:val="en-US" w:bidi="ar-IQ"/>
              </w:rPr>
            </w:pPr>
            <w:r w:rsidRPr="00D709E1">
              <w:rPr>
                <w:b/>
                <w:bCs/>
              </w:rPr>
              <w:lastRenderedPageBreak/>
              <w:t>Introduction to laboratory instruments</w:t>
            </w:r>
          </w:p>
        </w:tc>
        <w:tc>
          <w:tcPr>
            <w:tcW w:w="1792" w:type="dxa"/>
            <w:gridSpan w:val="3"/>
          </w:tcPr>
          <w:p w14:paraId="1662ED07" w14:textId="16CABB55" w:rsidR="00E10C39" w:rsidRPr="006766CD" w:rsidRDefault="00E10C39" w:rsidP="00DB70EA">
            <w:pPr>
              <w:spacing w:after="0" w:line="240" w:lineRule="auto"/>
              <w:rPr>
                <w:sz w:val="24"/>
                <w:szCs w:val="24"/>
                <w:lang w:bidi="ar-KW"/>
              </w:rPr>
            </w:pPr>
            <w:r w:rsidRPr="0041762C">
              <w:rPr>
                <w:sz w:val="24"/>
                <w:szCs w:val="24"/>
                <w:lang w:bidi="ar-KW"/>
              </w:rPr>
              <w:t>1</w:t>
            </w:r>
          </w:p>
        </w:tc>
        <w:tc>
          <w:tcPr>
            <w:tcW w:w="1972" w:type="dxa"/>
          </w:tcPr>
          <w:p w14:paraId="6C2BDABD" w14:textId="77777777" w:rsidR="00E10C39" w:rsidRPr="006766CD" w:rsidRDefault="00E10C39" w:rsidP="00DB70EA">
            <w:pPr>
              <w:spacing w:after="0" w:line="240" w:lineRule="auto"/>
              <w:rPr>
                <w:sz w:val="24"/>
                <w:szCs w:val="24"/>
                <w:lang w:bidi="ar-KW"/>
              </w:rPr>
            </w:pPr>
          </w:p>
        </w:tc>
      </w:tr>
      <w:tr w:rsidR="00E10C39" w:rsidRPr="00747A9A" w14:paraId="0035DDB0" w14:textId="77777777" w:rsidTr="00E10C39">
        <w:trPr>
          <w:trHeight w:val="536"/>
        </w:trPr>
        <w:tc>
          <w:tcPr>
            <w:tcW w:w="6586" w:type="dxa"/>
            <w:gridSpan w:val="5"/>
            <w:tcBorders>
              <w:top w:val="single" w:sz="8" w:space="0" w:color="auto"/>
              <w:bottom w:val="single" w:sz="8" w:space="0" w:color="auto"/>
            </w:tcBorders>
            <w:vAlign w:val="center"/>
          </w:tcPr>
          <w:p w14:paraId="0F89265D" w14:textId="7A8163D9" w:rsidR="00E10C39" w:rsidRPr="006766CD" w:rsidRDefault="00E10C39" w:rsidP="006205A3">
            <w:pPr>
              <w:spacing w:after="0" w:line="240" w:lineRule="auto"/>
              <w:rPr>
                <w:sz w:val="24"/>
                <w:szCs w:val="24"/>
                <w:lang w:val="en-US" w:bidi="ar-IQ"/>
              </w:rPr>
            </w:pPr>
            <w:r w:rsidRPr="00D709E1">
              <w:rPr>
                <w:b/>
                <w:bCs/>
              </w:rPr>
              <w:t xml:space="preserve">Plant symptoms </w:t>
            </w:r>
          </w:p>
        </w:tc>
        <w:tc>
          <w:tcPr>
            <w:tcW w:w="1792" w:type="dxa"/>
            <w:gridSpan w:val="3"/>
          </w:tcPr>
          <w:p w14:paraId="1B91753C" w14:textId="50E06FF8" w:rsidR="00E10C39" w:rsidRPr="006766CD" w:rsidRDefault="00E10C39" w:rsidP="00DB70EA">
            <w:pPr>
              <w:spacing w:after="0" w:line="240" w:lineRule="auto"/>
              <w:rPr>
                <w:sz w:val="24"/>
                <w:szCs w:val="24"/>
                <w:lang w:bidi="ar-KW"/>
              </w:rPr>
            </w:pPr>
            <w:r w:rsidRPr="0041762C">
              <w:rPr>
                <w:sz w:val="24"/>
                <w:szCs w:val="24"/>
                <w:lang w:bidi="ar-KW"/>
              </w:rPr>
              <w:t>2</w:t>
            </w:r>
          </w:p>
        </w:tc>
        <w:tc>
          <w:tcPr>
            <w:tcW w:w="1972" w:type="dxa"/>
          </w:tcPr>
          <w:p w14:paraId="364B4229" w14:textId="77777777" w:rsidR="00E10C39" w:rsidRPr="006766CD" w:rsidRDefault="00E10C39" w:rsidP="00DB70EA">
            <w:pPr>
              <w:spacing w:after="0" w:line="240" w:lineRule="auto"/>
              <w:rPr>
                <w:sz w:val="24"/>
                <w:szCs w:val="24"/>
                <w:lang w:bidi="ar-KW"/>
              </w:rPr>
            </w:pPr>
          </w:p>
        </w:tc>
      </w:tr>
      <w:tr w:rsidR="00E10C39" w:rsidRPr="00747A9A" w14:paraId="42503725" w14:textId="77777777" w:rsidTr="00E10C39">
        <w:trPr>
          <w:trHeight w:val="536"/>
        </w:trPr>
        <w:tc>
          <w:tcPr>
            <w:tcW w:w="6586" w:type="dxa"/>
            <w:gridSpan w:val="5"/>
            <w:tcBorders>
              <w:top w:val="single" w:sz="8" w:space="0" w:color="auto"/>
              <w:bottom w:val="single" w:sz="8" w:space="0" w:color="auto"/>
            </w:tcBorders>
            <w:vAlign w:val="center"/>
          </w:tcPr>
          <w:p w14:paraId="2D8664A8" w14:textId="4D346BEA" w:rsidR="00E10C39" w:rsidRPr="006766CD" w:rsidRDefault="00E10C39" w:rsidP="006205A3">
            <w:pPr>
              <w:spacing w:after="0" w:line="240" w:lineRule="auto"/>
              <w:rPr>
                <w:sz w:val="24"/>
                <w:szCs w:val="24"/>
                <w:lang w:val="en-US" w:bidi="ar-IQ"/>
              </w:rPr>
            </w:pPr>
            <w:r w:rsidRPr="00D709E1">
              <w:rPr>
                <w:b/>
                <w:bCs/>
              </w:rPr>
              <w:t>Fungi and Virus and disease severity index</w:t>
            </w:r>
          </w:p>
        </w:tc>
        <w:tc>
          <w:tcPr>
            <w:tcW w:w="1792" w:type="dxa"/>
            <w:gridSpan w:val="3"/>
          </w:tcPr>
          <w:p w14:paraId="17D051F5" w14:textId="6F1CBC48" w:rsidR="00E10C39" w:rsidRPr="006766CD" w:rsidRDefault="00E10C39" w:rsidP="00DB70EA">
            <w:pPr>
              <w:spacing w:after="0" w:line="240" w:lineRule="auto"/>
              <w:rPr>
                <w:sz w:val="24"/>
                <w:szCs w:val="24"/>
                <w:lang w:bidi="ar-KW"/>
              </w:rPr>
            </w:pPr>
            <w:r w:rsidRPr="0041762C">
              <w:rPr>
                <w:sz w:val="24"/>
                <w:szCs w:val="24"/>
                <w:lang w:bidi="ar-KW"/>
              </w:rPr>
              <w:t>3</w:t>
            </w:r>
          </w:p>
        </w:tc>
        <w:tc>
          <w:tcPr>
            <w:tcW w:w="1972" w:type="dxa"/>
          </w:tcPr>
          <w:p w14:paraId="2DE4EC76" w14:textId="77777777" w:rsidR="00E10C39" w:rsidRPr="006766CD" w:rsidRDefault="00E10C39" w:rsidP="00DB70EA">
            <w:pPr>
              <w:spacing w:after="0" w:line="240" w:lineRule="auto"/>
              <w:rPr>
                <w:sz w:val="24"/>
                <w:szCs w:val="24"/>
                <w:lang w:bidi="ar-KW"/>
              </w:rPr>
            </w:pPr>
          </w:p>
        </w:tc>
      </w:tr>
      <w:tr w:rsidR="00E10C39" w:rsidRPr="00747A9A" w14:paraId="48E8F3C1" w14:textId="77777777" w:rsidTr="00E10C39">
        <w:trPr>
          <w:trHeight w:val="536"/>
        </w:trPr>
        <w:tc>
          <w:tcPr>
            <w:tcW w:w="6586" w:type="dxa"/>
            <w:gridSpan w:val="5"/>
            <w:tcBorders>
              <w:top w:val="single" w:sz="8" w:space="0" w:color="auto"/>
              <w:bottom w:val="single" w:sz="8" w:space="0" w:color="auto"/>
            </w:tcBorders>
            <w:vAlign w:val="center"/>
          </w:tcPr>
          <w:p w14:paraId="1A605CD6" w14:textId="3C7012EA" w:rsidR="00E10C39" w:rsidRPr="006766CD" w:rsidRDefault="00E10C39" w:rsidP="006205A3">
            <w:pPr>
              <w:spacing w:after="0" w:line="240" w:lineRule="auto"/>
              <w:rPr>
                <w:sz w:val="24"/>
                <w:szCs w:val="24"/>
                <w:lang w:val="en-US" w:bidi="ar-IQ"/>
              </w:rPr>
            </w:pPr>
            <w:r w:rsidRPr="00D709E1">
              <w:rPr>
                <w:b/>
                <w:bCs/>
              </w:rPr>
              <w:t>Bacteria and Nematode and disease incidence</w:t>
            </w:r>
          </w:p>
        </w:tc>
        <w:tc>
          <w:tcPr>
            <w:tcW w:w="1792" w:type="dxa"/>
            <w:gridSpan w:val="3"/>
          </w:tcPr>
          <w:p w14:paraId="7DD641C6" w14:textId="32925F1E" w:rsidR="00E10C39" w:rsidRPr="006766CD" w:rsidRDefault="00E10C39" w:rsidP="00DB70EA">
            <w:pPr>
              <w:spacing w:after="0" w:line="240" w:lineRule="auto"/>
              <w:rPr>
                <w:sz w:val="24"/>
                <w:szCs w:val="24"/>
                <w:lang w:bidi="ar-KW"/>
              </w:rPr>
            </w:pPr>
            <w:r w:rsidRPr="0041762C">
              <w:rPr>
                <w:sz w:val="24"/>
                <w:szCs w:val="24"/>
                <w:lang w:bidi="ar-KW"/>
              </w:rPr>
              <w:t>4</w:t>
            </w:r>
          </w:p>
        </w:tc>
        <w:tc>
          <w:tcPr>
            <w:tcW w:w="1972" w:type="dxa"/>
          </w:tcPr>
          <w:p w14:paraId="1FA64670" w14:textId="77777777" w:rsidR="00E10C39" w:rsidRPr="006766CD" w:rsidRDefault="00E10C39" w:rsidP="00DB70EA">
            <w:pPr>
              <w:spacing w:after="0" w:line="240" w:lineRule="auto"/>
              <w:rPr>
                <w:sz w:val="24"/>
                <w:szCs w:val="24"/>
                <w:lang w:bidi="ar-KW"/>
              </w:rPr>
            </w:pPr>
          </w:p>
        </w:tc>
      </w:tr>
      <w:tr w:rsidR="00E10C39" w:rsidRPr="00747A9A" w14:paraId="775E1037" w14:textId="77777777" w:rsidTr="00E10C39">
        <w:trPr>
          <w:trHeight w:val="536"/>
        </w:trPr>
        <w:tc>
          <w:tcPr>
            <w:tcW w:w="6586" w:type="dxa"/>
            <w:gridSpan w:val="5"/>
            <w:tcBorders>
              <w:top w:val="single" w:sz="8" w:space="0" w:color="auto"/>
              <w:bottom w:val="single" w:sz="8" w:space="0" w:color="auto"/>
            </w:tcBorders>
            <w:vAlign w:val="center"/>
          </w:tcPr>
          <w:p w14:paraId="2BDC0E61" w14:textId="3457E002" w:rsidR="00E10C39" w:rsidRPr="006766CD" w:rsidRDefault="00E10C39" w:rsidP="006205A3">
            <w:pPr>
              <w:spacing w:after="0" w:line="240" w:lineRule="auto"/>
              <w:rPr>
                <w:sz w:val="24"/>
                <w:szCs w:val="24"/>
                <w:lang w:val="en-US" w:bidi="ar-IQ"/>
              </w:rPr>
            </w:pPr>
            <w:r w:rsidRPr="00D709E1">
              <w:rPr>
                <w:b/>
                <w:bCs/>
              </w:rPr>
              <w:t>Stem Rust (Black Rust) of wheat, Stripe Rust (Yellow Rust) of wheat</w:t>
            </w:r>
            <w:r>
              <w:rPr>
                <w:b/>
                <w:bCs/>
              </w:rPr>
              <w:t xml:space="preserve"> and their management </w:t>
            </w:r>
          </w:p>
        </w:tc>
        <w:tc>
          <w:tcPr>
            <w:tcW w:w="1792" w:type="dxa"/>
            <w:gridSpan w:val="3"/>
          </w:tcPr>
          <w:p w14:paraId="34205BDB" w14:textId="2A398BF6" w:rsidR="00E10C39" w:rsidRPr="006766CD" w:rsidRDefault="00E10C39" w:rsidP="00DB70EA">
            <w:pPr>
              <w:spacing w:after="0" w:line="240" w:lineRule="auto"/>
              <w:rPr>
                <w:sz w:val="24"/>
                <w:szCs w:val="24"/>
                <w:lang w:bidi="ar-KW"/>
              </w:rPr>
            </w:pPr>
            <w:r w:rsidRPr="0041762C">
              <w:rPr>
                <w:sz w:val="24"/>
                <w:szCs w:val="24"/>
                <w:lang w:bidi="ar-KW"/>
              </w:rPr>
              <w:t>5</w:t>
            </w:r>
          </w:p>
        </w:tc>
        <w:tc>
          <w:tcPr>
            <w:tcW w:w="1972" w:type="dxa"/>
          </w:tcPr>
          <w:p w14:paraId="5870B860" w14:textId="77777777" w:rsidR="00E10C39" w:rsidRPr="006766CD" w:rsidRDefault="00E10C39" w:rsidP="00DB70EA">
            <w:pPr>
              <w:spacing w:after="0" w:line="240" w:lineRule="auto"/>
              <w:rPr>
                <w:sz w:val="24"/>
                <w:szCs w:val="24"/>
                <w:lang w:bidi="ar-KW"/>
              </w:rPr>
            </w:pPr>
          </w:p>
        </w:tc>
      </w:tr>
      <w:tr w:rsidR="00E10C39" w:rsidRPr="00747A9A" w14:paraId="57B6129C" w14:textId="77777777" w:rsidTr="00E10C39">
        <w:trPr>
          <w:trHeight w:val="536"/>
        </w:trPr>
        <w:tc>
          <w:tcPr>
            <w:tcW w:w="6586" w:type="dxa"/>
            <w:gridSpan w:val="5"/>
            <w:tcBorders>
              <w:top w:val="single" w:sz="8" w:space="0" w:color="auto"/>
              <w:bottom w:val="single" w:sz="8" w:space="0" w:color="auto"/>
            </w:tcBorders>
            <w:vAlign w:val="center"/>
          </w:tcPr>
          <w:p w14:paraId="6EA109E9" w14:textId="7CBB3108" w:rsidR="00E10C39" w:rsidRPr="006766CD" w:rsidRDefault="00E10C39" w:rsidP="006205A3">
            <w:pPr>
              <w:spacing w:after="0" w:line="240" w:lineRule="auto"/>
              <w:rPr>
                <w:sz w:val="24"/>
                <w:szCs w:val="24"/>
                <w:lang w:val="en-US" w:bidi="ar-IQ"/>
              </w:rPr>
            </w:pPr>
            <w:r w:rsidRPr="00D709E1">
              <w:rPr>
                <w:b/>
                <w:bCs/>
              </w:rPr>
              <w:t xml:space="preserve">Common and Dwarf Bunt (Stinking Smut) of wheat and Loose Smut of wheat) and their management </w:t>
            </w:r>
          </w:p>
        </w:tc>
        <w:tc>
          <w:tcPr>
            <w:tcW w:w="1792" w:type="dxa"/>
            <w:gridSpan w:val="3"/>
          </w:tcPr>
          <w:p w14:paraId="33061A45" w14:textId="345509DA" w:rsidR="00E10C39" w:rsidRPr="006766CD" w:rsidRDefault="00E10C39" w:rsidP="00DB70EA">
            <w:pPr>
              <w:spacing w:after="0" w:line="240" w:lineRule="auto"/>
              <w:rPr>
                <w:sz w:val="24"/>
                <w:szCs w:val="24"/>
                <w:lang w:bidi="ar-KW"/>
              </w:rPr>
            </w:pPr>
            <w:r w:rsidRPr="0041762C">
              <w:rPr>
                <w:sz w:val="24"/>
                <w:szCs w:val="24"/>
                <w:lang w:bidi="ar-KW"/>
              </w:rPr>
              <w:t>6</w:t>
            </w:r>
          </w:p>
        </w:tc>
        <w:tc>
          <w:tcPr>
            <w:tcW w:w="1972" w:type="dxa"/>
          </w:tcPr>
          <w:p w14:paraId="0C2A8ED4" w14:textId="77777777" w:rsidR="00E10C39" w:rsidRPr="006766CD" w:rsidRDefault="00E10C39" w:rsidP="00DB70EA">
            <w:pPr>
              <w:spacing w:after="0" w:line="240" w:lineRule="auto"/>
              <w:rPr>
                <w:sz w:val="24"/>
                <w:szCs w:val="24"/>
                <w:lang w:bidi="ar-KW"/>
              </w:rPr>
            </w:pPr>
          </w:p>
        </w:tc>
      </w:tr>
      <w:tr w:rsidR="00E10C39" w:rsidRPr="00747A9A" w14:paraId="47191ADC" w14:textId="77777777" w:rsidTr="00E10C39">
        <w:trPr>
          <w:trHeight w:val="536"/>
        </w:trPr>
        <w:tc>
          <w:tcPr>
            <w:tcW w:w="6586" w:type="dxa"/>
            <w:gridSpan w:val="5"/>
            <w:tcBorders>
              <w:top w:val="single" w:sz="8" w:space="0" w:color="auto"/>
              <w:bottom w:val="single" w:sz="8" w:space="0" w:color="auto"/>
            </w:tcBorders>
            <w:vAlign w:val="center"/>
          </w:tcPr>
          <w:p w14:paraId="7EF4E254" w14:textId="3D67B31B" w:rsidR="00E10C39" w:rsidRPr="006766CD" w:rsidRDefault="00E10C39" w:rsidP="006205A3">
            <w:pPr>
              <w:spacing w:after="0" w:line="240" w:lineRule="auto"/>
              <w:rPr>
                <w:sz w:val="24"/>
                <w:szCs w:val="24"/>
                <w:lang w:val="en-US" w:bidi="ar-IQ"/>
              </w:rPr>
            </w:pPr>
            <w:r w:rsidRPr="00D709E1">
              <w:rPr>
                <w:b/>
                <w:bCs/>
              </w:rPr>
              <w:t>Ergot of wheat and barley, Powdery Mildew of wheat, powdery mildew of Barley) and their management</w:t>
            </w:r>
          </w:p>
        </w:tc>
        <w:tc>
          <w:tcPr>
            <w:tcW w:w="1792" w:type="dxa"/>
            <w:gridSpan w:val="3"/>
          </w:tcPr>
          <w:p w14:paraId="139BB3CB" w14:textId="4E4EF484" w:rsidR="00E10C39" w:rsidRPr="006766CD" w:rsidRDefault="00E10C39" w:rsidP="00DB70EA">
            <w:pPr>
              <w:spacing w:after="0" w:line="240" w:lineRule="auto"/>
              <w:rPr>
                <w:sz w:val="24"/>
                <w:szCs w:val="24"/>
                <w:lang w:bidi="ar-KW"/>
              </w:rPr>
            </w:pPr>
            <w:r w:rsidRPr="0041762C">
              <w:rPr>
                <w:sz w:val="24"/>
                <w:szCs w:val="24"/>
                <w:lang w:bidi="ar-KW"/>
              </w:rPr>
              <w:t>7</w:t>
            </w:r>
          </w:p>
        </w:tc>
        <w:tc>
          <w:tcPr>
            <w:tcW w:w="1972" w:type="dxa"/>
          </w:tcPr>
          <w:p w14:paraId="574D2F36" w14:textId="77777777" w:rsidR="00E10C39" w:rsidRPr="006766CD" w:rsidRDefault="00E10C39" w:rsidP="00DB70EA">
            <w:pPr>
              <w:spacing w:after="0" w:line="240" w:lineRule="auto"/>
              <w:rPr>
                <w:sz w:val="24"/>
                <w:szCs w:val="24"/>
                <w:lang w:bidi="ar-KW"/>
              </w:rPr>
            </w:pPr>
          </w:p>
        </w:tc>
      </w:tr>
      <w:tr w:rsidR="00E10C39" w:rsidRPr="00747A9A" w14:paraId="3B87908C" w14:textId="77777777" w:rsidTr="00E10C39">
        <w:trPr>
          <w:trHeight w:val="536"/>
        </w:trPr>
        <w:tc>
          <w:tcPr>
            <w:tcW w:w="6586" w:type="dxa"/>
            <w:gridSpan w:val="5"/>
            <w:tcBorders>
              <w:top w:val="single" w:sz="8" w:space="0" w:color="auto"/>
              <w:bottom w:val="single" w:sz="8" w:space="0" w:color="auto"/>
            </w:tcBorders>
            <w:vAlign w:val="center"/>
          </w:tcPr>
          <w:p w14:paraId="29284782" w14:textId="46074066" w:rsidR="00E10C39" w:rsidRPr="006766CD" w:rsidRDefault="00E10C39" w:rsidP="006205A3">
            <w:pPr>
              <w:spacing w:after="0" w:line="240" w:lineRule="auto"/>
              <w:rPr>
                <w:sz w:val="24"/>
                <w:szCs w:val="24"/>
                <w:lang w:val="en-US" w:bidi="ar-IQ"/>
              </w:rPr>
            </w:pPr>
            <w:proofErr w:type="spellStart"/>
            <w:r w:rsidRPr="00D709E1">
              <w:rPr>
                <w:b/>
                <w:bCs/>
              </w:rPr>
              <w:t>Helminthosporium</w:t>
            </w:r>
            <w:proofErr w:type="spellEnd"/>
            <w:r w:rsidRPr="00D709E1">
              <w:rPr>
                <w:b/>
                <w:bCs/>
              </w:rPr>
              <w:t xml:space="preserve"> (Spot Blotch), </w:t>
            </w:r>
            <w:proofErr w:type="spellStart"/>
            <w:r w:rsidRPr="00D709E1">
              <w:rPr>
                <w:b/>
                <w:bCs/>
              </w:rPr>
              <w:t>Fusarium</w:t>
            </w:r>
            <w:proofErr w:type="spellEnd"/>
            <w:r w:rsidRPr="00D709E1">
              <w:rPr>
                <w:b/>
                <w:bCs/>
              </w:rPr>
              <w:t xml:space="preserve"> Head Blight (scab) of Wheat and Barley, Bacterial blight (barley) and their management</w:t>
            </w:r>
          </w:p>
        </w:tc>
        <w:tc>
          <w:tcPr>
            <w:tcW w:w="1792" w:type="dxa"/>
            <w:gridSpan w:val="3"/>
          </w:tcPr>
          <w:p w14:paraId="094C1B0D" w14:textId="1F3E57BB" w:rsidR="00E10C39" w:rsidRPr="006766CD" w:rsidRDefault="00E10C39" w:rsidP="00DB70EA">
            <w:pPr>
              <w:spacing w:after="0" w:line="240" w:lineRule="auto"/>
              <w:rPr>
                <w:sz w:val="24"/>
                <w:szCs w:val="24"/>
                <w:lang w:bidi="ar-KW"/>
              </w:rPr>
            </w:pPr>
            <w:r w:rsidRPr="0041762C">
              <w:rPr>
                <w:sz w:val="24"/>
                <w:szCs w:val="24"/>
                <w:lang w:bidi="ar-KW"/>
              </w:rPr>
              <w:t>8</w:t>
            </w:r>
          </w:p>
        </w:tc>
        <w:tc>
          <w:tcPr>
            <w:tcW w:w="1972" w:type="dxa"/>
          </w:tcPr>
          <w:p w14:paraId="47B66683" w14:textId="77777777" w:rsidR="00E10C39" w:rsidRPr="006766CD" w:rsidRDefault="00E10C39" w:rsidP="00DB70EA">
            <w:pPr>
              <w:spacing w:after="0" w:line="240" w:lineRule="auto"/>
              <w:rPr>
                <w:sz w:val="24"/>
                <w:szCs w:val="24"/>
                <w:lang w:bidi="ar-KW"/>
              </w:rPr>
            </w:pPr>
          </w:p>
        </w:tc>
      </w:tr>
      <w:tr w:rsidR="00E10C39" w:rsidRPr="00747A9A" w14:paraId="6CB6AF8E" w14:textId="77777777" w:rsidTr="00E10C39">
        <w:trPr>
          <w:trHeight w:val="536"/>
        </w:trPr>
        <w:tc>
          <w:tcPr>
            <w:tcW w:w="6586" w:type="dxa"/>
            <w:gridSpan w:val="5"/>
            <w:tcBorders>
              <w:top w:val="single" w:sz="8" w:space="0" w:color="auto"/>
              <w:bottom w:val="single" w:sz="8" w:space="0" w:color="auto"/>
            </w:tcBorders>
            <w:vAlign w:val="center"/>
          </w:tcPr>
          <w:p w14:paraId="5AC12658" w14:textId="35B87022" w:rsidR="00E10C39" w:rsidRPr="006766CD" w:rsidRDefault="00E10C39" w:rsidP="006205A3">
            <w:pPr>
              <w:spacing w:after="0" w:line="240" w:lineRule="auto"/>
              <w:rPr>
                <w:sz w:val="24"/>
                <w:szCs w:val="24"/>
                <w:lang w:val="en-US" w:bidi="ar-IQ"/>
              </w:rPr>
            </w:pPr>
            <w:proofErr w:type="spellStart"/>
            <w:r w:rsidRPr="00D709E1">
              <w:rPr>
                <w:b/>
                <w:bCs/>
              </w:rPr>
              <w:t>Septoria</w:t>
            </w:r>
            <w:proofErr w:type="spellEnd"/>
            <w:r w:rsidRPr="00D709E1">
              <w:rPr>
                <w:b/>
                <w:bCs/>
              </w:rPr>
              <w:t xml:space="preserve">  spot, Barley yellow dwarf, Tan spot (yellow leaf spot) and their management</w:t>
            </w:r>
          </w:p>
        </w:tc>
        <w:tc>
          <w:tcPr>
            <w:tcW w:w="1792" w:type="dxa"/>
            <w:gridSpan w:val="3"/>
          </w:tcPr>
          <w:p w14:paraId="3EE8F5DB" w14:textId="7FB2A1F6" w:rsidR="00E10C39" w:rsidRPr="006766CD" w:rsidRDefault="00E10C39" w:rsidP="00DB70EA">
            <w:pPr>
              <w:spacing w:after="0" w:line="240" w:lineRule="auto"/>
              <w:rPr>
                <w:sz w:val="24"/>
                <w:szCs w:val="24"/>
                <w:lang w:bidi="ar-KW"/>
              </w:rPr>
            </w:pPr>
            <w:r w:rsidRPr="0041762C">
              <w:rPr>
                <w:sz w:val="24"/>
                <w:szCs w:val="24"/>
                <w:lang w:bidi="ar-KW"/>
              </w:rPr>
              <w:t>9</w:t>
            </w:r>
          </w:p>
        </w:tc>
        <w:tc>
          <w:tcPr>
            <w:tcW w:w="1972" w:type="dxa"/>
          </w:tcPr>
          <w:p w14:paraId="0A2C9E04" w14:textId="77777777" w:rsidR="00E10C39" w:rsidRPr="006766CD" w:rsidRDefault="00E10C39" w:rsidP="00DB70EA">
            <w:pPr>
              <w:spacing w:after="0" w:line="240" w:lineRule="auto"/>
              <w:rPr>
                <w:sz w:val="24"/>
                <w:szCs w:val="24"/>
                <w:lang w:bidi="ar-KW"/>
              </w:rPr>
            </w:pPr>
          </w:p>
        </w:tc>
      </w:tr>
      <w:tr w:rsidR="00E10C39" w:rsidRPr="00747A9A" w14:paraId="3CACF1E8" w14:textId="02FC63DD" w:rsidTr="00E10C39">
        <w:trPr>
          <w:trHeight w:val="732"/>
        </w:trPr>
        <w:tc>
          <w:tcPr>
            <w:tcW w:w="6580" w:type="dxa"/>
            <w:gridSpan w:val="4"/>
            <w:tcBorders>
              <w:right w:val="single" w:sz="4" w:space="0" w:color="auto"/>
            </w:tcBorders>
            <w:shd w:val="clear" w:color="auto" w:fill="FFFFFF" w:themeFill="background1"/>
            <w:vAlign w:val="center"/>
          </w:tcPr>
          <w:p w14:paraId="02FCF0C2" w14:textId="53E19DD2" w:rsidR="00E10C39" w:rsidRPr="00E10C39" w:rsidRDefault="00E10C39" w:rsidP="00E13D7D">
            <w:pPr>
              <w:spacing w:after="0" w:line="240" w:lineRule="auto"/>
              <w:rPr>
                <w:b/>
                <w:bCs/>
              </w:rPr>
            </w:pPr>
            <w:r w:rsidRPr="00E10C39">
              <w:rPr>
                <w:b/>
                <w:bCs/>
              </w:rPr>
              <w:t>Corn disease and their management</w:t>
            </w:r>
          </w:p>
        </w:tc>
        <w:tc>
          <w:tcPr>
            <w:tcW w:w="1792" w:type="dxa"/>
            <w:gridSpan w:val="3"/>
            <w:tcBorders>
              <w:left w:val="single" w:sz="4" w:space="0" w:color="auto"/>
              <w:right w:val="single" w:sz="4" w:space="0" w:color="auto"/>
            </w:tcBorders>
            <w:shd w:val="clear" w:color="auto" w:fill="FFFFFF" w:themeFill="background1"/>
          </w:tcPr>
          <w:p w14:paraId="6133CC9D" w14:textId="4FA80358" w:rsidR="00E10C39" w:rsidRPr="00E10C39" w:rsidRDefault="00E10C39" w:rsidP="00E10C39">
            <w:pPr>
              <w:spacing w:after="0" w:line="240" w:lineRule="auto"/>
            </w:pPr>
            <w:r w:rsidRPr="00E10C39">
              <w:t>10</w:t>
            </w:r>
          </w:p>
        </w:tc>
        <w:tc>
          <w:tcPr>
            <w:tcW w:w="1978" w:type="dxa"/>
            <w:gridSpan w:val="2"/>
            <w:tcBorders>
              <w:left w:val="single" w:sz="4" w:space="0" w:color="auto"/>
            </w:tcBorders>
            <w:shd w:val="clear" w:color="auto" w:fill="FFFFFF" w:themeFill="background1"/>
            <w:vAlign w:val="center"/>
          </w:tcPr>
          <w:p w14:paraId="062C8857" w14:textId="77777777" w:rsidR="00E10C39" w:rsidRPr="00E10C39" w:rsidRDefault="00E10C39" w:rsidP="00E10C39">
            <w:pPr>
              <w:spacing w:after="0" w:line="240" w:lineRule="auto"/>
              <w:rPr>
                <w:b/>
                <w:bCs/>
              </w:rPr>
            </w:pPr>
          </w:p>
        </w:tc>
      </w:tr>
      <w:tr w:rsidR="00E10C39" w:rsidRPr="00747A9A" w14:paraId="5CE4E932" w14:textId="20B21827" w:rsidTr="00E10C39">
        <w:trPr>
          <w:trHeight w:val="732"/>
        </w:trPr>
        <w:tc>
          <w:tcPr>
            <w:tcW w:w="6580" w:type="dxa"/>
            <w:gridSpan w:val="4"/>
            <w:tcBorders>
              <w:right w:val="single" w:sz="4" w:space="0" w:color="auto"/>
            </w:tcBorders>
            <w:shd w:val="clear" w:color="auto" w:fill="FFFFFF" w:themeFill="background1"/>
          </w:tcPr>
          <w:p w14:paraId="40E004D0" w14:textId="77777777" w:rsidR="00E10C39" w:rsidRPr="00E10C39" w:rsidRDefault="00E10C39" w:rsidP="00E10C39">
            <w:pPr>
              <w:spacing w:after="0" w:line="240" w:lineRule="auto"/>
              <w:rPr>
                <w:b/>
                <w:bCs/>
              </w:rPr>
            </w:pPr>
            <w:r w:rsidRPr="00E10C39">
              <w:rPr>
                <w:b/>
                <w:bCs/>
              </w:rPr>
              <w:t>Corn disease and their management continue</w:t>
            </w:r>
          </w:p>
          <w:p w14:paraId="3181D569" w14:textId="77777777" w:rsidR="00E10C39" w:rsidRPr="00E10C39" w:rsidRDefault="00E10C39" w:rsidP="00E10C39">
            <w:pPr>
              <w:spacing w:after="0" w:line="240" w:lineRule="auto"/>
              <w:rPr>
                <w:b/>
                <w:bCs/>
              </w:rPr>
            </w:pPr>
          </w:p>
        </w:tc>
        <w:tc>
          <w:tcPr>
            <w:tcW w:w="1792" w:type="dxa"/>
            <w:gridSpan w:val="3"/>
            <w:tcBorders>
              <w:left w:val="single" w:sz="4" w:space="0" w:color="auto"/>
              <w:right w:val="single" w:sz="4" w:space="0" w:color="auto"/>
            </w:tcBorders>
            <w:shd w:val="clear" w:color="auto" w:fill="FFFFFF" w:themeFill="background1"/>
          </w:tcPr>
          <w:p w14:paraId="2584ECC8" w14:textId="7B953363" w:rsidR="00E10C39" w:rsidRPr="00E10C39" w:rsidRDefault="00E10C39" w:rsidP="00E10C39">
            <w:pPr>
              <w:spacing w:after="0" w:line="240" w:lineRule="auto"/>
            </w:pPr>
            <w:r w:rsidRPr="00E10C39">
              <w:t>11</w:t>
            </w:r>
          </w:p>
        </w:tc>
        <w:tc>
          <w:tcPr>
            <w:tcW w:w="1978" w:type="dxa"/>
            <w:gridSpan w:val="2"/>
            <w:tcBorders>
              <w:left w:val="single" w:sz="4" w:space="0" w:color="auto"/>
            </w:tcBorders>
            <w:shd w:val="clear" w:color="auto" w:fill="FFFFFF" w:themeFill="background1"/>
          </w:tcPr>
          <w:p w14:paraId="78637EF6" w14:textId="77777777" w:rsidR="00E10C39" w:rsidRPr="00E10C39" w:rsidRDefault="00E10C39">
            <w:pPr>
              <w:rPr>
                <w:b/>
                <w:bCs/>
              </w:rPr>
            </w:pPr>
          </w:p>
          <w:p w14:paraId="323A0F23" w14:textId="77777777" w:rsidR="00E10C39" w:rsidRPr="00E10C39" w:rsidRDefault="00E10C39" w:rsidP="00E10C39">
            <w:pPr>
              <w:spacing w:after="0" w:line="240" w:lineRule="auto"/>
              <w:rPr>
                <w:b/>
                <w:bCs/>
              </w:rPr>
            </w:pPr>
          </w:p>
        </w:tc>
      </w:tr>
      <w:tr w:rsidR="00E10C39" w:rsidRPr="00747A9A" w14:paraId="42DF196C" w14:textId="50A1023F" w:rsidTr="00E10C39">
        <w:trPr>
          <w:trHeight w:val="732"/>
        </w:trPr>
        <w:tc>
          <w:tcPr>
            <w:tcW w:w="6580" w:type="dxa"/>
            <w:gridSpan w:val="4"/>
            <w:tcBorders>
              <w:right w:val="single" w:sz="4" w:space="0" w:color="auto"/>
            </w:tcBorders>
            <w:shd w:val="clear" w:color="auto" w:fill="FFFFFF" w:themeFill="background1"/>
          </w:tcPr>
          <w:p w14:paraId="6CA09F8D" w14:textId="77777777" w:rsidR="00E10C39" w:rsidRPr="00E10C39" w:rsidRDefault="00E10C39" w:rsidP="00E10C39">
            <w:pPr>
              <w:spacing w:after="0" w:line="240" w:lineRule="auto"/>
              <w:rPr>
                <w:b/>
                <w:bCs/>
              </w:rPr>
            </w:pPr>
            <w:r w:rsidRPr="00E10C39">
              <w:rPr>
                <w:b/>
                <w:bCs/>
              </w:rPr>
              <w:t>Rice disease and their management</w:t>
            </w:r>
          </w:p>
          <w:p w14:paraId="0EC8A7EE" w14:textId="77777777" w:rsidR="00E10C39" w:rsidRPr="00E10C39" w:rsidRDefault="00E10C39" w:rsidP="00E10C39">
            <w:pPr>
              <w:spacing w:after="0" w:line="240" w:lineRule="auto"/>
              <w:rPr>
                <w:b/>
                <w:bCs/>
                <w:rtl/>
              </w:rPr>
            </w:pPr>
          </w:p>
        </w:tc>
        <w:tc>
          <w:tcPr>
            <w:tcW w:w="1792" w:type="dxa"/>
            <w:gridSpan w:val="3"/>
            <w:tcBorders>
              <w:left w:val="single" w:sz="4" w:space="0" w:color="auto"/>
              <w:right w:val="single" w:sz="4" w:space="0" w:color="auto"/>
            </w:tcBorders>
            <w:shd w:val="clear" w:color="auto" w:fill="FFFFFF" w:themeFill="background1"/>
          </w:tcPr>
          <w:p w14:paraId="558306E8" w14:textId="25E156CD" w:rsidR="00E10C39" w:rsidRPr="00E10C39" w:rsidRDefault="00E10C39" w:rsidP="00E10C39">
            <w:pPr>
              <w:spacing w:after="0" w:line="240" w:lineRule="auto"/>
              <w:rPr>
                <w:rtl/>
              </w:rPr>
            </w:pPr>
            <w:r w:rsidRPr="00E10C39">
              <w:t>12</w:t>
            </w:r>
          </w:p>
        </w:tc>
        <w:tc>
          <w:tcPr>
            <w:tcW w:w="1978" w:type="dxa"/>
            <w:gridSpan w:val="2"/>
            <w:tcBorders>
              <w:left w:val="single" w:sz="4" w:space="0" w:color="auto"/>
            </w:tcBorders>
            <w:shd w:val="clear" w:color="auto" w:fill="FFFFFF" w:themeFill="background1"/>
          </w:tcPr>
          <w:p w14:paraId="33F4FDAE" w14:textId="77777777" w:rsidR="00E10C39" w:rsidRPr="00E10C39" w:rsidRDefault="00E10C39">
            <w:pPr>
              <w:rPr>
                <w:b/>
                <w:bCs/>
              </w:rPr>
            </w:pPr>
          </w:p>
          <w:p w14:paraId="3F5B7DC6" w14:textId="77777777" w:rsidR="00E10C39" w:rsidRPr="00E10C39" w:rsidRDefault="00E10C39" w:rsidP="00E10C39">
            <w:pPr>
              <w:spacing w:after="0" w:line="240" w:lineRule="auto"/>
              <w:rPr>
                <w:b/>
                <w:bCs/>
                <w:rtl/>
              </w:rPr>
            </w:pPr>
          </w:p>
        </w:tc>
      </w:tr>
    </w:tbl>
    <w:p w14:paraId="03DF1469" w14:textId="77777777" w:rsidR="00A47F83" w:rsidRDefault="00A47F83" w:rsidP="00690152">
      <w:pPr>
        <w:rPr>
          <w:sz w:val="18"/>
          <w:szCs w:val="18"/>
        </w:rPr>
      </w:pPr>
    </w:p>
    <w:p w14:paraId="5648963A" w14:textId="036B53F7" w:rsidR="00547F55" w:rsidRPr="00547F55" w:rsidRDefault="00547F55" w:rsidP="00690152">
      <w:pPr>
        <w:rPr>
          <w:rFonts w:asciiTheme="majorBidi" w:hAnsiTheme="majorBidi" w:cstheme="majorBidi"/>
          <w:sz w:val="28"/>
          <w:szCs w:val="28"/>
        </w:rPr>
      </w:pPr>
      <w:r>
        <w:rPr>
          <w:rFonts w:asciiTheme="majorBidi" w:hAnsiTheme="majorBidi" w:cstheme="majorBidi"/>
          <w:sz w:val="28"/>
          <w:szCs w:val="28"/>
        </w:rPr>
        <w:t xml:space="preserve">Question </w:t>
      </w:r>
      <w:r w:rsidRPr="00547F55">
        <w:rPr>
          <w:rFonts w:asciiTheme="majorBidi" w:hAnsiTheme="majorBidi" w:cstheme="majorBidi"/>
          <w:sz w:val="28"/>
          <w:szCs w:val="28"/>
        </w:rPr>
        <w:t xml:space="preserve">examples </w:t>
      </w:r>
    </w:p>
    <w:p w14:paraId="5B13E8CF" w14:textId="4E22BD50" w:rsidR="00547F55" w:rsidRPr="001C6C2B" w:rsidRDefault="00547F55" w:rsidP="00547F55">
      <w:pPr>
        <w:rPr>
          <w:rFonts w:asciiTheme="majorBidi" w:hAnsiTheme="majorBidi" w:cstheme="majorBidi"/>
          <w:sz w:val="28"/>
          <w:szCs w:val="28"/>
        </w:rPr>
      </w:pPr>
      <w:r w:rsidRPr="001C6C2B">
        <w:rPr>
          <w:rFonts w:asciiTheme="majorBidi" w:hAnsiTheme="majorBidi" w:cstheme="majorBidi"/>
          <w:sz w:val="28"/>
          <w:szCs w:val="28"/>
        </w:rPr>
        <w:t xml:space="preserve">. Define the following terms?                                      </w:t>
      </w:r>
      <w:r>
        <w:rPr>
          <w:rFonts w:asciiTheme="majorBidi" w:hAnsiTheme="majorBidi" w:cstheme="majorBidi"/>
          <w:sz w:val="28"/>
          <w:szCs w:val="28"/>
        </w:rPr>
        <w:t xml:space="preserve"> </w:t>
      </w:r>
    </w:p>
    <w:p w14:paraId="5F1F5086" w14:textId="7E963CDB" w:rsidR="00547F55" w:rsidRPr="00547F55" w:rsidRDefault="00547F55" w:rsidP="00547F55">
      <w:pPr>
        <w:numPr>
          <w:ilvl w:val="0"/>
          <w:numId w:val="14"/>
        </w:numPr>
        <w:spacing w:after="0" w:line="240" w:lineRule="auto"/>
        <w:rPr>
          <w:rFonts w:asciiTheme="majorBidi" w:hAnsiTheme="majorBidi" w:cstheme="majorBidi"/>
          <w:sz w:val="28"/>
          <w:szCs w:val="28"/>
        </w:rPr>
      </w:pPr>
      <w:r w:rsidRPr="001C6C2B">
        <w:rPr>
          <w:rFonts w:asciiTheme="majorBidi" w:hAnsiTheme="majorBidi" w:cstheme="majorBidi"/>
          <w:sz w:val="28"/>
          <w:szCs w:val="28"/>
        </w:rPr>
        <w:t>Parasite</w:t>
      </w:r>
      <w:r>
        <w:rPr>
          <w:rFonts w:asciiTheme="majorBidi" w:hAnsiTheme="majorBidi" w:cstheme="majorBidi"/>
          <w:sz w:val="28"/>
          <w:szCs w:val="28"/>
        </w:rPr>
        <w:t xml:space="preserve"> 2-</w:t>
      </w:r>
      <w:r w:rsidRPr="00547F55">
        <w:rPr>
          <w:rFonts w:asciiTheme="majorBidi" w:hAnsiTheme="majorBidi" w:cstheme="majorBidi"/>
          <w:sz w:val="28"/>
          <w:szCs w:val="28"/>
        </w:rPr>
        <w:t>Disease cycle</w:t>
      </w:r>
      <w:r>
        <w:rPr>
          <w:rFonts w:asciiTheme="majorBidi" w:hAnsiTheme="majorBidi" w:cstheme="majorBidi"/>
          <w:sz w:val="28"/>
          <w:szCs w:val="28"/>
        </w:rPr>
        <w:t xml:space="preserve"> 3-</w:t>
      </w:r>
      <w:r w:rsidRPr="00547F55">
        <w:rPr>
          <w:rFonts w:asciiTheme="majorBidi" w:hAnsiTheme="majorBidi" w:cstheme="majorBidi"/>
          <w:sz w:val="28"/>
          <w:szCs w:val="28"/>
        </w:rPr>
        <w:t>Incubation period</w:t>
      </w:r>
      <w:r>
        <w:rPr>
          <w:rFonts w:asciiTheme="majorBidi" w:hAnsiTheme="majorBidi" w:cstheme="majorBidi"/>
          <w:sz w:val="28"/>
          <w:szCs w:val="28"/>
        </w:rPr>
        <w:t xml:space="preserve">  4-</w:t>
      </w:r>
      <w:r w:rsidRPr="00547F55">
        <w:rPr>
          <w:rFonts w:asciiTheme="majorBidi" w:hAnsiTheme="majorBidi" w:cstheme="majorBidi"/>
          <w:sz w:val="28"/>
          <w:szCs w:val="28"/>
        </w:rPr>
        <w:t>Symptoms</w:t>
      </w:r>
      <w:r>
        <w:rPr>
          <w:rFonts w:asciiTheme="majorBidi" w:hAnsiTheme="majorBidi" w:cstheme="majorBidi"/>
          <w:sz w:val="28"/>
          <w:szCs w:val="28"/>
        </w:rPr>
        <w:t xml:space="preserve"> 5-</w:t>
      </w:r>
      <w:r w:rsidRPr="00547F55">
        <w:rPr>
          <w:rFonts w:asciiTheme="majorBidi" w:hAnsiTheme="majorBidi" w:cstheme="majorBidi"/>
          <w:sz w:val="28"/>
          <w:szCs w:val="28"/>
        </w:rPr>
        <w:t>Biotroph</w:t>
      </w:r>
    </w:p>
    <w:p w14:paraId="4F611406" w14:textId="77777777" w:rsidR="00547F55" w:rsidRPr="001C6C2B" w:rsidRDefault="00547F55" w:rsidP="00547F55">
      <w:pPr>
        <w:spacing w:after="0" w:line="240" w:lineRule="auto"/>
        <w:rPr>
          <w:rFonts w:asciiTheme="majorBidi" w:hAnsiTheme="majorBidi" w:cstheme="majorBidi"/>
          <w:sz w:val="28"/>
          <w:szCs w:val="28"/>
        </w:rPr>
      </w:pPr>
    </w:p>
    <w:p w14:paraId="5A4A00DF" w14:textId="320573E2" w:rsidR="00547F55" w:rsidRPr="001C6C2B" w:rsidRDefault="00547F55" w:rsidP="00547F55">
      <w:pPr>
        <w:rPr>
          <w:rFonts w:asciiTheme="majorBidi" w:hAnsiTheme="majorBidi" w:cstheme="majorBidi"/>
          <w:sz w:val="28"/>
          <w:szCs w:val="28"/>
        </w:rPr>
      </w:pPr>
      <w:r w:rsidRPr="001C6C2B">
        <w:rPr>
          <w:rFonts w:asciiTheme="majorBidi" w:hAnsiTheme="majorBidi" w:cstheme="majorBidi"/>
          <w:b/>
          <w:bCs/>
          <w:i/>
          <w:iCs/>
          <w:sz w:val="28"/>
          <w:szCs w:val="28"/>
        </w:rPr>
        <w:t xml:space="preserve"> </w:t>
      </w:r>
      <w:r w:rsidRPr="001C6C2B">
        <w:rPr>
          <w:rFonts w:asciiTheme="majorBidi" w:hAnsiTheme="majorBidi" w:cstheme="majorBidi"/>
          <w:sz w:val="28"/>
          <w:szCs w:val="28"/>
        </w:rPr>
        <w:t xml:space="preserve">Q2.  Write scientific name of the following diseases? </w:t>
      </w:r>
      <w:r>
        <w:rPr>
          <w:rFonts w:asciiTheme="majorBidi" w:hAnsiTheme="majorBidi" w:cstheme="majorBidi"/>
          <w:sz w:val="28"/>
          <w:szCs w:val="28"/>
        </w:rPr>
        <w:t xml:space="preserve">         </w:t>
      </w:r>
      <w:r w:rsidRPr="001C6C2B">
        <w:rPr>
          <w:rFonts w:asciiTheme="majorBidi" w:hAnsiTheme="majorBidi" w:cstheme="majorBidi"/>
          <w:sz w:val="28"/>
          <w:szCs w:val="28"/>
        </w:rPr>
        <w:t xml:space="preserve">      </w:t>
      </w:r>
      <w:r>
        <w:rPr>
          <w:rFonts w:asciiTheme="majorBidi" w:hAnsiTheme="majorBidi" w:cstheme="majorBidi"/>
          <w:sz w:val="28"/>
          <w:szCs w:val="28"/>
        </w:rPr>
        <w:t xml:space="preserve">              </w:t>
      </w:r>
    </w:p>
    <w:p w14:paraId="64104AEB"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 xml:space="preserve">Powdery Mildew of barley     </w:t>
      </w:r>
    </w:p>
    <w:p w14:paraId="60170664"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Ergot of wheat and barley</w:t>
      </w:r>
    </w:p>
    <w:p w14:paraId="6E5D0F2E"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Yellow smut of wheat</w:t>
      </w:r>
    </w:p>
    <w:p w14:paraId="031C4449" w14:textId="77777777" w:rsidR="00547F55" w:rsidRPr="001C6C2B" w:rsidRDefault="00547F55" w:rsidP="00547F55">
      <w:pPr>
        <w:numPr>
          <w:ilvl w:val="0"/>
          <w:numId w:val="15"/>
        </w:numPr>
        <w:spacing w:line="240" w:lineRule="auto"/>
        <w:rPr>
          <w:rFonts w:asciiTheme="majorBidi" w:hAnsiTheme="majorBidi" w:cstheme="majorBidi"/>
          <w:sz w:val="28"/>
          <w:szCs w:val="28"/>
        </w:rPr>
      </w:pPr>
      <w:r w:rsidRPr="001C6C2B">
        <w:rPr>
          <w:rFonts w:asciiTheme="majorBidi" w:hAnsiTheme="majorBidi" w:cstheme="majorBidi"/>
          <w:sz w:val="28"/>
          <w:szCs w:val="28"/>
        </w:rPr>
        <w:t>Loose Smut of wheat</w:t>
      </w:r>
    </w:p>
    <w:p w14:paraId="6E745FA3" w14:textId="77777777" w:rsidR="00547F55" w:rsidRDefault="00547F55" w:rsidP="00547F55">
      <w:pPr>
        <w:pStyle w:val="ListParagraph"/>
        <w:numPr>
          <w:ilvl w:val="0"/>
          <w:numId w:val="15"/>
        </w:numPr>
        <w:rPr>
          <w:rFonts w:asciiTheme="majorBidi" w:hAnsiTheme="majorBidi" w:cstheme="majorBidi"/>
          <w:b/>
          <w:bCs/>
          <w:sz w:val="28"/>
          <w:szCs w:val="28"/>
        </w:rPr>
      </w:pPr>
      <w:r w:rsidRPr="001C6C2B">
        <w:rPr>
          <w:rFonts w:asciiTheme="majorBidi" w:hAnsiTheme="majorBidi" w:cstheme="majorBidi"/>
          <w:sz w:val="28"/>
          <w:szCs w:val="28"/>
        </w:rPr>
        <w:t>Barley powdery mildew</w:t>
      </w:r>
    </w:p>
    <w:p w14:paraId="06742F05" w14:textId="64A99B70" w:rsidR="00547F55" w:rsidRPr="001C6C2B" w:rsidRDefault="00547F55" w:rsidP="00547F55">
      <w:pPr>
        <w:rPr>
          <w:rFonts w:asciiTheme="majorBidi" w:hAnsiTheme="majorBidi" w:cstheme="majorBidi"/>
          <w:sz w:val="28"/>
          <w:szCs w:val="28"/>
        </w:rPr>
      </w:pPr>
      <w:r w:rsidRPr="008A7379">
        <w:rPr>
          <w:rFonts w:asciiTheme="majorBidi" w:hAnsiTheme="majorBidi" w:cstheme="majorBidi"/>
          <w:sz w:val="28"/>
          <w:szCs w:val="28"/>
        </w:rPr>
        <w:t>Q3. Classify fungi on the basis of hyphae, spore type and reproduction?</w:t>
      </w:r>
      <w:r>
        <w:rPr>
          <w:rFonts w:asciiTheme="majorBidi" w:hAnsiTheme="majorBidi" w:cstheme="majorBidi"/>
          <w:sz w:val="28"/>
          <w:szCs w:val="28"/>
        </w:rPr>
        <w:t xml:space="preserve">  </w:t>
      </w:r>
    </w:p>
    <w:p w14:paraId="323C786F" w14:textId="77777777" w:rsidR="00547F55" w:rsidRDefault="00547F55" w:rsidP="00547F55">
      <w:pPr>
        <w:rPr>
          <w:rFonts w:asciiTheme="majorBidi" w:hAnsiTheme="majorBidi" w:cstheme="majorBidi"/>
          <w:sz w:val="28"/>
          <w:szCs w:val="28"/>
        </w:rPr>
      </w:pPr>
      <w:r>
        <w:rPr>
          <w:rFonts w:asciiTheme="majorBidi" w:hAnsiTheme="majorBidi" w:cstheme="majorBidi"/>
          <w:sz w:val="28"/>
          <w:szCs w:val="28"/>
        </w:rPr>
        <w:lastRenderedPageBreak/>
        <w:t>Q4. Count environmental condition related to plant disease and explains one of them?</w:t>
      </w:r>
    </w:p>
    <w:p w14:paraId="1DA4EE01" w14:textId="7E2635B0" w:rsidR="006537E2" w:rsidRDefault="006537E2" w:rsidP="00547F55">
      <w:pPr>
        <w:rPr>
          <w:rFonts w:asciiTheme="majorBidi" w:hAnsiTheme="majorBidi" w:cstheme="majorBidi"/>
          <w:sz w:val="28"/>
          <w:szCs w:val="28"/>
        </w:rPr>
      </w:pPr>
      <w:r>
        <w:rPr>
          <w:rFonts w:asciiTheme="majorBidi" w:hAnsiTheme="majorBidi" w:cstheme="majorBidi"/>
          <w:sz w:val="28"/>
          <w:szCs w:val="28"/>
        </w:rPr>
        <w:t>Q5.</w:t>
      </w:r>
      <w:r w:rsidRPr="006537E2">
        <w:rPr>
          <w:rFonts w:asciiTheme="majorBidi" w:hAnsiTheme="majorBidi" w:cstheme="majorBidi"/>
          <w:sz w:val="24"/>
          <w:szCs w:val="24"/>
        </w:rPr>
        <w:t xml:space="preserve"> </w:t>
      </w:r>
      <w:r w:rsidRPr="005D4723">
        <w:rPr>
          <w:rFonts w:asciiTheme="majorBidi" w:hAnsiTheme="majorBidi" w:cstheme="majorBidi"/>
          <w:sz w:val="24"/>
          <w:szCs w:val="24"/>
        </w:rPr>
        <w:t xml:space="preserve">Write about the following diseases and how do they overwinter or dormant? </w:t>
      </w:r>
      <w:r w:rsidRPr="005D4723">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w:t>
      </w:r>
      <w:r w:rsidRPr="005D4723">
        <w:rPr>
          <w:rFonts w:asciiTheme="majorBidi" w:hAnsiTheme="majorBidi" w:cstheme="majorBidi"/>
          <w:sz w:val="24"/>
          <w:szCs w:val="24"/>
          <w:lang w:bidi="ar-IQ"/>
        </w:rPr>
        <w:t xml:space="preserve">  </w:t>
      </w:r>
      <w:bookmarkStart w:id="2" w:name="_GoBack"/>
      <w:bookmarkEnd w:id="2"/>
    </w:p>
    <w:p w14:paraId="1D06606B" w14:textId="77777777" w:rsidR="00547F55" w:rsidRPr="007C6767" w:rsidRDefault="00547F55" w:rsidP="00690152">
      <w:pPr>
        <w:rPr>
          <w:sz w:val="18"/>
          <w:szCs w:val="18"/>
        </w:rPr>
      </w:pPr>
    </w:p>
    <w:sectPr w:rsidR="00547F55" w:rsidRPr="007C6767"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09F0" w14:textId="77777777" w:rsidR="00164A96" w:rsidRDefault="00164A96" w:rsidP="00483DD0">
      <w:pPr>
        <w:spacing w:after="0" w:line="240" w:lineRule="auto"/>
      </w:pPr>
      <w:r>
        <w:separator/>
      </w:r>
    </w:p>
  </w:endnote>
  <w:endnote w:type="continuationSeparator" w:id="0">
    <w:p w14:paraId="3E136E35" w14:textId="77777777" w:rsidR="00164A96" w:rsidRDefault="00164A9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6BAFA" w14:textId="77777777" w:rsidR="00164A96" w:rsidRDefault="00164A96" w:rsidP="00483DD0">
      <w:pPr>
        <w:spacing w:after="0" w:line="240" w:lineRule="auto"/>
      </w:pPr>
      <w:r>
        <w:separator/>
      </w:r>
    </w:p>
  </w:footnote>
  <w:footnote w:type="continuationSeparator" w:id="0">
    <w:p w14:paraId="4C092C54" w14:textId="77777777" w:rsidR="00164A96" w:rsidRDefault="00164A96"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448B9"/>
    <w:multiLevelType w:val="hybridMultilevel"/>
    <w:tmpl w:val="9A0AD6CC"/>
    <w:lvl w:ilvl="0" w:tplc="20468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001B15"/>
    <w:multiLevelType w:val="hybridMultilevel"/>
    <w:tmpl w:val="F21250FA"/>
    <w:lvl w:ilvl="0" w:tplc="F3D4B0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0122C"/>
    <w:multiLevelType w:val="multilevel"/>
    <w:tmpl w:val="BE7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1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24960"/>
    <w:rsid w:val="00146926"/>
    <w:rsid w:val="00151AB9"/>
    <w:rsid w:val="00160E45"/>
    <w:rsid w:val="001647A7"/>
    <w:rsid w:val="00164A96"/>
    <w:rsid w:val="0016625F"/>
    <w:rsid w:val="00190E63"/>
    <w:rsid w:val="001A3900"/>
    <w:rsid w:val="001B671D"/>
    <w:rsid w:val="00200145"/>
    <w:rsid w:val="00205CCF"/>
    <w:rsid w:val="00216557"/>
    <w:rsid w:val="00220BE3"/>
    <w:rsid w:val="00222A60"/>
    <w:rsid w:val="00231369"/>
    <w:rsid w:val="0025284B"/>
    <w:rsid w:val="00257932"/>
    <w:rsid w:val="00262DAF"/>
    <w:rsid w:val="00263D78"/>
    <w:rsid w:val="002662CD"/>
    <w:rsid w:val="00266A98"/>
    <w:rsid w:val="0027113E"/>
    <w:rsid w:val="00285D96"/>
    <w:rsid w:val="002861B1"/>
    <w:rsid w:val="002955E2"/>
    <w:rsid w:val="002B7CC7"/>
    <w:rsid w:val="002F44B8"/>
    <w:rsid w:val="002F6640"/>
    <w:rsid w:val="002F7B9C"/>
    <w:rsid w:val="003137DD"/>
    <w:rsid w:val="00316D44"/>
    <w:rsid w:val="00321826"/>
    <w:rsid w:val="00331FF9"/>
    <w:rsid w:val="003366AD"/>
    <w:rsid w:val="0035131D"/>
    <w:rsid w:val="00357952"/>
    <w:rsid w:val="00361FFB"/>
    <w:rsid w:val="003639EB"/>
    <w:rsid w:val="0036551D"/>
    <w:rsid w:val="00366A89"/>
    <w:rsid w:val="00377FA4"/>
    <w:rsid w:val="003A5001"/>
    <w:rsid w:val="003B045F"/>
    <w:rsid w:val="003D1C9C"/>
    <w:rsid w:val="003D7F25"/>
    <w:rsid w:val="003E691D"/>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96DBE"/>
    <w:rsid w:val="004A4B8C"/>
    <w:rsid w:val="004B175E"/>
    <w:rsid w:val="004C0125"/>
    <w:rsid w:val="004C2E1F"/>
    <w:rsid w:val="004C7CE3"/>
    <w:rsid w:val="004D063D"/>
    <w:rsid w:val="004F6E8E"/>
    <w:rsid w:val="00507A26"/>
    <w:rsid w:val="00535158"/>
    <w:rsid w:val="005356EC"/>
    <w:rsid w:val="00536966"/>
    <w:rsid w:val="00536C13"/>
    <w:rsid w:val="005463BB"/>
    <w:rsid w:val="00547F55"/>
    <w:rsid w:val="00553CD3"/>
    <w:rsid w:val="00554E3D"/>
    <w:rsid w:val="00555467"/>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537E2"/>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451C"/>
    <w:rsid w:val="008561C0"/>
    <w:rsid w:val="0087573F"/>
    <w:rsid w:val="00882472"/>
    <w:rsid w:val="00884E5C"/>
    <w:rsid w:val="008A207B"/>
    <w:rsid w:val="008A7C3E"/>
    <w:rsid w:val="008D2EA3"/>
    <w:rsid w:val="008D46A4"/>
    <w:rsid w:val="008D5365"/>
    <w:rsid w:val="008D67F0"/>
    <w:rsid w:val="008F2D78"/>
    <w:rsid w:val="008F540A"/>
    <w:rsid w:val="008F546A"/>
    <w:rsid w:val="008F6B83"/>
    <w:rsid w:val="00900077"/>
    <w:rsid w:val="00901674"/>
    <w:rsid w:val="00906C90"/>
    <w:rsid w:val="00911B21"/>
    <w:rsid w:val="009201F3"/>
    <w:rsid w:val="00926F72"/>
    <w:rsid w:val="00953D1B"/>
    <w:rsid w:val="0095460A"/>
    <w:rsid w:val="00961D90"/>
    <w:rsid w:val="009A07C2"/>
    <w:rsid w:val="009A342C"/>
    <w:rsid w:val="009B043D"/>
    <w:rsid w:val="009B784D"/>
    <w:rsid w:val="009C76CA"/>
    <w:rsid w:val="009D3E95"/>
    <w:rsid w:val="009E74C0"/>
    <w:rsid w:val="009F0B96"/>
    <w:rsid w:val="009F219D"/>
    <w:rsid w:val="009F7BEC"/>
    <w:rsid w:val="00A01A92"/>
    <w:rsid w:val="00A01ED3"/>
    <w:rsid w:val="00A10977"/>
    <w:rsid w:val="00A2290C"/>
    <w:rsid w:val="00A324FF"/>
    <w:rsid w:val="00A47F83"/>
    <w:rsid w:val="00A511C9"/>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AF34C7"/>
    <w:rsid w:val="00B06D42"/>
    <w:rsid w:val="00B07C39"/>
    <w:rsid w:val="00B23F3A"/>
    <w:rsid w:val="00B25BC5"/>
    <w:rsid w:val="00B25C7C"/>
    <w:rsid w:val="00B31133"/>
    <w:rsid w:val="00B341B9"/>
    <w:rsid w:val="00B34BED"/>
    <w:rsid w:val="00B47D07"/>
    <w:rsid w:val="00B52586"/>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C0575A"/>
    <w:rsid w:val="00C11A8B"/>
    <w:rsid w:val="00C1546C"/>
    <w:rsid w:val="00C17DBC"/>
    <w:rsid w:val="00C46D58"/>
    <w:rsid w:val="00C525DA"/>
    <w:rsid w:val="00C549E9"/>
    <w:rsid w:val="00C715DB"/>
    <w:rsid w:val="00C73604"/>
    <w:rsid w:val="00C8078C"/>
    <w:rsid w:val="00C857AF"/>
    <w:rsid w:val="00C96E56"/>
    <w:rsid w:val="00CA6E3F"/>
    <w:rsid w:val="00CC5CD1"/>
    <w:rsid w:val="00CD14DF"/>
    <w:rsid w:val="00CD3640"/>
    <w:rsid w:val="00CE33AD"/>
    <w:rsid w:val="00CF0594"/>
    <w:rsid w:val="00CF5475"/>
    <w:rsid w:val="00D16FF0"/>
    <w:rsid w:val="00D2161C"/>
    <w:rsid w:val="00D235AE"/>
    <w:rsid w:val="00D24DF6"/>
    <w:rsid w:val="00D26BF6"/>
    <w:rsid w:val="00D30E60"/>
    <w:rsid w:val="00D3173D"/>
    <w:rsid w:val="00D36442"/>
    <w:rsid w:val="00D44C54"/>
    <w:rsid w:val="00D47A1A"/>
    <w:rsid w:val="00D62DB6"/>
    <w:rsid w:val="00D720F8"/>
    <w:rsid w:val="00D73CA3"/>
    <w:rsid w:val="00D8640D"/>
    <w:rsid w:val="00DA26E6"/>
    <w:rsid w:val="00DB70EA"/>
    <w:rsid w:val="00DE6437"/>
    <w:rsid w:val="00DF2F33"/>
    <w:rsid w:val="00E0532B"/>
    <w:rsid w:val="00E10C39"/>
    <w:rsid w:val="00E13D7D"/>
    <w:rsid w:val="00E26F82"/>
    <w:rsid w:val="00E61AD2"/>
    <w:rsid w:val="00E72F0E"/>
    <w:rsid w:val="00E737FB"/>
    <w:rsid w:val="00E748A0"/>
    <w:rsid w:val="00E76281"/>
    <w:rsid w:val="00E86047"/>
    <w:rsid w:val="00E873BC"/>
    <w:rsid w:val="00E95307"/>
    <w:rsid w:val="00EB435F"/>
    <w:rsid w:val="00ED3387"/>
    <w:rsid w:val="00ED48B2"/>
    <w:rsid w:val="00EE60FC"/>
    <w:rsid w:val="00EF48DF"/>
    <w:rsid w:val="00EF6046"/>
    <w:rsid w:val="00F13763"/>
    <w:rsid w:val="00F2250E"/>
    <w:rsid w:val="00F26808"/>
    <w:rsid w:val="00F4108C"/>
    <w:rsid w:val="00F41CA5"/>
    <w:rsid w:val="00F61F20"/>
    <w:rsid w:val="00F65862"/>
    <w:rsid w:val="00FA7830"/>
    <w:rsid w:val="00FB7AFF"/>
    <w:rsid w:val="00FB7C7A"/>
    <w:rsid w:val="00FD1228"/>
    <w:rsid w:val="00FD18AB"/>
    <w:rsid w:val="00FD437F"/>
    <w:rsid w:val="00FE1252"/>
    <w:rsid w:val="00FE15E1"/>
    <w:rsid w:val="00FE7B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oub.ahmed@epu.edu.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oub.ahmed@epu.edu.i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61E8-B44C-4751-8137-5E367C7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6</cp:revision>
  <cp:lastPrinted>2020-11-01T09:04:00Z</cp:lastPrinted>
  <dcterms:created xsi:type="dcterms:W3CDTF">2021-12-06T08:32:00Z</dcterms:created>
  <dcterms:modified xsi:type="dcterms:W3CDTF">2022-09-11T17:42:00Z</dcterms:modified>
</cp:coreProperties>
</file>