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E8A8E" w14:textId="77777777" w:rsidR="008D46A4" w:rsidRPr="00D865CD" w:rsidRDefault="00263D78" w:rsidP="00D26BF6">
      <w:pPr>
        <w:tabs>
          <w:tab w:val="left" w:pos="1200"/>
          <w:tab w:val="left" w:pos="8190"/>
        </w:tabs>
        <w:ind w:left="-851"/>
        <w:jc w:val="center"/>
        <w:rPr>
          <w:rFonts w:asciiTheme="majorBidi" w:hAnsiTheme="majorBidi" w:cstheme="majorBidi"/>
          <w:b/>
          <w:bCs/>
          <w:sz w:val="44"/>
          <w:szCs w:val="44"/>
          <w:lang w:bidi="ar-KW"/>
        </w:rPr>
      </w:pPr>
      <w:r w:rsidRPr="00D865CD">
        <w:rPr>
          <w:rFonts w:asciiTheme="majorBidi" w:hAnsiTheme="majorBidi" w:cstheme="majorBidi"/>
          <w:noProof/>
          <w:sz w:val="18"/>
          <w:szCs w:val="18"/>
          <w:lang w:eastAsia="en-GB"/>
        </w:rPr>
        <mc:AlternateContent>
          <mc:Choice Requires="wps">
            <w:drawing>
              <wp:anchor distT="0" distB="0" distL="114300" distR="114300" simplePos="0" relativeHeight="251683840" behindDoc="0" locked="0" layoutInCell="1" allowOverlap="1" wp14:anchorId="201EC142" wp14:editId="56E8D4E5">
                <wp:simplePos x="0" y="0"/>
                <wp:positionH relativeFrom="column">
                  <wp:posOffset>4656</wp:posOffset>
                </wp:positionH>
                <wp:positionV relativeFrom="paragraph">
                  <wp:posOffset>-175049</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2F41A2" w:rsidRPr="009201F3" w:rsidRDefault="002F41A2"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F41A2" w:rsidRPr="009201F3" w:rsidRDefault="002F41A2"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F41A2" w:rsidRPr="009201F3" w:rsidRDefault="002F41A2"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01EC142" id="_x0000_t202" coordsize="21600,21600" o:spt="202" path="m,l,21600r21600,l21600,xe">
                <v:stroke joinstyle="miter"/>
                <v:path gradientshapeok="t" o:connecttype="rect"/>
              </v:shapetype>
              <v:shape id="Text Box 2" o:spid="_x0000_s1026" type="#_x0000_t202" style="position:absolute;left:0;text-align:left;margin-left:.35pt;margin-top:-13.8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" stroked="f">
                <v:textbox>
                  <w:txbxContent>
                    <w:p w14:paraId="61C9C328" w14:textId="77777777" w:rsidR="002F41A2" w:rsidRPr="009201F3" w:rsidRDefault="002F41A2"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F41A2" w:rsidRPr="009201F3" w:rsidRDefault="002F41A2"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F41A2" w:rsidRPr="009201F3" w:rsidRDefault="002F41A2"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sidRPr="00D865CD">
        <w:rPr>
          <w:rFonts w:asciiTheme="majorBidi" w:hAnsiTheme="majorBidi" w:cstheme="majorBidi"/>
          <w:noProof/>
          <w:lang w:eastAsia="en-GB"/>
        </w:rPr>
        <w:drawing>
          <wp:anchor distT="0" distB="0" distL="114300" distR="114300" simplePos="0" relativeHeight="251659264" behindDoc="0" locked="0" layoutInCell="1" allowOverlap="1" wp14:anchorId="3D3C3FD1" wp14:editId="4B68FA9C">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9"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sidRPr="00D865CD">
        <w:rPr>
          <w:rFonts w:asciiTheme="majorBidi" w:hAnsiTheme="majorBidi" w:cstheme="majorBidi"/>
          <w:noProof/>
          <w:lang w:eastAsia="en-GB"/>
        </w:rPr>
        <w:drawing>
          <wp:anchor distT="0" distB="0" distL="114300" distR="114300" simplePos="0" relativeHeight="251658240" behindDoc="0" locked="0" layoutInCell="1" allowOverlap="1" wp14:anchorId="156309AB" wp14:editId="1376942E">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0C065530" w14:textId="77777777" w:rsidR="0007076B" w:rsidRPr="00D865CD" w:rsidRDefault="00222A60" w:rsidP="00587C9A">
      <w:pPr>
        <w:tabs>
          <w:tab w:val="left" w:pos="1200"/>
        </w:tabs>
        <w:jc w:val="center"/>
        <w:rPr>
          <w:rFonts w:asciiTheme="majorBidi" w:hAnsiTheme="majorBidi" w:cstheme="majorBidi"/>
          <w:b/>
          <w:bCs/>
          <w:sz w:val="44"/>
          <w:szCs w:val="44"/>
          <w:lang w:bidi="ar-KW"/>
        </w:rPr>
      </w:pPr>
      <w:r w:rsidRPr="00D865CD">
        <w:rPr>
          <w:rFonts w:asciiTheme="majorBidi" w:hAnsiTheme="majorBidi" w:cstheme="majorBidi"/>
          <w:b/>
          <w:bCs/>
          <w:noProof/>
          <w:sz w:val="44"/>
          <w:szCs w:val="44"/>
          <w:lang w:eastAsia="en-GB"/>
        </w:rPr>
        <mc:AlternateContent>
          <mc:Choice Requires="wps">
            <w:drawing>
              <wp:anchor distT="0" distB="0" distL="114300" distR="114300" simplePos="0" relativeHeight="251660288"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085927E"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" strokecolor="#4f81bd [3204]" strokeweight="4.5pt"/>
            </w:pict>
          </mc:Fallback>
        </mc:AlternateContent>
      </w:r>
    </w:p>
    <w:p w14:paraId="69FEBF9E" w14:textId="77777777" w:rsidR="00ED48B2" w:rsidRPr="00D865CD" w:rsidRDefault="00ED48B2" w:rsidP="00ED48B2">
      <w:pPr>
        <w:tabs>
          <w:tab w:val="left" w:pos="1200"/>
        </w:tabs>
        <w:jc w:val="center"/>
        <w:rPr>
          <w:rFonts w:asciiTheme="majorBidi" w:hAnsiTheme="majorBidi" w:cstheme="majorBidi"/>
          <w:b/>
          <w:bCs/>
          <w:sz w:val="44"/>
          <w:szCs w:val="44"/>
          <w:lang w:bidi="ar-KW"/>
        </w:rPr>
      </w:pPr>
    </w:p>
    <w:p w14:paraId="6D09FE8A" w14:textId="77777777" w:rsidR="002B7CC7" w:rsidRPr="00D865CD" w:rsidRDefault="00A7766C" w:rsidP="000964D1">
      <w:pPr>
        <w:shd w:val="clear" w:color="auto" w:fill="8DB3E2" w:themeFill="text2" w:themeFillTint="66"/>
        <w:tabs>
          <w:tab w:val="left" w:pos="1200"/>
        </w:tabs>
        <w:spacing w:line="240" w:lineRule="auto"/>
        <w:jc w:val="center"/>
        <w:rPr>
          <w:rFonts w:asciiTheme="majorBidi" w:hAnsiTheme="majorBidi" w:cstheme="majorBidi"/>
          <w:b/>
          <w:bCs/>
          <w:sz w:val="44"/>
          <w:szCs w:val="44"/>
          <w:lang w:bidi="ar-KW"/>
        </w:rPr>
      </w:pPr>
      <w:r w:rsidRPr="00D865CD">
        <w:rPr>
          <w:rFonts w:asciiTheme="majorBidi" w:hAnsiTheme="majorBidi" w:cstheme="majorBidi"/>
          <w:b/>
          <w:bCs/>
          <w:sz w:val="44"/>
          <w:szCs w:val="44"/>
          <w:lang w:bidi="ar-KW"/>
        </w:rPr>
        <w:t>Module</w:t>
      </w:r>
      <w:r w:rsidR="000964D1" w:rsidRPr="00D865CD">
        <w:rPr>
          <w:rFonts w:asciiTheme="majorBidi" w:hAnsiTheme="majorBidi" w:cstheme="majorBidi"/>
          <w:b/>
          <w:bCs/>
          <w:sz w:val="44"/>
          <w:szCs w:val="44"/>
          <w:lang w:bidi="ar-KW"/>
        </w:rPr>
        <w:t xml:space="preserve"> </w:t>
      </w:r>
      <w:r w:rsidRPr="00D865CD">
        <w:rPr>
          <w:rFonts w:asciiTheme="majorBidi" w:hAnsiTheme="majorBidi" w:cstheme="majorBidi"/>
          <w:b/>
          <w:bCs/>
          <w:sz w:val="44"/>
          <w:szCs w:val="44"/>
          <w:lang w:bidi="ar-KW"/>
        </w:rPr>
        <w:t>(</w:t>
      </w:r>
      <w:r w:rsidR="0044231E" w:rsidRPr="00D865CD">
        <w:rPr>
          <w:rFonts w:asciiTheme="majorBidi" w:hAnsiTheme="majorBidi" w:cstheme="majorBidi"/>
          <w:b/>
          <w:bCs/>
          <w:sz w:val="44"/>
          <w:szCs w:val="44"/>
          <w:lang w:bidi="ar-KW"/>
        </w:rPr>
        <w:t>Course</w:t>
      </w:r>
      <w:r w:rsidRPr="00D865CD">
        <w:rPr>
          <w:rFonts w:asciiTheme="majorBidi" w:hAnsiTheme="majorBidi" w:cstheme="majorBidi"/>
          <w:b/>
          <w:bCs/>
          <w:sz w:val="44"/>
          <w:szCs w:val="44"/>
          <w:lang w:bidi="ar-KW"/>
        </w:rPr>
        <w:t xml:space="preserve"> Syllabus)</w:t>
      </w:r>
      <w:r w:rsidR="0044231E" w:rsidRPr="00D865CD">
        <w:rPr>
          <w:rFonts w:asciiTheme="majorBidi" w:hAnsiTheme="majorBidi" w:cstheme="majorBidi"/>
          <w:b/>
          <w:bCs/>
          <w:sz w:val="44"/>
          <w:szCs w:val="44"/>
          <w:lang w:bidi="ar-KW"/>
        </w:rPr>
        <w:t xml:space="preserve"> </w:t>
      </w:r>
      <w:r w:rsidR="00E748A0" w:rsidRPr="00D865CD">
        <w:rPr>
          <w:rFonts w:asciiTheme="majorBidi" w:hAnsiTheme="majorBidi" w:cstheme="majorBidi"/>
          <w:b/>
          <w:bCs/>
          <w:sz w:val="44"/>
          <w:szCs w:val="44"/>
          <w:lang w:bidi="ar-KW"/>
        </w:rPr>
        <w:t>Catalogue</w:t>
      </w:r>
    </w:p>
    <w:p w14:paraId="3376F4C9" w14:textId="20E9E6E7" w:rsidR="00A63AC4" w:rsidRPr="00D865CD" w:rsidRDefault="00D47A1A" w:rsidP="00876E70">
      <w:pPr>
        <w:shd w:val="clear" w:color="auto" w:fill="8DB3E2" w:themeFill="text2" w:themeFillTint="66"/>
        <w:tabs>
          <w:tab w:val="left" w:pos="1200"/>
        </w:tabs>
        <w:spacing w:line="240" w:lineRule="auto"/>
        <w:jc w:val="center"/>
        <w:rPr>
          <w:rFonts w:asciiTheme="majorBidi" w:hAnsiTheme="majorBidi" w:cstheme="majorBidi"/>
          <w:b/>
          <w:bCs/>
          <w:sz w:val="44"/>
          <w:szCs w:val="44"/>
          <w:lang w:bidi="ar-KW"/>
        </w:rPr>
      </w:pPr>
      <w:r w:rsidRPr="00D865CD">
        <w:rPr>
          <w:rFonts w:asciiTheme="majorBidi" w:hAnsiTheme="majorBidi" w:cstheme="majorBidi"/>
          <w:b/>
          <w:bCs/>
          <w:sz w:val="44"/>
          <w:szCs w:val="44"/>
          <w:lang w:bidi="ar-KW"/>
        </w:rPr>
        <w:t>202</w:t>
      </w:r>
      <w:r w:rsidR="00876E70">
        <w:rPr>
          <w:rFonts w:asciiTheme="majorBidi" w:hAnsiTheme="majorBidi" w:cstheme="majorBidi"/>
          <w:b/>
          <w:bCs/>
          <w:sz w:val="44"/>
          <w:szCs w:val="44"/>
          <w:lang w:bidi="ar-KW"/>
        </w:rPr>
        <w:t>2</w:t>
      </w:r>
      <w:r w:rsidR="00A63AC4" w:rsidRPr="00D865CD">
        <w:rPr>
          <w:rFonts w:asciiTheme="majorBidi" w:hAnsiTheme="majorBidi" w:cstheme="majorBidi"/>
          <w:b/>
          <w:bCs/>
          <w:sz w:val="44"/>
          <w:szCs w:val="44"/>
          <w:lang w:bidi="ar-KW"/>
        </w:rPr>
        <w:t>-</w:t>
      </w:r>
      <w:r w:rsidRPr="00D865CD">
        <w:rPr>
          <w:rFonts w:asciiTheme="majorBidi" w:hAnsiTheme="majorBidi" w:cstheme="majorBidi"/>
          <w:b/>
          <w:bCs/>
          <w:sz w:val="44"/>
          <w:szCs w:val="44"/>
          <w:lang w:bidi="ar-KW"/>
        </w:rPr>
        <w:t>202</w:t>
      </w:r>
      <w:r w:rsidR="00876E70">
        <w:rPr>
          <w:rFonts w:asciiTheme="majorBidi" w:hAnsiTheme="majorBidi" w:cstheme="majorBidi"/>
          <w:b/>
          <w:bCs/>
          <w:sz w:val="44"/>
          <w:szCs w:val="44"/>
          <w:lang w:bidi="ar-KW"/>
        </w:rPr>
        <w:t>3</w:t>
      </w:r>
      <w:bookmarkStart w:id="0" w:name="_GoBack"/>
      <w:bookmarkEnd w:id="0"/>
    </w:p>
    <w:tbl>
      <w:tblPr>
        <w:tblStyle w:val="TableGrid"/>
        <w:tblW w:w="9900" w:type="dxa"/>
        <w:tblInd w:w="-252" w:type="dxa"/>
        <w:tblLook w:val="04A0" w:firstRow="1" w:lastRow="0" w:firstColumn="1" w:lastColumn="0" w:noHBand="0" w:noVBand="1"/>
      </w:tblPr>
      <w:tblGrid>
        <w:gridCol w:w="3780"/>
        <w:gridCol w:w="2534"/>
        <w:gridCol w:w="3586"/>
      </w:tblGrid>
      <w:tr w:rsidR="00A01ED3" w:rsidRPr="00D865CD" w14:paraId="33557C63" w14:textId="77777777" w:rsidTr="00EF6046">
        <w:tc>
          <w:tcPr>
            <w:tcW w:w="3780" w:type="dxa"/>
            <w:shd w:val="clear" w:color="auto" w:fill="C6D9F1" w:themeFill="text2" w:themeFillTint="33"/>
          </w:tcPr>
          <w:p w14:paraId="75999836" w14:textId="77777777" w:rsidR="00A01ED3" w:rsidRPr="00D865CD" w:rsidRDefault="00A63523" w:rsidP="00C96E56">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College</w:t>
            </w:r>
            <w:r w:rsidR="00443B29" w:rsidRPr="00D865CD">
              <w:rPr>
                <w:rFonts w:asciiTheme="majorBidi" w:hAnsiTheme="majorBidi" w:cstheme="majorBidi"/>
                <w:b/>
                <w:bCs/>
                <w:sz w:val="32"/>
                <w:szCs w:val="32"/>
                <w:lang w:bidi="ar-KW"/>
              </w:rPr>
              <w:t xml:space="preserve">/ Institute </w:t>
            </w:r>
          </w:p>
        </w:tc>
        <w:tc>
          <w:tcPr>
            <w:tcW w:w="6120" w:type="dxa"/>
            <w:gridSpan w:val="2"/>
            <w:shd w:val="clear" w:color="auto" w:fill="C6D9F1" w:themeFill="text2" w:themeFillTint="33"/>
          </w:tcPr>
          <w:p w14:paraId="20713D9D" w14:textId="62FC354A" w:rsidR="00A01ED3" w:rsidRPr="00D865CD" w:rsidRDefault="00526DC1" w:rsidP="00C96E56">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Medical technical institute</w:t>
            </w:r>
          </w:p>
        </w:tc>
      </w:tr>
      <w:tr w:rsidR="00A01ED3" w:rsidRPr="00D865CD" w14:paraId="7C87888C" w14:textId="77777777" w:rsidTr="00EF6046">
        <w:tc>
          <w:tcPr>
            <w:tcW w:w="3780" w:type="dxa"/>
          </w:tcPr>
          <w:p w14:paraId="7191BF53" w14:textId="77777777" w:rsidR="00A01ED3" w:rsidRPr="00D865CD" w:rsidRDefault="00A63523" w:rsidP="00C96E56">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Department</w:t>
            </w:r>
          </w:p>
        </w:tc>
        <w:tc>
          <w:tcPr>
            <w:tcW w:w="6120" w:type="dxa"/>
            <w:gridSpan w:val="2"/>
          </w:tcPr>
          <w:p w14:paraId="7F65B96D" w14:textId="014B02D6" w:rsidR="00A01ED3" w:rsidRPr="00D865CD" w:rsidRDefault="00526DC1" w:rsidP="00C96E56">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Dental assistant</w:t>
            </w:r>
          </w:p>
        </w:tc>
      </w:tr>
      <w:tr w:rsidR="00A01ED3" w:rsidRPr="00D865CD" w14:paraId="3791FD5C" w14:textId="77777777" w:rsidTr="00EF6046">
        <w:tc>
          <w:tcPr>
            <w:tcW w:w="3780" w:type="dxa"/>
            <w:shd w:val="clear" w:color="auto" w:fill="C6D9F1" w:themeFill="text2" w:themeFillTint="33"/>
          </w:tcPr>
          <w:p w14:paraId="768E7019" w14:textId="77777777" w:rsidR="00A01ED3" w:rsidRPr="00D865CD" w:rsidRDefault="00A63523" w:rsidP="00C96E56">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Module</w:t>
            </w:r>
            <w:r w:rsidR="00FD1228" w:rsidRPr="00D865CD">
              <w:rPr>
                <w:rFonts w:asciiTheme="majorBidi" w:hAnsiTheme="majorBidi" w:cstheme="majorBidi"/>
                <w:b/>
                <w:bCs/>
                <w:sz w:val="32"/>
                <w:szCs w:val="32"/>
                <w:lang w:bidi="ar-KW"/>
              </w:rPr>
              <w:t xml:space="preserve"> Name</w:t>
            </w:r>
          </w:p>
        </w:tc>
        <w:tc>
          <w:tcPr>
            <w:tcW w:w="6120" w:type="dxa"/>
            <w:gridSpan w:val="2"/>
            <w:shd w:val="clear" w:color="auto" w:fill="C6D9F1" w:themeFill="text2" w:themeFillTint="33"/>
          </w:tcPr>
          <w:p w14:paraId="516F580E" w14:textId="12240810" w:rsidR="00A01ED3" w:rsidRPr="00D865CD" w:rsidRDefault="00526DC1" w:rsidP="00A63523">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Dental materials</w:t>
            </w:r>
          </w:p>
        </w:tc>
      </w:tr>
      <w:tr w:rsidR="00A01ED3" w:rsidRPr="00D865CD" w14:paraId="543C0C2F" w14:textId="77777777" w:rsidTr="00EF6046">
        <w:tc>
          <w:tcPr>
            <w:tcW w:w="3780" w:type="dxa"/>
          </w:tcPr>
          <w:p w14:paraId="76B177F4" w14:textId="77777777" w:rsidR="00A01ED3" w:rsidRPr="00D865CD" w:rsidRDefault="00FD1228" w:rsidP="00C96E56">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 xml:space="preserve">Module </w:t>
            </w:r>
            <w:r w:rsidR="00A63523" w:rsidRPr="00D865CD">
              <w:rPr>
                <w:rFonts w:asciiTheme="majorBidi" w:hAnsiTheme="majorBidi" w:cstheme="majorBidi"/>
                <w:b/>
                <w:bCs/>
                <w:sz w:val="32"/>
                <w:szCs w:val="32"/>
                <w:lang w:bidi="ar-KW"/>
              </w:rPr>
              <w:t>Code</w:t>
            </w:r>
          </w:p>
        </w:tc>
        <w:tc>
          <w:tcPr>
            <w:tcW w:w="6120" w:type="dxa"/>
            <w:gridSpan w:val="2"/>
          </w:tcPr>
          <w:p w14:paraId="1153BB10" w14:textId="36713663" w:rsidR="00A01ED3" w:rsidRPr="00D865CD" w:rsidRDefault="002F41A2" w:rsidP="00C96E56">
            <w:pPr>
              <w:tabs>
                <w:tab w:val="left" w:pos="1200"/>
              </w:tabs>
              <w:rPr>
                <w:rFonts w:asciiTheme="majorBidi" w:hAnsiTheme="majorBidi" w:cstheme="majorBidi"/>
                <w:b/>
                <w:bCs/>
                <w:sz w:val="32"/>
                <w:szCs w:val="32"/>
                <w:lang w:bidi="ar-KW"/>
              </w:rPr>
            </w:pPr>
            <w:r>
              <w:rPr>
                <w:rFonts w:asciiTheme="majorBidi" w:hAnsiTheme="majorBidi" w:cstheme="majorBidi"/>
                <w:b/>
                <w:bCs/>
                <w:sz w:val="32"/>
                <w:szCs w:val="32"/>
                <w:lang w:bidi="ar-KW"/>
              </w:rPr>
              <w:t>DEM210</w:t>
            </w:r>
          </w:p>
        </w:tc>
      </w:tr>
      <w:tr w:rsidR="00200145" w:rsidRPr="00D865CD" w14:paraId="5A517F97" w14:textId="77777777" w:rsidTr="004C7CE3">
        <w:tc>
          <w:tcPr>
            <w:tcW w:w="3780" w:type="dxa"/>
            <w:shd w:val="clear" w:color="auto" w:fill="C6D9F1" w:themeFill="text2" w:themeFillTint="33"/>
          </w:tcPr>
          <w:p w14:paraId="1EAC49D5" w14:textId="77777777" w:rsidR="00200145" w:rsidRPr="00D865CD" w:rsidRDefault="00200145" w:rsidP="00C96E56">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Degree</w:t>
            </w:r>
          </w:p>
        </w:tc>
        <w:tc>
          <w:tcPr>
            <w:tcW w:w="6120" w:type="dxa"/>
            <w:gridSpan w:val="2"/>
            <w:shd w:val="clear" w:color="auto" w:fill="C6D9F1" w:themeFill="text2" w:themeFillTint="33"/>
          </w:tcPr>
          <w:p w14:paraId="5299334A" w14:textId="189D1FC4" w:rsidR="00200145" w:rsidRPr="00D865CD" w:rsidRDefault="00200145" w:rsidP="00200145">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 xml:space="preserve">Technical Diploma  </w:t>
            </w:r>
            <w:r w:rsidR="00577B24" w:rsidRPr="00577B24">
              <w:rPr>
                <w:rFonts w:asciiTheme="majorBidi" w:hAnsiTheme="majorBidi" w:cstheme="majorBidi"/>
                <w:b/>
                <w:bCs/>
                <w:sz w:val="32"/>
                <w:szCs w:val="32"/>
                <w:lang w:bidi="ar-KW"/>
              </w:rPr>
              <w:t>√</w:t>
            </w:r>
            <w:r w:rsidRPr="00D865CD">
              <w:rPr>
                <w:rFonts w:asciiTheme="majorBidi" w:hAnsiTheme="majorBidi" w:cstheme="majorBidi"/>
                <w:b/>
                <w:bCs/>
                <w:sz w:val="32"/>
                <w:szCs w:val="32"/>
                <w:lang w:bidi="ar-KW"/>
              </w:rPr>
              <w:t xml:space="preserve">                   </w:t>
            </w:r>
            <w:r w:rsidR="00AC04F5" w:rsidRPr="00D865CD">
              <w:rPr>
                <w:rFonts w:asciiTheme="majorBidi" w:hAnsiTheme="majorBidi" w:cstheme="majorBidi"/>
                <w:b/>
                <w:bCs/>
                <w:sz w:val="32"/>
                <w:szCs w:val="32"/>
                <w:lang w:bidi="ar-KW"/>
              </w:rPr>
              <w:t>Bachelor</w:t>
            </w:r>
            <w:r w:rsidRPr="00D865CD">
              <w:rPr>
                <w:rFonts w:asciiTheme="majorBidi" w:hAnsiTheme="majorBidi" w:cstheme="majorBidi"/>
                <w:b/>
                <w:bCs/>
                <w:sz w:val="32"/>
                <w:szCs w:val="32"/>
                <w:lang w:bidi="ar-KW"/>
              </w:rPr>
              <w:t xml:space="preserve">                  High Diploma          Master </w:t>
            </w:r>
            <w:r w:rsidR="009B784D" w:rsidRPr="00D865CD">
              <w:rPr>
                <w:rFonts w:asciiTheme="majorBidi" w:hAnsiTheme="majorBidi" w:cstheme="majorBidi"/>
                <w:b/>
                <w:bCs/>
                <w:sz w:val="32"/>
                <w:szCs w:val="32"/>
                <w:lang w:bidi="ar-KW"/>
              </w:rPr>
              <w:t xml:space="preserve">            </w:t>
            </w:r>
            <w:r w:rsidRPr="00D865CD">
              <w:rPr>
                <w:rFonts w:asciiTheme="majorBidi" w:hAnsiTheme="majorBidi" w:cstheme="majorBidi"/>
                <w:b/>
                <w:bCs/>
                <w:sz w:val="32"/>
                <w:szCs w:val="32"/>
                <w:lang w:bidi="ar-KW"/>
              </w:rPr>
              <w:t xml:space="preserve">  PhD</w:t>
            </w:r>
          </w:p>
        </w:tc>
      </w:tr>
      <w:tr w:rsidR="00A01ED3" w:rsidRPr="00D865CD" w14:paraId="7314FF80" w14:textId="77777777" w:rsidTr="004C7CE3">
        <w:tc>
          <w:tcPr>
            <w:tcW w:w="3780" w:type="dxa"/>
            <w:shd w:val="clear" w:color="auto" w:fill="FFFFFF" w:themeFill="background1"/>
          </w:tcPr>
          <w:p w14:paraId="0398984E" w14:textId="77777777" w:rsidR="00A01ED3" w:rsidRPr="00D865CD" w:rsidRDefault="00A63523" w:rsidP="00C96E56">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Semester</w:t>
            </w:r>
          </w:p>
        </w:tc>
        <w:tc>
          <w:tcPr>
            <w:tcW w:w="6120" w:type="dxa"/>
            <w:gridSpan w:val="2"/>
            <w:shd w:val="clear" w:color="auto" w:fill="FFFFFF" w:themeFill="background1"/>
          </w:tcPr>
          <w:p w14:paraId="101790A7" w14:textId="64AD45E1" w:rsidR="00A01ED3" w:rsidRPr="00D865CD" w:rsidRDefault="00526DC1" w:rsidP="00C96E56">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2</w:t>
            </w:r>
          </w:p>
        </w:tc>
      </w:tr>
      <w:tr w:rsidR="00A47F83" w:rsidRPr="00D865CD" w14:paraId="49ADD988" w14:textId="77777777" w:rsidTr="00E26F82">
        <w:tc>
          <w:tcPr>
            <w:tcW w:w="3780" w:type="dxa"/>
            <w:shd w:val="clear" w:color="auto" w:fill="C6D9F1" w:themeFill="text2" w:themeFillTint="33"/>
          </w:tcPr>
          <w:p w14:paraId="079AD17B" w14:textId="77777777" w:rsidR="00A47F83" w:rsidRPr="00D865CD" w:rsidRDefault="00A47F83" w:rsidP="00C96E56">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Qualification</w:t>
            </w:r>
          </w:p>
        </w:tc>
        <w:tc>
          <w:tcPr>
            <w:tcW w:w="6120" w:type="dxa"/>
            <w:gridSpan w:val="2"/>
            <w:shd w:val="clear" w:color="auto" w:fill="C6D9F1" w:themeFill="text2" w:themeFillTint="33"/>
          </w:tcPr>
          <w:p w14:paraId="59631873" w14:textId="3AB438E3" w:rsidR="00A47F83" w:rsidRPr="00D865CD" w:rsidRDefault="00526DC1" w:rsidP="00C96E56">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BDS, MSc. Conservative dentistry</w:t>
            </w:r>
          </w:p>
        </w:tc>
      </w:tr>
      <w:tr w:rsidR="00A47F83" w:rsidRPr="00D865CD" w14:paraId="7CD57FEC" w14:textId="77777777" w:rsidTr="004C7CE3">
        <w:tc>
          <w:tcPr>
            <w:tcW w:w="3780" w:type="dxa"/>
            <w:shd w:val="clear" w:color="auto" w:fill="FFFFFF" w:themeFill="background1"/>
          </w:tcPr>
          <w:p w14:paraId="2D7F0382" w14:textId="77777777" w:rsidR="00A47F83" w:rsidRPr="00D865CD" w:rsidRDefault="00A47F83" w:rsidP="00C96E56">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 xml:space="preserve">Scientific Title </w:t>
            </w:r>
          </w:p>
        </w:tc>
        <w:tc>
          <w:tcPr>
            <w:tcW w:w="6120" w:type="dxa"/>
            <w:gridSpan w:val="2"/>
            <w:shd w:val="clear" w:color="auto" w:fill="FFFFFF" w:themeFill="background1"/>
          </w:tcPr>
          <w:p w14:paraId="7CB6688A" w14:textId="38CE4C5E" w:rsidR="00A47F83" w:rsidRPr="00D865CD" w:rsidRDefault="00526DC1" w:rsidP="00C96E56">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Assistant lecturer</w:t>
            </w:r>
          </w:p>
        </w:tc>
      </w:tr>
      <w:tr w:rsidR="00A63523" w:rsidRPr="00D865CD" w14:paraId="301F1EFF" w14:textId="77777777" w:rsidTr="004C7CE3">
        <w:trPr>
          <w:trHeight w:val="393"/>
        </w:trPr>
        <w:tc>
          <w:tcPr>
            <w:tcW w:w="3780" w:type="dxa"/>
            <w:shd w:val="clear" w:color="auto" w:fill="C6D9F1" w:themeFill="text2" w:themeFillTint="33"/>
          </w:tcPr>
          <w:p w14:paraId="25998270" w14:textId="77777777" w:rsidR="00A63523" w:rsidRPr="00D865CD" w:rsidRDefault="0027113E" w:rsidP="00E86047">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 xml:space="preserve">ECTS </w:t>
            </w:r>
            <w:r w:rsidR="00E86047" w:rsidRPr="00D865CD">
              <w:rPr>
                <w:rFonts w:asciiTheme="majorBidi" w:hAnsiTheme="majorBidi" w:cstheme="majorBidi"/>
                <w:b/>
                <w:bCs/>
                <w:sz w:val="32"/>
                <w:szCs w:val="32"/>
                <w:lang w:bidi="ar-KW"/>
              </w:rPr>
              <w:t>(</w:t>
            </w:r>
            <w:r w:rsidR="00160E45" w:rsidRPr="00D865CD">
              <w:rPr>
                <w:rFonts w:asciiTheme="majorBidi" w:hAnsiTheme="majorBidi" w:cstheme="majorBidi"/>
                <w:b/>
                <w:bCs/>
                <w:sz w:val="32"/>
                <w:szCs w:val="32"/>
                <w:lang w:bidi="ar-KW"/>
              </w:rPr>
              <w:t>Credit</w:t>
            </w:r>
            <w:r w:rsidR="00443B29" w:rsidRPr="00D865CD">
              <w:rPr>
                <w:rFonts w:asciiTheme="majorBidi" w:hAnsiTheme="majorBidi" w:cstheme="majorBidi"/>
                <w:b/>
                <w:bCs/>
                <w:sz w:val="32"/>
                <w:szCs w:val="32"/>
                <w:lang w:bidi="ar-KW"/>
              </w:rPr>
              <w:t>s</w:t>
            </w:r>
            <w:r w:rsidR="00E86047" w:rsidRPr="00D865CD">
              <w:rPr>
                <w:rFonts w:asciiTheme="majorBidi" w:hAnsiTheme="majorBidi" w:cstheme="majorBidi"/>
                <w:b/>
                <w:bCs/>
                <w:sz w:val="32"/>
                <w:szCs w:val="32"/>
                <w:lang w:bidi="ar-KW"/>
              </w:rPr>
              <w:t>)</w:t>
            </w:r>
          </w:p>
        </w:tc>
        <w:tc>
          <w:tcPr>
            <w:tcW w:w="6120" w:type="dxa"/>
            <w:gridSpan w:val="2"/>
            <w:shd w:val="clear" w:color="auto" w:fill="C6D9F1" w:themeFill="text2" w:themeFillTint="33"/>
          </w:tcPr>
          <w:p w14:paraId="0D2DC65A" w14:textId="5D54932E" w:rsidR="00A63523" w:rsidRPr="00D865CD" w:rsidRDefault="00526DC1" w:rsidP="00C96E56">
            <w:pPr>
              <w:tabs>
                <w:tab w:val="left" w:pos="1200"/>
              </w:tabs>
              <w:rPr>
                <w:rFonts w:asciiTheme="majorBidi" w:hAnsiTheme="majorBidi" w:cstheme="majorBidi"/>
                <w:b/>
                <w:bCs/>
                <w:sz w:val="28"/>
                <w:szCs w:val="28"/>
                <w:lang w:bidi="ar-KW"/>
              </w:rPr>
            </w:pPr>
            <w:r w:rsidRPr="00D865CD">
              <w:rPr>
                <w:rFonts w:asciiTheme="majorBidi" w:hAnsiTheme="majorBidi" w:cstheme="majorBidi"/>
                <w:b/>
                <w:bCs/>
                <w:sz w:val="28"/>
                <w:szCs w:val="28"/>
                <w:lang w:bidi="ar-KW"/>
              </w:rPr>
              <w:t>6</w:t>
            </w:r>
          </w:p>
        </w:tc>
      </w:tr>
      <w:tr w:rsidR="00A63523" w:rsidRPr="00D865CD" w14:paraId="28E6A4B1" w14:textId="77777777" w:rsidTr="004C7CE3">
        <w:tc>
          <w:tcPr>
            <w:tcW w:w="3780" w:type="dxa"/>
            <w:shd w:val="clear" w:color="auto" w:fill="FFFFFF" w:themeFill="background1"/>
          </w:tcPr>
          <w:p w14:paraId="34F4EE3C" w14:textId="77777777" w:rsidR="00A63523" w:rsidRPr="00D865CD" w:rsidRDefault="00821497" w:rsidP="00C96E56">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Module type</w:t>
            </w:r>
          </w:p>
        </w:tc>
        <w:tc>
          <w:tcPr>
            <w:tcW w:w="6120" w:type="dxa"/>
            <w:gridSpan w:val="2"/>
            <w:shd w:val="clear" w:color="auto" w:fill="FFFFFF" w:themeFill="background1"/>
          </w:tcPr>
          <w:p w14:paraId="33644638" w14:textId="0750C502" w:rsidR="00A63523" w:rsidRPr="00D865CD" w:rsidRDefault="00901674" w:rsidP="00577B24">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 xml:space="preserve">Prerequisite           </w:t>
            </w:r>
            <w:proofErr w:type="gramStart"/>
            <w:r w:rsidRPr="00D865CD">
              <w:rPr>
                <w:rFonts w:asciiTheme="majorBidi" w:hAnsiTheme="majorBidi" w:cstheme="majorBidi"/>
                <w:b/>
                <w:bCs/>
                <w:sz w:val="32"/>
                <w:szCs w:val="32"/>
                <w:lang w:bidi="ar-KW"/>
              </w:rPr>
              <w:t xml:space="preserve">Core  </w:t>
            </w:r>
            <w:r w:rsidR="00577B24">
              <w:rPr>
                <w:rFonts w:asciiTheme="majorBidi" w:hAnsiTheme="majorBidi" w:cstheme="majorBidi"/>
                <w:b/>
                <w:bCs/>
                <w:sz w:val="32"/>
                <w:szCs w:val="32"/>
                <w:lang w:bidi="ar-KW"/>
              </w:rPr>
              <w:t>√</w:t>
            </w:r>
            <w:proofErr w:type="gramEnd"/>
            <w:r w:rsidRPr="00D865CD">
              <w:rPr>
                <w:rFonts w:asciiTheme="majorBidi" w:hAnsiTheme="majorBidi" w:cstheme="majorBidi"/>
                <w:b/>
                <w:bCs/>
                <w:sz w:val="32"/>
                <w:szCs w:val="32"/>
                <w:lang w:bidi="ar-KW"/>
              </w:rPr>
              <w:t xml:space="preserve">        A</w:t>
            </w:r>
            <w:r w:rsidR="009F219D" w:rsidRPr="00D865CD">
              <w:rPr>
                <w:rFonts w:asciiTheme="majorBidi" w:hAnsiTheme="majorBidi" w:cstheme="majorBidi"/>
                <w:b/>
                <w:bCs/>
                <w:sz w:val="32"/>
                <w:szCs w:val="32"/>
                <w:lang w:bidi="ar-KW"/>
              </w:rPr>
              <w:t>ssist.</w:t>
            </w:r>
          </w:p>
        </w:tc>
      </w:tr>
      <w:tr w:rsidR="00DF2F33" w:rsidRPr="00D865CD" w14:paraId="4279A92B" w14:textId="77777777" w:rsidTr="00BA64A6">
        <w:tc>
          <w:tcPr>
            <w:tcW w:w="3780" w:type="dxa"/>
            <w:shd w:val="clear" w:color="auto" w:fill="C6D9F1" w:themeFill="text2" w:themeFillTint="33"/>
          </w:tcPr>
          <w:p w14:paraId="3348E5AE" w14:textId="77777777" w:rsidR="00DF2F33" w:rsidRPr="00D865CD" w:rsidRDefault="00DF2F33" w:rsidP="00C96E56">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Weekly hours</w:t>
            </w:r>
          </w:p>
        </w:tc>
        <w:tc>
          <w:tcPr>
            <w:tcW w:w="2534" w:type="dxa"/>
            <w:shd w:val="clear" w:color="auto" w:fill="C6D9F1" w:themeFill="text2" w:themeFillTint="33"/>
          </w:tcPr>
          <w:p w14:paraId="0EA013B7" w14:textId="5B327EDD" w:rsidR="00DF2F33" w:rsidRPr="00D865CD" w:rsidRDefault="005350D0" w:rsidP="00C96E56">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3</w:t>
            </w:r>
          </w:p>
        </w:tc>
        <w:tc>
          <w:tcPr>
            <w:tcW w:w="3586" w:type="dxa"/>
            <w:shd w:val="clear" w:color="auto" w:fill="C6D9F1" w:themeFill="text2" w:themeFillTint="33"/>
          </w:tcPr>
          <w:p w14:paraId="2E20FC3E" w14:textId="77777777" w:rsidR="00DF2F33" w:rsidRPr="00D865CD" w:rsidRDefault="00DF2F33" w:rsidP="00C96E56">
            <w:pPr>
              <w:tabs>
                <w:tab w:val="left" w:pos="1200"/>
              </w:tabs>
              <w:rPr>
                <w:rFonts w:asciiTheme="majorBidi" w:hAnsiTheme="majorBidi" w:cstheme="majorBidi"/>
                <w:b/>
                <w:bCs/>
                <w:sz w:val="32"/>
                <w:szCs w:val="32"/>
                <w:lang w:bidi="ar-KW"/>
              </w:rPr>
            </w:pPr>
          </w:p>
        </w:tc>
      </w:tr>
      <w:tr w:rsidR="007C27BF" w:rsidRPr="00D865CD" w14:paraId="5171F233" w14:textId="77777777" w:rsidTr="00BA64A6">
        <w:tc>
          <w:tcPr>
            <w:tcW w:w="3780" w:type="dxa"/>
            <w:shd w:val="clear" w:color="auto" w:fill="FFFFFF" w:themeFill="background1"/>
          </w:tcPr>
          <w:p w14:paraId="505BBDDF" w14:textId="77777777" w:rsidR="007C27BF" w:rsidRPr="00D865CD" w:rsidRDefault="007C27BF" w:rsidP="00C96E56">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Weekly hours (Theory)</w:t>
            </w:r>
          </w:p>
        </w:tc>
        <w:tc>
          <w:tcPr>
            <w:tcW w:w="2534" w:type="dxa"/>
            <w:shd w:val="clear" w:color="auto" w:fill="FFFFFF" w:themeFill="background1"/>
          </w:tcPr>
          <w:p w14:paraId="6A8FF963" w14:textId="5B161387" w:rsidR="007C27BF" w:rsidRPr="00D865CD" w:rsidRDefault="005350D0" w:rsidP="005350D0">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( 1</w:t>
            </w:r>
            <w:r w:rsidR="007C27BF" w:rsidRPr="00D865CD">
              <w:rPr>
                <w:rFonts w:asciiTheme="majorBidi" w:hAnsiTheme="majorBidi" w:cstheme="majorBidi"/>
                <w:b/>
                <w:bCs/>
                <w:sz w:val="32"/>
                <w:szCs w:val="32"/>
                <w:lang w:bidi="ar-KW"/>
              </w:rPr>
              <w:t xml:space="preserve"> )</w:t>
            </w:r>
            <w:proofErr w:type="spellStart"/>
            <w:r w:rsidR="007C27BF" w:rsidRPr="00D865CD">
              <w:rPr>
                <w:rFonts w:asciiTheme="majorBidi" w:hAnsiTheme="majorBidi" w:cstheme="majorBidi"/>
                <w:b/>
                <w:bCs/>
                <w:sz w:val="32"/>
                <w:szCs w:val="32"/>
                <w:lang w:bidi="ar-KW"/>
              </w:rPr>
              <w:t>hr</w:t>
            </w:r>
            <w:proofErr w:type="spellEnd"/>
            <w:r w:rsidR="007C27BF" w:rsidRPr="00D865CD">
              <w:rPr>
                <w:rFonts w:asciiTheme="majorBidi" w:hAnsiTheme="majorBidi" w:cstheme="majorBidi"/>
                <w:b/>
                <w:bCs/>
                <w:sz w:val="32"/>
                <w:szCs w:val="32"/>
                <w:lang w:bidi="ar-KW"/>
              </w:rPr>
              <w:t xml:space="preserve"> Class</w:t>
            </w:r>
          </w:p>
        </w:tc>
        <w:tc>
          <w:tcPr>
            <w:tcW w:w="3586" w:type="dxa"/>
            <w:shd w:val="clear" w:color="auto" w:fill="FFFFFF" w:themeFill="background1"/>
          </w:tcPr>
          <w:p w14:paraId="305F41F4" w14:textId="653B3A21" w:rsidR="007C27BF" w:rsidRPr="00D865CD" w:rsidRDefault="007C27BF" w:rsidP="002A7D04">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w:t>
            </w:r>
            <w:r w:rsidR="00577B24">
              <w:rPr>
                <w:rFonts w:asciiTheme="majorBidi" w:hAnsiTheme="majorBidi" w:cstheme="majorBidi" w:hint="cs"/>
                <w:b/>
                <w:bCs/>
                <w:sz w:val="32"/>
                <w:szCs w:val="32"/>
                <w:rtl/>
                <w:lang w:bidi="ar-KW"/>
              </w:rPr>
              <w:t>12</w:t>
            </w:r>
            <w:r w:rsidRPr="00D865CD">
              <w:rPr>
                <w:rFonts w:asciiTheme="majorBidi" w:hAnsiTheme="majorBidi" w:cstheme="majorBidi"/>
                <w:b/>
                <w:bCs/>
                <w:sz w:val="32"/>
                <w:szCs w:val="32"/>
                <w:lang w:bidi="ar-KW"/>
              </w:rPr>
              <w:t xml:space="preserve"> )</w:t>
            </w:r>
            <w:r w:rsidR="00BA64A6" w:rsidRPr="00D865CD">
              <w:rPr>
                <w:rFonts w:asciiTheme="majorBidi" w:hAnsiTheme="majorBidi" w:cstheme="majorBidi"/>
                <w:b/>
                <w:bCs/>
                <w:sz w:val="32"/>
                <w:szCs w:val="32"/>
                <w:lang w:bidi="ar-KW"/>
              </w:rPr>
              <w:t xml:space="preserve">Total </w:t>
            </w:r>
            <w:proofErr w:type="spellStart"/>
            <w:r w:rsidRPr="00D865CD">
              <w:rPr>
                <w:rFonts w:asciiTheme="majorBidi" w:hAnsiTheme="majorBidi" w:cstheme="majorBidi"/>
                <w:b/>
                <w:bCs/>
                <w:sz w:val="32"/>
                <w:szCs w:val="32"/>
                <w:lang w:bidi="ar-KW"/>
              </w:rPr>
              <w:t>hr</w:t>
            </w:r>
            <w:r w:rsidR="00BA64A6" w:rsidRPr="00D865CD">
              <w:rPr>
                <w:rFonts w:asciiTheme="majorBidi" w:hAnsiTheme="majorBidi" w:cstheme="majorBidi"/>
                <w:b/>
                <w:bCs/>
                <w:sz w:val="32"/>
                <w:szCs w:val="32"/>
                <w:lang w:bidi="ar-KW"/>
              </w:rPr>
              <w:t>s</w:t>
            </w:r>
            <w:proofErr w:type="spellEnd"/>
            <w:r w:rsidRPr="00D865CD">
              <w:rPr>
                <w:rFonts w:asciiTheme="majorBidi" w:hAnsiTheme="majorBidi" w:cstheme="majorBidi"/>
                <w:b/>
                <w:bCs/>
                <w:sz w:val="32"/>
                <w:szCs w:val="32"/>
                <w:lang w:bidi="ar-KW"/>
              </w:rPr>
              <w:t xml:space="preserve"> Workload</w:t>
            </w:r>
          </w:p>
        </w:tc>
      </w:tr>
      <w:tr w:rsidR="007C27BF" w:rsidRPr="00D865CD" w14:paraId="59DFFA52" w14:textId="77777777" w:rsidTr="00BA64A6">
        <w:tc>
          <w:tcPr>
            <w:tcW w:w="3780" w:type="dxa"/>
            <w:shd w:val="clear" w:color="auto" w:fill="C6D9F1" w:themeFill="text2" w:themeFillTint="33"/>
          </w:tcPr>
          <w:p w14:paraId="1B657016" w14:textId="77777777" w:rsidR="007C27BF" w:rsidRPr="00D865CD" w:rsidRDefault="007C27BF" w:rsidP="007C27BF">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Weekly hours (Practical)</w:t>
            </w:r>
          </w:p>
        </w:tc>
        <w:tc>
          <w:tcPr>
            <w:tcW w:w="2534" w:type="dxa"/>
            <w:shd w:val="clear" w:color="auto" w:fill="C6D9F1" w:themeFill="text2" w:themeFillTint="33"/>
          </w:tcPr>
          <w:p w14:paraId="1D89C281" w14:textId="19B7736B" w:rsidR="007C27BF" w:rsidRPr="00D865CD" w:rsidRDefault="005350D0" w:rsidP="005350D0">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( 2</w:t>
            </w:r>
            <w:r w:rsidR="007C27BF" w:rsidRPr="00D865CD">
              <w:rPr>
                <w:rFonts w:asciiTheme="majorBidi" w:hAnsiTheme="majorBidi" w:cstheme="majorBidi"/>
                <w:b/>
                <w:bCs/>
                <w:sz w:val="32"/>
                <w:szCs w:val="32"/>
                <w:lang w:bidi="ar-KW"/>
              </w:rPr>
              <w:t xml:space="preserve"> )</w:t>
            </w:r>
            <w:proofErr w:type="spellStart"/>
            <w:r w:rsidR="007C27BF" w:rsidRPr="00D865CD">
              <w:rPr>
                <w:rFonts w:asciiTheme="majorBidi" w:hAnsiTheme="majorBidi" w:cstheme="majorBidi"/>
                <w:b/>
                <w:bCs/>
                <w:sz w:val="32"/>
                <w:szCs w:val="32"/>
                <w:lang w:bidi="ar-KW"/>
              </w:rPr>
              <w:t>hr</w:t>
            </w:r>
            <w:proofErr w:type="spellEnd"/>
            <w:r w:rsidR="007C27BF" w:rsidRPr="00D865CD">
              <w:rPr>
                <w:rFonts w:asciiTheme="majorBidi" w:hAnsiTheme="majorBidi" w:cstheme="majorBidi"/>
                <w:b/>
                <w:bCs/>
                <w:sz w:val="32"/>
                <w:szCs w:val="32"/>
                <w:lang w:bidi="ar-KW"/>
              </w:rPr>
              <w:t xml:space="preserve"> Class</w:t>
            </w:r>
          </w:p>
        </w:tc>
        <w:tc>
          <w:tcPr>
            <w:tcW w:w="3586" w:type="dxa"/>
            <w:shd w:val="clear" w:color="auto" w:fill="C6D9F1" w:themeFill="text2" w:themeFillTint="33"/>
          </w:tcPr>
          <w:p w14:paraId="48F77F6B" w14:textId="078A0E59" w:rsidR="007C27BF" w:rsidRPr="00D865CD" w:rsidRDefault="007C27BF" w:rsidP="002A7D04">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w:t>
            </w:r>
            <w:r w:rsidR="002A7D04">
              <w:rPr>
                <w:rFonts w:asciiTheme="majorBidi" w:hAnsiTheme="majorBidi" w:cstheme="majorBidi"/>
                <w:b/>
                <w:bCs/>
                <w:sz w:val="32"/>
                <w:szCs w:val="32"/>
                <w:lang w:bidi="ar-KW"/>
              </w:rPr>
              <w:t xml:space="preserve"> </w:t>
            </w:r>
            <w:r w:rsidR="002A7D04">
              <w:rPr>
                <w:rFonts w:asciiTheme="majorBidi" w:hAnsiTheme="majorBidi" w:cstheme="majorBidi" w:hint="cs"/>
                <w:b/>
                <w:bCs/>
                <w:sz w:val="32"/>
                <w:szCs w:val="32"/>
                <w:rtl/>
                <w:lang w:bidi="ar-KW"/>
              </w:rPr>
              <w:t>24</w:t>
            </w:r>
            <w:r w:rsidRPr="00D865CD">
              <w:rPr>
                <w:rFonts w:asciiTheme="majorBidi" w:hAnsiTheme="majorBidi" w:cstheme="majorBidi"/>
                <w:b/>
                <w:bCs/>
                <w:sz w:val="32"/>
                <w:szCs w:val="32"/>
                <w:lang w:bidi="ar-KW"/>
              </w:rPr>
              <w:t>)</w:t>
            </w:r>
            <w:r w:rsidR="00BA64A6" w:rsidRPr="00D865CD">
              <w:rPr>
                <w:rFonts w:asciiTheme="majorBidi" w:hAnsiTheme="majorBidi" w:cstheme="majorBidi"/>
                <w:b/>
                <w:bCs/>
                <w:sz w:val="32"/>
                <w:szCs w:val="32"/>
                <w:lang w:bidi="ar-KW"/>
              </w:rPr>
              <w:t xml:space="preserve">Total </w:t>
            </w:r>
            <w:proofErr w:type="spellStart"/>
            <w:r w:rsidRPr="00D865CD">
              <w:rPr>
                <w:rFonts w:asciiTheme="majorBidi" w:hAnsiTheme="majorBidi" w:cstheme="majorBidi"/>
                <w:b/>
                <w:bCs/>
                <w:sz w:val="32"/>
                <w:szCs w:val="32"/>
                <w:lang w:bidi="ar-KW"/>
              </w:rPr>
              <w:t>hr</w:t>
            </w:r>
            <w:r w:rsidR="00BA64A6" w:rsidRPr="00D865CD">
              <w:rPr>
                <w:rFonts w:asciiTheme="majorBidi" w:hAnsiTheme="majorBidi" w:cstheme="majorBidi"/>
                <w:b/>
                <w:bCs/>
                <w:sz w:val="32"/>
                <w:szCs w:val="32"/>
                <w:lang w:bidi="ar-KW"/>
              </w:rPr>
              <w:t>s</w:t>
            </w:r>
            <w:proofErr w:type="spellEnd"/>
            <w:r w:rsidRPr="00D865CD">
              <w:rPr>
                <w:rFonts w:asciiTheme="majorBidi" w:hAnsiTheme="majorBidi" w:cstheme="majorBidi"/>
                <w:b/>
                <w:bCs/>
                <w:sz w:val="32"/>
                <w:szCs w:val="32"/>
                <w:lang w:bidi="ar-KW"/>
              </w:rPr>
              <w:t xml:space="preserve"> Workload</w:t>
            </w:r>
          </w:p>
        </w:tc>
      </w:tr>
      <w:tr w:rsidR="00C0575A" w:rsidRPr="00D865CD" w14:paraId="63B5E955" w14:textId="77777777" w:rsidTr="00C0575A">
        <w:tc>
          <w:tcPr>
            <w:tcW w:w="3780" w:type="dxa"/>
            <w:shd w:val="clear" w:color="auto" w:fill="FFFFFF" w:themeFill="background1"/>
          </w:tcPr>
          <w:p w14:paraId="0092FC73" w14:textId="77777777" w:rsidR="00C0575A" w:rsidRPr="00D865CD" w:rsidRDefault="00C0575A" w:rsidP="007C27BF">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Number of Weeks</w:t>
            </w:r>
          </w:p>
        </w:tc>
        <w:tc>
          <w:tcPr>
            <w:tcW w:w="6120" w:type="dxa"/>
            <w:gridSpan w:val="2"/>
            <w:shd w:val="clear" w:color="auto" w:fill="FFFFFF" w:themeFill="background1"/>
          </w:tcPr>
          <w:p w14:paraId="21EB8765" w14:textId="3D1D2B78" w:rsidR="00C0575A" w:rsidRPr="00D865CD" w:rsidRDefault="005350D0" w:rsidP="002F41A2">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12</w:t>
            </w:r>
          </w:p>
        </w:tc>
      </w:tr>
      <w:tr w:rsidR="00407F68" w:rsidRPr="00D865CD" w14:paraId="01CD4DB3" w14:textId="77777777" w:rsidTr="00C0575A">
        <w:tc>
          <w:tcPr>
            <w:tcW w:w="3780" w:type="dxa"/>
            <w:shd w:val="clear" w:color="auto" w:fill="B8CCE4" w:themeFill="accent1" w:themeFillTint="66"/>
          </w:tcPr>
          <w:p w14:paraId="54C55DB2" w14:textId="77777777" w:rsidR="00407F68" w:rsidRPr="00D865CD" w:rsidRDefault="00407F68" w:rsidP="004B175E">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Lecturer (Theory)</w:t>
            </w:r>
          </w:p>
        </w:tc>
        <w:tc>
          <w:tcPr>
            <w:tcW w:w="6120" w:type="dxa"/>
            <w:gridSpan w:val="2"/>
            <w:shd w:val="clear" w:color="auto" w:fill="B8CCE4" w:themeFill="accent1" w:themeFillTint="66"/>
          </w:tcPr>
          <w:p w14:paraId="32A868E8" w14:textId="5FDBE39F" w:rsidR="00407F68" w:rsidRPr="00D865CD" w:rsidRDefault="005350D0" w:rsidP="002F41A2">
            <w:pPr>
              <w:tabs>
                <w:tab w:val="left" w:pos="1200"/>
              </w:tabs>
              <w:rPr>
                <w:rFonts w:asciiTheme="majorBidi" w:hAnsiTheme="majorBidi" w:cstheme="majorBidi"/>
                <w:b/>
                <w:bCs/>
                <w:sz w:val="32"/>
                <w:szCs w:val="32"/>
                <w:lang w:bidi="ar-KW"/>
              </w:rPr>
            </w:pPr>
            <w:proofErr w:type="spellStart"/>
            <w:r w:rsidRPr="00D865CD">
              <w:rPr>
                <w:rFonts w:asciiTheme="majorBidi" w:hAnsiTheme="majorBidi" w:cstheme="majorBidi"/>
                <w:b/>
                <w:bCs/>
                <w:sz w:val="32"/>
                <w:szCs w:val="32"/>
                <w:lang w:bidi="ar-KW"/>
              </w:rPr>
              <w:t>Dr.</w:t>
            </w:r>
            <w:proofErr w:type="spellEnd"/>
            <w:r w:rsidRPr="00D865CD">
              <w:rPr>
                <w:rFonts w:asciiTheme="majorBidi" w:hAnsiTheme="majorBidi" w:cstheme="majorBidi"/>
                <w:b/>
                <w:bCs/>
                <w:sz w:val="32"/>
                <w:szCs w:val="32"/>
                <w:lang w:bidi="ar-KW"/>
              </w:rPr>
              <w:t xml:space="preserve"> </w:t>
            </w:r>
            <w:proofErr w:type="spellStart"/>
            <w:r w:rsidRPr="00D865CD">
              <w:rPr>
                <w:rFonts w:asciiTheme="majorBidi" w:hAnsiTheme="majorBidi" w:cstheme="majorBidi"/>
                <w:b/>
                <w:bCs/>
                <w:sz w:val="32"/>
                <w:szCs w:val="32"/>
                <w:lang w:bidi="ar-KW"/>
              </w:rPr>
              <w:t>Aso</w:t>
            </w:r>
            <w:proofErr w:type="spellEnd"/>
            <w:r w:rsidRPr="00D865CD">
              <w:rPr>
                <w:rFonts w:asciiTheme="majorBidi" w:hAnsiTheme="majorBidi" w:cstheme="majorBidi"/>
                <w:b/>
                <w:bCs/>
                <w:sz w:val="32"/>
                <w:szCs w:val="32"/>
                <w:lang w:bidi="ar-KW"/>
              </w:rPr>
              <w:t xml:space="preserve"> </w:t>
            </w:r>
            <w:proofErr w:type="spellStart"/>
            <w:r w:rsidRPr="00D865CD">
              <w:rPr>
                <w:rFonts w:asciiTheme="majorBidi" w:hAnsiTheme="majorBidi" w:cstheme="majorBidi"/>
                <w:b/>
                <w:bCs/>
                <w:sz w:val="32"/>
                <w:szCs w:val="32"/>
                <w:lang w:bidi="ar-KW"/>
              </w:rPr>
              <w:t>Muhammed</w:t>
            </w:r>
            <w:proofErr w:type="spellEnd"/>
            <w:r w:rsidRPr="00D865CD">
              <w:rPr>
                <w:rFonts w:asciiTheme="majorBidi" w:hAnsiTheme="majorBidi" w:cstheme="majorBidi"/>
                <w:b/>
                <w:bCs/>
                <w:sz w:val="32"/>
                <w:szCs w:val="32"/>
                <w:lang w:bidi="ar-KW"/>
              </w:rPr>
              <w:t xml:space="preserve"> </w:t>
            </w:r>
            <w:proofErr w:type="spellStart"/>
            <w:r w:rsidRPr="00D865CD">
              <w:rPr>
                <w:rFonts w:asciiTheme="majorBidi" w:hAnsiTheme="majorBidi" w:cstheme="majorBidi"/>
                <w:b/>
                <w:bCs/>
                <w:sz w:val="32"/>
                <w:szCs w:val="32"/>
                <w:lang w:bidi="ar-KW"/>
              </w:rPr>
              <w:t>AbdulKareem</w:t>
            </w:r>
            <w:proofErr w:type="spellEnd"/>
          </w:p>
        </w:tc>
      </w:tr>
      <w:tr w:rsidR="00900077" w:rsidRPr="00D865CD" w14:paraId="4357671B" w14:textId="77777777" w:rsidTr="00C0575A">
        <w:tc>
          <w:tcPr>
            <w:tcW w:w="3780" w:type="dxa"/>
            <w:shd w:val="clear" w:color="auto" w:fill="FFFFFF" w:themeFill="background1"/>
          </w:tcPr>
          <w:p w14:paraId="3C2A6F18" w14:textId="77777777" w:rsidR="00900077" w:rsidRPr="00D865CD" w:rsidRDefault="00900077" w:rsidP="007C27BF">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E-Mail</w:t>
            </w:r>
            <w:r w:rsidR="00901674" w:rsidRPr="00D865CD">
              <w:rPr>
                <w:rFonts w:asciiTheme="majorBidi" w:hAnsiTheme="majorBidi" w:cstheme="majorBidi"/>
                <w:b/>
                <w:bCs/>
                <w:sz w:val="32"/>
                <w:szCs w:val="32"/>
                <w:lang w:bidi="ar-KW"/>
              </w:rPr>
              <w:t xml:space="preserve"> &amp; Mobile NO.</w:t>
            </w:r>
          </w:p>
        </w:tc>
        <w:tc>
          <w:tcPr>
            <w:tcW w:w="6120" w:type="dxa"/>
            <w:gridSpan w:val="2"/>
            <w:shd w:val="clear" w:color="auto" w:fill="FFFFFF" w:themeFill="background1"/>
          </w:tcPr>
          <w:p w14:paraId="42F4C5DC" w14:textId="44C5EFB4" w:rsidR="00900077" w:rsidRPr="00D865CD" w:rsidRDefault="001B4B8B" w:rsidP="002F41A2">
            <w:pPr>
              <w:tabs>
                <w:tab w:val="left" w:pos="1200"/>
              </w:tabs>
              <w:rPr>
                <w:rFonts w:asciiTheme="majorBidi" w:hAnsiTheme="majorBidi" w:cstheme="majorBidi"/>
                <w:b/>
                <w:bCs/>
                <w:sz w:val="32"/>
                <w:szCs w:val="32"/>
                <w:lang w:bidi="ar-KW"/>
              </w:rPr>
            </w:pPr>
            <w:hyperlink r:id="rId11" w:history="1">
              <w:r w:rsidR="005350D0" w:rsidRPr="00D865CD">
                <w:rPr>
                  <w:rStyle w:val="Hyperlink"/>
                  <w:rFonts w:asciiTheme="majorBidi" w:hAnsiTheme="majorBidi" w:cstheme="majorBidi"/>
                  <w:b/>
                  <w:bCs/>
                  <w:sz w:val="32"/>
                  <w:szCs w:val="32"/>
                  <w:lang w:bidi="ar-KW"/>
                </w:rPr>
                <w:t>aso.abdulkarem@epu.edu.iq</w:t>
              </w:r>
            </w:hyperlink>
            <w:r w:rsidR="005350D0" w:rsidRPr="00D865CD">
              <w:rPr>
                <w:rFonts w:asciiTheme="majorBidi" w:hAnsiTheme="majorBidi" w:cstheme="majorBidi"/>
                <w:b/>
                <w:bCs/>
                <w:sz w:val="32"/>
                <w:szCs w:val="32"/>
                <w:lang w:bidi="ar-KW"/>
              </w:rPr>
              <w:t xml:space="preserve"> 07504786341</w:t>
            </w:r>
          </w:p>
        </w:tc>
      </w:tr>
      <w:tr w:rsidR="00407F68" w:rsidRPr="00D865CD" w14:paraId="360DAD2C" w14:textId="77777777" w:rsidTr="00C0575A">
        <w:tc>
          <w:tcPr>
            <w:tcW w:w="3780" w:type="dxa"/>
            <w:shd w:val="clear" w:color="auto" w:fill="B8CCE4" w:themeFill="accent1" w:themeFillTint="66"/>
          </w:tcPr>
          <w:p w14:paraId="0B1B5D04" w14:textId="77777777" w:rsidR="00407F68" w:rsidRPr="00D865CD" w:rsidRDefault="00900077" w:rsidP="007C27BF">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Lecturer (Practical)</w:t>
            </w:r>
          </w:p>
        </w:tc>
        <w:tc>
          <w:tcPr>
            <w:tcW w:w="6120" w:type="dxa"/>
            <w:gridSpan w:val="2"/>
            <w:shd w:val="clear" w:color="auto" w:fill="B8CCE4" w:themeFill="accent1" w:themeFillTint="66"/>
          </w:tcPr>
          <w:p w14:paraId="33CC0CA4" w14:textId="77777777" w:rsidR="00407F68" w:rsidRPr="00D865CD" w:rsidRDefault="00407F68" w:rsidP="002F41A2">
            <w:pPr>
              <w:tabs>
                <w:tab w:val="left" w:pos="1200"/>
              </w:tabs>
              <w:rPr>
                <w:rFonts w:asciiTheme="majorBidi" w:hAnsiTheme="majorBidi" w:cstheme="majorBidi"/>
                <w:b/>
                <w:bCs/>
                <w:sz w:val="32"/>
                <w:szCs w:val="32"/>
                <w:lang w:bidi="ar-KW"/>
              </w:rPr>
            </w:pPr>
          </w:p>
        </w:tc>
      </w:tr>
      <w:tr w:rsidR="00B23F3A" w:rsidRPr="00D865CD" w14:paraId="559CA63F" w14:textId="77777777" w:rsidTr="00C0575A">
        <w:tc>
          <w:tcPr>
            <w:tcW w:w="3780" w:type="dxa"/>
            <w:shd w:val="clear" w:color="auto" w:fill="FFFFFF" w:themeFill="background1"/>
          </w:tcPr>
          <w:p w14:paraId="45B9304C" w14:textId="77777777" w:rsidR="00B23F3A" w:rsidRPr="00D865CD" w:rsidRDefault="00B23F3A" w:rsidP="002F41A2">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E-Mail &amp; Mobile NO.</w:t>
            </w:r>
          </w:p>
        </w:tc>
        <w:tc>
          <w:tcPr>
            <w:tcW w:w="6120" w:type="dxa"/>
            <w:gridSpan w:val="2"/>
            <w:shd w:val="clear" w:color="auto" w:fill="FFFFFF" w:themeFill="background1"/>
          </w:tcPr>
          <w:p w14:paraId="6C7EC01A" w14:textId="77777777" w:rsidR="00B23F3A" w:rsidRPr="00D865CD" w:rsidRDefault="00B23F3A" w:rsidP="002F41A2">
            <w:pPr>
              <w:tabs>
                <w:tab w:val="left" w:pos="1200"/>
              </w:tabs>
              <w:rPr>
                <w:rFonts w:asciiTheme="majorBidi" w:hAnsiTheme="majorBidi" w:cstheme="majorBidi"/>
                <w:b/>
                <w:bCs/>
                <w:sz w:val="32"/>
                <w:szCs w:val="32"/>
                <w:lang w:bidi="ar-KW"/>
              </w:rPr>
            </w:pPr>
          </w:p>
        </w:tc>
      </w:tr>
      <w:tr w:rsidR="00A324FF" w:rsidRPr="00D865CD" w14:paraId="3C211381" w14:textId="77777777" w:rsidTr="00C0575A">
        <w:tc>
          <w:tcPr>
            <w:tcW w:w="3780" w:type="dxa"/>
            <w:shd w:val="clear" w:color="auto" w:fill="B8CCE4" w:themeFill="accent1" w:themeFillTint="66"/>
          </w:tcPr>
          <w:p w14:paraId="75A2A204" w14:textId="77777777" w:rsidR="00A324FF" w:rsidRPr="00D865CD" w:rsidRDefault="00A324FF" w:rsidP="002F41A2">
            <w:pPr>
              <w:tabs>
                <w:tab w:val="left" w:pos="1200"/>
              </w:tabs>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Website</w:t>
            </w:r>
            <w:r w:rsidR="00884E5C" w:rsidRPr="00D865CD">
              <w:rPr>
                <w:rFonts w:asciiTheme="majorBidi" w:hAnsiTheme="majorBidi" w:cstheme="majorBidi"/>
                <w:b/>
                <w:bCs/>
                <w:sz w:val="32"/>
                <w:szCs w:val="32"/>
                <w:lang w:bidi="ar-KW"/>
              </w:rPr>
              <w:t>s</w:t>
            </w:r>
            <w:r w:rsidRPr="00D865CD">
              <w:rPr>
                <w:rFonts w:asciiTheme="majorBidi" w:hAnsiTheme="majorBidi" w:cstheme="majorBidi"/>
                <w:b/>
                <w:bCs/>
                <w:sz w:val="32"/>
                <w:szCs w:val="32"/>
                <w:lang w:bidi="ar-KW"/>
              </w:rPr>
              <w:t xml:space="preserve"> </w:t>
            </w:r>
          </w:p>
        </w:tc>
        <w:tc>
          <w:tcPr>
            <w:tcW w:w="6120" w:type="dxa"/>
            <w:gridSpan w:val="2"/>
            <w:shd w:val="clear" w:color="auto" w:fill="B8CCE4" w:themeFill="accent1" w:themeFillTint="66"/>
          </w:tcPr>
          <w:p w14:paraId="7B2E5934" w14:textId="77777777" w:rsidR="00A324FF" w:rsidRPr="00D865CD" w:rsidRDefault="00A324FF" w:rsidP="002F41A2">
            <w:pPr>
              <w:tabs>
                <w:tab w:val="left" w:pos="1200"/>
              </w:tabs>
              <w:rPr>
                <w:rFonts w:asciiTheme="majorBidi" w:hAnsiTheme="majorBidi" w:cstheme="majorBidi"/>
                <w:b/>
                <w:bCs/>
                <w:sz w:val="32"/>
                <w:szCs w:val="32"/>
                <w:lang w:bidi="ar-KW"/>
              </w:rPr>
            </w:pPr>
          </w:p>
        </w:tc>
      </w:tr>
    </w:tbl>
    <w:p w14:paraId="5BF62031" w14:textId="77777777" w:rsidR="00A01ED3" w:rsidRPr="00D865CD" w:rsidRDefault="00A01ED3" w:rsidP="00C96E56">
      <w:pPr>
        <w:tabs>
          <w:tab w:val="left" w:pos="1200"/>
        </w:tabs>
        <w:rPr>
          <w:rFonts w:asciiTheme="majorBidi" w:hAnsiTheme="majorBidi" w:cstheme="majorBidi"/>
          <w:b/>
          <w:bCs/>
          <w:sz w:val="44"/>
          <w:szCs w:val="44"/>
          <w:lang w:bidi="ar-KW"/>
        </w:rPr>
      </w:pPr>
    </w:p>
    <w:p w14:paraId="0C3DD9F6" w14:textId="77777777" w:rsidR="00C46D58" w:rsidRPr="00D865CD" w:rsidRDefault="00C46D58" w:rsidP="008D46A4">
      <w:pPr>
        <w:tabs>
          <w:tab w:val="left" w:pos="1200"/>
        </w:tabs>
        <w:jc w:val="center"/>
        <w:rPr>
          <w:rFonts w:asciiTheme="majorBidi" w:hAnsiTheme="majorBidi" w:cstheme="majorBidi"/>
          <w:b/>
          <w:bCs/>
          <w:sz w:val="44"/>
          <w:szCs w:val="44"/>
          <w:lang w:bidi="ar-KW"/>
        </w:rPr>
      </w:pPr>
    </w:p>
    <w:p w14:paraId="3BDF63E5" w14:textId="77777777" w:rsidR="008D46A4" w:rsidRPr="00D865CD" w:rsidRDefault="008D46A4" w:rsidP="008D46A4">
      <w:pPr>
        <w:tabs>
          <w:tab w:val="left" w:pos="1200"/>
        </w:tabs>
        <w:jc w:val="center"/>
        <w:rPr>
          <w:rFonts w:asciiTheme="majorBidi" w:hAnsiTheme="majorBidi" w:cstheme="majorBidi"/>
          <w:sz w:val="28"/>
          <w:szCs w:val="28"/>
          <w:lang w:bidi="ar-KW"/>
        </w:rPr>
      </w:pPr>
      <w:r w:rsidRPr="00D865CD">
        <w:rPr>
          <w:rFonts w:asciiTheme="majorBidi" w:hAnsiTheme="majorBidi" w:cstheme="majorBidi"/>
          <w:b/>
          <w:bCs/>
          <w:sz w:val="44"/>
          <w:szCs w:val="44"/>
          <w:lang w:bidi="ar-KW"/>
        </w:rPr>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593"/>
        <w:gridCol w:w="711"/>
        <w:gridCol w:w="3250"/>
        <w:gridCol w:w="346"/>
        <w:gridCol w:w="1321"/>
        <w:gridCol w:w="990"/>
        <w:gridCol w:w="1215"/>
      </w:tblGrid>
      <w:tr w:rsidR="005E4912" w:rsidRPr="00D865CD" w14:paraId="107FF654" w14:textId="77777777" w:rsidTr="00D865CD">
        <w:trPr>
          <w:trHeight w:val="1688"/>
        </w:trPr>
        <w:tc>
          <w:tcPr>
            <w:tcW w:w="1924" w:type="dxa"/>
            <w:tcBorders>
              <w:right w:val="single" w:sz="4" w:space="0" w:color="auto"/>
            </w:tcBorders>
            <w:shd w:val="clear" w:color="auto" w:fill="8DB3E2" w:themeFill="text2" w:themeFillTint="66"/>
            <w:vAlign w:val="center"/>
          </w:tcPr>
          <w:p w14:paraId="04082482" w14:textId="77777777" w:rsidR="005E4912" w:rsidRPr="00D865CD" w:rsidRDefault="005E4912" w:rsidP="005E4912">
            <w:pPr>
              <w:spacing w:after="0" w:line="240" w:lineRule="auto"/>
              <w:jc w:val="center"/>
              <w:rPr>
                <w:rFonts w:asciiTheme="majorBidi" w:hAnsiTheme="majorBidi" w:cstheme="majorBidi"/>
                <w:b/>
                <w:bCs/>
                <w:sz w:val="28"/>
                <w:szCs w:val="28"/>
                <w:rtl/>
                <w:lang w:bidi="ar-KW"/>
              </w:rPr>
            </w:pPr>
            <w:r w:rsidRPr="00D865CD">
              <w:rPr>
                <w:rFonts w:asciiTheme="majorBidi" w:hAnsiTheme="majorBidi" w:cstheme="majorBidi"/>
                <w:b/>
                <w:bCs/>
                <w:sz w:val="28"/>
                <w:szCs w:val="28"/>
                <w:lang w:bidi="ar-KW"/>
              </w:rPr>
              <w:lastRenderedPageBreak/>
              <w:t>Course Description</w:t>
            </w:r>
          </w:p>
        </w:tc>
        <w:tc>
          <w:tcPr>
            <w:tcW w:w="8426" w:type="dxa"/>
            <w:gridSpan w:val="7"/>
            <w:tcBorders>
              <w:left w:val="single" w:sz="4" w:space="0" w:color="auto"/>
            </w:tcBorders>
          </w:tcPr>
          <w:p w14:paraId="476D3A4F" w14:textId="77777777" w:rsidR="005E4912" w:rsidRPr="00D865CD" w:rsidRDefault="005E4912">
            <w:pPr>
              <w:rPr>
                <w:rFonts w:asciiTheme="majorBidi" w:hAnsiTheme="majorBidi" w:cstheme="majorBidi"/>
                <w:sz w:val="28"/>
                <w:szCs w:val="28"/>
                <w:lang w:bidi="ar-KW"/>
              </w:rPr>
            </w:pPr>
          </w:p>
          <w:p w14:paraId="4462D38C" w14:textId="4342696D" w:rsidR="005E4912" w:rsidRPr="00D865CD" w:rsidRDefault="005350D0">
            <w:pPr>
              <w:rPr>
                <w:rFonts w:asciiTheme="majorBidi" w:hAnsiTheme="majorBidi" w:cstheme="majorBidi"/>
                <w:sz w:val="28"/>
                <w:szCs w:val="28"/>
                <w:lang w:bidi="ar-KW"/>
              </w:rPr>
            </w:pPr>
            <w:r w:rsidRPr="00D865CD">
              <w:rPr>
                <w:rFonts w:asciiTheme="majorBidi" w:hAnsiTheme="majorBidi" w:cstheme="majorBidi"/>
                <w:sz w:val="28"/>
                <w:szCs w:val="28"/>
                <w:lang w:bidi="ar-KW"/>
              </w:rPr>
              <w:t>This</w:t>
            </w:r>
            <w:r w:rsidRPr="00D865CD">
              <w:rPr>
                <w:rFonts w:asciiTheme="majorBidi" w:hAnsiTheme="majorBidi" w:cstheme="majorBidi"/>
                <w:sz w:val="28"/>
                <w:szCs w:val="28"/>
                <w:rtl/>
                <w:lang w:bidi="ar-KW"/>
              </w:rPr>
              <w:t>‌</w:t>
            </w:r>
            <w:r w:rsidRPr="00D865CD">
              <w:rPr>
                <w:rFonts w:asciiTheme="majorBidi" w:hAnsiTheme="majorBidi" w:cstheme="majorBidi"/>
                <w:sz w:val="28"/>
                <w:szCs w:val="28"/>
                <w:lang w:bidi="ar-KW"/>
              </w:rPr>
              <w:t xml:space="preserve"> Course is important for the students because it helps them to know the names and uses of all materials used in deferent branches of dentistry because the main duty of them is to help the dentist during dental treatment procedure.</w:t>
            </w:r>
          </w:p>
          <w:p w14:paraId="1E5A7C73" w14:textId="77777777" w:rsidR="005E4912" w:rsidRPr="00D865CD" w:rsidRDefault="005E4912">
            <w:pPr>
              <w:rPr>
                <w:rFonts w:asciiTheme="majorBidi" w:hAnsiTheme="majorBidi" w:cstheme="majorBidi"/>
                <w:sz w:val="28"/>
                <w:szCs w:val="28"/>
                <w:lang w:bidi="ar-KW"/>
              </w:rPr>
            </w:pPr>
          </w:p>
          <w:p w14:paraId="10651269" w14:textId="77777777" w:rsidR="005E4912" w:rsidRPr="00D865CD" w:rsidRDefault="005E4912" w:rsidP="005E4912">
            <w:pPr>
              <w:spacing w:after="0" w:line="240" w:lineRule="auto"/>
              <w:rPr>
                <w:rFonts w:asciiTheme="majorBidi" w:hAnsiTheme="majorBidi" w:cstheme="majorBidi"/>
                <w:sz w:val="28"/>
                <w:szCs w:val="28"/>
                <w:rtl/>
                <w:lang w:bidi="ar-KW"/>
              </w:rPr>
            </w:pPr>
          </w:p>
        </w:tc>
      </w:tr>
      <w:tr w:rsidR="005350D0" w:rsidRPr="00D865CD" w14:paraId="36A55152" w14:textId="77777777" w:rsidTr="00D865CD">
        <w:trPr>
          <w:trHeight w:val="1112"/>
        </w:trPr>
        <w:tc>
          <w:tcPr>
            <w:tcW w:w="1924" w:type="dxa"/>
            <w:tcBorders>
              <w:right w:val="single" w:sz="4" w:space="0" w:color="auto"/>
            </w:tcBorders>
            <w:shd w:val="clear" w:color="auto" w:fill="8DB3E2" w:themeFill="text2" w:themeFillTint="66"/>
            <w:vAlign w:val="center"/>
          </w:tcPr>
          <w:p w14:paraId="1819A020" w14:textId="77777777" w:rsidR="005350D0" w:rsidRPr="00D865CD" w:rsidRDefault="005350D0" w:rsidP="005350D0">
            <w:pPr>
              <w:spacing w:after="0" w:line="240" w:lineRule="auto"/>
              <w:jc w:val="center"/>
              <w:rPr>
                <w:rFonts w:asciiTheme="majorBidi" w:hAnsiTheme="majorBidi" w:cstheme="majorBidi"/>
                <w:b/>
                <w:bCs/>
                <w:sz w:val="28"/>
                <w:szCs w:val="28"/>
                <w:lang w:bidi="ar-KW"/>
              </w:rPr>
            </w:pPr>
            <w:r w:rsidRPr="00D865CD">
              <w:rPr>
                <w:rFonts w:asciiTheme="majorBidi" w:hAnsiTheme="majorBidi" w:cstheme="majorBidi"/>
                <w:b/>
                <w:bCs/>
                <w:sz w:val="28"/>
                <w:szCs w:val="28"/>
                <w:lang w:bidi="ar-KW"/>
              </w:rPr>
              <w:t>Course objectives</w:t>
            </w:r>
          </w:p>
        </w:tc>
        <w:tc>
          <w:tcPr>
            <w:tcW w:w="8426" w:type="dxa"/>
            <w:gridSpan w:val="7"/>
            <w:tcBorders>
              <w:left w:val="single" w:sz="4" w:space="0" w:color="auto"/>
            </w:tcBorders>
          </w:tcPr>
          <w:p w14:paraId="15448E77" w14:textId="77777777" w:rsidR="005350D0" w:rsidRPr="00D865CD" w:rsidRDefault="005350D0" w:rsidP="005350D0">
            <w:pPr>
              <w:numPr>
                <w:ilvl w:val="0"/>
                <w:numId w:val="13"/>
              </w:numPr>
              <w:bidi/>
              <w:spacing w:after="0" w:line="240" w:lineRule="auto"/>
              <w:rPr>
                <w:rFonts w:asciiTheme="majorBidi" w:hAnsiTheme="majorBidi" w:cstheme="majorBidi"/>
                <w:sz w:val="28"/>
                <w:szCs w:val="28"/>
                <w:lang w:bidi="ar-KW"/>
              </w:rPr>
            </w:pPr>
            <w:r w:rsidRPr="00D865CD">
              <w:rPr>
                <w:rFonts w:asciiTheme="majorBidi" w:hAnsiTheme="majorBidi" w:cstheme="majorBidi"/>
                <w:sz w:val="28"/>
                <w:szCs w:val="28"/>
                <w:rtl/>
                <w:lang w:bidi="ar-KW"/>
              </w:rPr>
              <w:t>ئاشناكردني قوتابي بة ئةو مةوادةي كة لة لقة جؤراو جؤرةكاني ثزيشكي ددان بة كارديَت.</w:t>
            </w:r>
          </w:p>
          <w:p w14:paraId="021A33EA" w14:textId="77777777" w:rsidR="005350D0" w:rsidRPr="00D865CD" w:rsidRDefault="005350D0" w:rsidP="005350D0">
            <w:pPr>
              <w:numPr>
                <w:ilvl w:val="0"/>
                <w:numId w:val="13"/>
              </w:numPr>
              <w:bidi/>
              <w:spacing w:after="0" w:line="240" w:lineRule="auto"/>
              <w:rPr>
                <w:rFonts w:asciiTheme="majorBidi" w:hAnsiTheme="majorBidi" w:cstheme="majorBidi"/>
                <w:sz w:val="28"/>
                <w:szCs w:val="28"/>
                <w:lang w:bidi="ar-KW"/>
              </w:rPr>
            </w:pPr>
            <w:r w:rsidRPr="00D865CD">
              <w:rPr>
                <w:rFonts w:asciiTheme="majorBidi" w:hAnsiTheme="majorBidi" w:cstheme="majorBidi"/>
                <w:sz w:val="28"/>
                <w:szCs w:val="28"/>
                <w:rtl/>
                <w:lang w:bidi="ar-KW"/>
              </w:rPr>
              <w:t>زانيني تايبةتمةندية فيزياوي و كيمياوي و بايؤلؤجي مةوادي ددان.</w:t>
            </w:r>
          </w:p>
          <w:p w14:paraId="424652D4" w14:textId="77777777" w:rsidR="005350D0" w:rsidRPr="00D865CD" w:rsidRDefault="005350D0" w:rsidP="005350D0">
            <w:pPr>
              <w:numPr>
                <w:ilvl w:val="0"/>
                <w:numId w:val="13"/>
              </w:numPr>
              <w:bidi/>
              <w:spacing w:after="0" w:line="240" w:lineRule="auto"/>
              <w:rPr>
                <w:rFonts w:asciiTheme="majorBidi" w:hAnsiTheme="majorBidi" w:cstheme="majorBidi"/>
                <w:sz w:val="28"/>
                <w:szCs w:val="28"/>
                <w:lang w:bidi="ar-KW"/>
              </w:rPr>
            </w:pPr>
            <w:r w:rsidRPr="00D865CD">
              <w:rPr>
                <w:rFonts w:asciiTheme="majorBidi" w:hAnsiTheme="majorBidi" w:cstheme="majorBidi"/>
                <w:sz w:val="28"/>
                <w:szCs w:val="28"/>
                <w:rtl/>
                <w:lang w:bidi="ar-KW"/>
              </w:rPr>
              <w:t>ليَكجياكردنةوةي مةوادي بةكارهيَنراو و زانيني ضؤنيةتي بةكارهيَنانيان.</w:t>
            </w:r>
          </w:p>
          <w:p w14:paraId="1EE4590D" w14:textId="77777777" w:rsidR="005350D0" w:rsidRPr="00D865CD" w:rsidRDefault="005350D0" w:rsidP="005350D0">
            <w:pPr>
              <w:numPr>
                <w:ilvl w:val="0"/>
                <w:numId w:val="13"/>
              </w:numPr>
              <w:bidi/>
              <w:spacing w:after="0" w:line="240" w:lineRule="auto"/>
              <w:rPr>
                <w:rFonts w:asciiTheme="majorBidi" w:hAnsiTheme="majorBidi" w:cstheme="majorBidi"/>
                <w:sz w:val="28"/>
                <w:szCs w:val="28"/>
                <w:rtl/>
                <w:lang w:bidi="ar-KW"/>
              </w:rPr>
            </w:pPr>
            <w:r w:rsidRPr="00D865CD">
              <w:rPr>
                <w:rFonts w:asciiTheme="majorBidi" w:hAnsiTheme="majorBidi" w:cstheme="majorBidi"/>
                <w:sz w:val="28"/>
                <w:szCs w:val="28"/>
                <w:rtl/>
                <w:lang w:bidi="ar-KW"/>
              </w:rPr>
              <w:t>ضؤنيةتي تيَكةلكردني ئةو مةوادةي  لة ثزيشكي ددان بةكاردةهيَنريَت.</w:t>
            </w:r>
          </w:p>
          <w:p w14:paraId="5DF90E45" w14:textId="77777777" w:rsidR="005350D0" w:rsidRPr="00D865CD" w:rsidRDefault="005350D0" w:rsidP="005350D0">
            <w:pPr>
              <w:spacing w:after="0" w:line="240" w:lineRule="auto"/>
              <w:rPr>
                <w:rFonts w:asciiTheme="majorBidi" w:hAnsiTheme="majorBidi" w:cstheme="majorBidi"/>
                <w:b/>
                <w:bCs/>
                <w:sz w:val="24"/>
                <w:szCs w:val="24"/>
                <w:u w:val="single"/>
                <w:lang w:bidi="ar-KW"/>
              </w:rPr>
            </w:pPr>
          </w:p>
        </w:tc>
      </w:tr>
      <w:tr w:rsidR="005350D0" w:rsidRPr="00D865CD" w14:paraId="671F7A64" w14:textId="77777777" w:rsidTr="00D865CD">
        <w:trPr>
          <w:trHeight w:val="704"/>
        </w:trPr>
        <w:tc>
          <w:tcPr>
            <w:tcW w:w="1924" w:type="dxa"/>
            <w:tcBorders>
              <w:right w:val="single" w:sz="4" w:space="0" w:color="auto"/>
            </w:tcBorders>
            <w:shd w:val="clear" w:color="auto" w:fill="8DB3E2" w:themeFill="text2" w:themeFillTint="66"/>
            <w:vAlign w:val="center"/>
          </w:tcPr>
          <w:p w14:paraId="7F2D91F9" w14:textId="77777777" w:rsidR="005350D0" w:rsidRPr="00D865CD" w:rsidRDefault="005350D0" w:rsidP="005350D0">
            <w:pPr>
              <w:spacing w:after="0" w:line="240" w:lineRule="auto"/>
              <w:jc w:val="center"/>
              <w:rPr>
                <w:rFonts w:asciiTheme="majorBidi" w:hAnsiTheme="majorBidi" w:cstheme="majorBidi"/>
                <w:b/>
                <w:bCs/>
                <w:sz w:val="28"/>
                <w:szCs w:val="28"/>
                <w:lang w:bidi="ar-KW"/>
              </w:rPr>
            </w:pPr>
            <w:r w:rsidRPr="00D865CD">
              <w:rPr>
                <w:rFonts w:asciiTheme="majorBidi" w:hAnsiTheme="majorBidi" w:cstheme="majorBidi"/>
                <w:b/>
                <w:bCs/>
                <w:sz w:val="28"/>
                <w:szCs w:val="28"/>
                <w:lang w:bidi="ar-KW"/>
              </w:rPr>
              <w:t>Student's obligation</w:t>
            </w:r>
          </w:p>
          <w:p w14:paraId="1245FFD6" w14:textId="77777777" w:rsidR="005350D0" w:rsidRPr="00D865CD" w:rsidRDefault="005350D0" w:rsidP="005350D0">
            <w:pPr>
              <w:spacing w:after="0" w:line="240" w:lineRule="auto"/>
              <w:jc w:val="center"/>
              <w:rPr>
                <w:rFonts w:asciiTheme="majorBidi" w:hAnsiTheme="majorBidi" w:cstheme="majorBidi"/>
                <w:b/>
                <w:bCs/>
                <w:sz w:val="28"/>
                <w:szCs w:val="28"/>
                <w:rtl/>
                <w:lang w:val="en-US" w:bidi="ar-IQ"/>
              </w:rPr>
            </w:pPr>
          </w:p>
        </w:tc>
        <w:tc>
          <w:tcPr>
            <w:tcW w:w="8426" w:type="dxa"/>
            <w:gridSpan w:val="7"/>
            <w:tcBorders>
              <w:left w:val="single" w:sz="4" w:space="0" w:color="auto"/>
            </w:tcBorders>
          </w:tcPr>
          <w:p w14:paraId="22746A51" w14:textId="56FCA2C7" w:rsidR="005350D0" w:rsidRPr="00D865CD" w:rsidRDefault="005350D0" w:rsidP="005350D0">
            <w:pPr>
              <w:bidi/>
              <w:spacing w:after="0" w:line="240" w:lineRule="auto"/>
              <w:rPr>
                <w:rFonts w:asciiTheme="majorBidi" w:hAnsiTheme="majorBidi" w:cstheme="majorBidi"/>
                <w:sz w:val="24"/>
                <w:szCs w:val="24"/>
                <w:rtl/>
                <w:lang w:bidi="ar-KW"/>
              </w:rPr>
            </w:pPr>
            <w:r w:rsidRPr="00D865CD">
              <w:rPr>
                <w:rFonts w:asciiTheme="majorBidi" w:hAnsiTheme="majorBidi" w:cstheme="majorBidi"/>
                <w:sz w:val="24"/>
                <w:szCs w:val="24"/>
                <w:lang w:bidi="ar-KW"/>
              </w:rPr>
              <w:t>The student have to be present in the lecture halls at the lecture and see all practical videos concern to the subject and participate with the lecturer during the theoretical and practical lectures and answer the quiz for every lecture before in order to be in continuous with the subject.</w:t>
            </w:r>
          </w:p>
        </w:tc>
      </w:tr>
      <w:tr w:rsidR="005350D0" w:rsidRPr="00D865CD" w14:paraId="38E8E23B" w14:textId="77777777" w:rsidTr="00D865CD">
        <w:trPr>
          <w:trHeight w:val="704"/>
        </w:trPr>
        <w:tc>
          <w:tcPr>
            <w:tcW w:w="1924" w:type="dxa"/>
            <w:tcBorders>
              <w:right w:val="single" w:sz="4" w:space="0" w:color="auto"/>
            </w:tcBorders>
            <w:shd w:val="clear" w:color="auto" w:fill="8DB3E2" w:themeFill="text2" w:themeFillTint="66"/>
          </w:tcPr>
          <w:p w14:paraId="3DA74DC8" w14:textId="77777777" w:rsidR="005350D0" w:rsidRPr="00D865CD" w:rsidRDefault="005350D0" w:rsidP="005350D0">
            <w:pPr>
              <w:spacing w:after="0" w:line="240" w:lineRule="auto"/>
              <w:jc w:val="center"/>
              <w:rPr>
                <w:rFonts w:asciiTheme="majorBidi" w:hAnsiTheme="majorBidi" w:cstheme="majorBidi"/>
                <w:b/>
                <w:bCs/>
                <w:sz w:val="28"/>
                <w:szCs w:val="28"/>
                <w:lang w:bidi="ar-KW"/>
              </w:rPr>
            </w:pPr>
            <w:r w:rsidRPr="00D865CD">
              <w:rPr>
                <w:rFonts w:asciiTheme="majorBidi" w:hAnsiTheme="majorBidi" w:cstheme="majorBidi"/>
                <w:b/>
                <w:bCs/>
                <w:sz w:val="28"/>
                <w:szCs w:val="28"/>
                <w:lang w:bidi="ar-KW"/>
              </w:rPr>
              <w:t xml:space="preserve">Required Learning Materials </w:t>
            </w:r>
          </w:p>
          <w:p w14:paraId="565FCA5F" w14:textId="77777777" w:rsidR="005350D0" w:rsidRPr="00D865CD" w:rsidRDefault="005350D0" w:rsidP="005350D0">
            <w:pPr>
              <w:spacing w:after="0" w:line="240" w:lineRule="auto"/>
              <w:rPr>
                <w:rFonts w:asciiTheme="majorBidi" w:hAnsiTheme="majorBidi" w:cstheme="majorBidi"/>
                <w:sz w:val="24"/>
                <w:szCs w:val="24"/>
                <w:rtl/>
                <w:lang w:val="en-US" w:bidi="ar-KW"/>
              </w:rPr>
            </w:pPr>
          </w:p>
        </w:tc>
        <w:tc>
          <w:tcPr>
            <w:tcW w:w="8426" w:type="dxa"/>
            <w:gridSpan w:val="7"/>
            <w:tcBorders>
              <w:left w:val="single" w:sz="4" w:space="0" w:color="auto"/>
            </w:tcBorders>
          </w:tcPr>
          <w:p w14:paraId="33E37AC0" w14:textId="5C6A301E" w:rsidR="005350D0" w:rsidRPr="00D865CD" w:rsidRDefault="005350D0" w:rsidP="005350D0">
            <w:pPr>
              <w:spacing w:after="0" w:line="240" w:lineRule="auto"/>
              <w:rPr>
                <w:rFonts w:asciiTheme="majorBidi" w:hAnsiTheme="majorBidi" w:cstheme="majorBidi"/>
                <w:b/>
                <w:bCs/>
                <w:sz w:val="28"/>
                <w:szCs w:val="28"/>
                <w:rtl/>
                <w:lang w:bidi="ar-KW"/>
              </w:rPr>
            </w:pPr>
            <w:r w:rsidRPr="00D865CD">
              <w:rPr>
                <w:rFonts w:asciiTheme="majorBidi" w:hAnsiTheme="majorBidi" w:cstheme="majorBidi"/>
                <w:b/>
                <w:bCs/>
                <w:sz w:val="28"/>
                <w:szCs w:val="28"/>
                <w:lang w:bidi="ar-KW"/>
              </w:rPr>
              <w:t>Data show, white board, discussing, videos, pictures, animation, materials samples in the laboratory, manipulations, preparation, uses, etc...</w:t>
            </w:r>
          </w:p>
        </w:tc>
      </w:tr>
      <w:tr w:rsidR="005350D0" w:rsidRPr="00D865CD" w14:paraId="46B83012" w14:textId="77777777" w:rsidTr="00D865CD">
        <w:trPr>
          <w:trHeight w:val="394"/>
        </w:trPr>
        <w:tc>
          <w:tcPr>
            <w:tcW w:w="1924" w:type="dxa"/>
            <w:vMerge w:val="restart"/>
            <w:tcBorders>
              <w:right w:val="single" w:sz="4" w:space="0" w:color="auto"/>
            </w:tcBorders>
            <w:shd w:val="clear" w:color="auto" w:fill="8DB3E2" w:themeFill="text2" w:themeFillTint="66"/>
            <w:vAlign w:val="center"/>
          </w:tcPr>
          <w:p w14:paraId="593BBA0A" w14:textId="77777777" w:rsidR="005350D0" w:rsidRPr="00D865CD" w:rsidRDefault="005350D0" w:rsidP="005350D0">
            <w:pPr>
              <w:pStyle w:val="TableParagraph"/>
              <w:spacing w:before="61"/>
              <w:ind w:left="107"/>
              <w:jc w:val="center"/>
              <w:rPr>
                <w:rFonts w:asciiTheme="majorBidi" w:hAnsiTheme="majorBidi" w:cstheme="majorBidi"/>
                <w:b/>
                <w:sz w:val="30"/>
              </w:rPr>
            </w:pPr>
            <w:r w:rsidRPr="00D865CD">
              <w:rPr>
                <w:rFonts w:asciiTheme="majorBidi" w:hAnsiTheme="majorBidi" w:cstheme="majorBidi"/>
                <w:b/>
                <w:sz w:val="30"/>
              </w:rPr>
              <w:t>Evaluation</w:t>
            </w:r>
          </w:p>
        </w:tc>
        <w:tc>
          <w:tcPr>
            <w:tcW w:w="4900" w:type="dxa"/>
            <w:gridSpan w:val="4"/>
            <w:tcBorders>
              <w:left w:val="single" w:sz="4" w:space="0" w:color="auto"/>
            </w:tcBorders>
            <w:shd w:val="clear" w:color="auto" w:fill="95B3D7" w:themeFill="accent1" w:themeFillTint="99"/>
          </w:tcPr>
          <w:p w14:paraId="635CEBD8" w14:textId="77777777" w:rsidR="005350D0" w:rsidRPr="00D865CD" w:rsidRDefault="005350D0" w:rsidP="005350D0">
            <w:pPr>
              <w:spacing w:after="0" w:line="240" w:lineRule="auto"/>
              <w:jc w:val="center"/>
              <w:rPr>
                <w:rFonts w:asciiTheme="majorBidi" w:hAnsiTheme="majorBidi" w:cstheme="majorBidi"/>
                <w:sz w:val="28"/>
                <w:szCs w:val="28"/>
                <w:lang w:val="en-US" w:bidi="ar-KW"/>
              </w:rPr>
            </w:pPr>
            <w:r w:rsidRPr="00D865CD">
              <w:rPr>
                <w:rFonts w:asciiTheme="majorBidi" w:hAnsiTheme="majorBidi" w:cstheme="majorBidi"/>
                <w:sz w:val="32"/>
                <w:szCs w:val="32"/>
                <w:rtl/>
                <w:lang w:val="en-US" w:bidi="ar-KW"/>
              </w:rPr>
              <w:t>‌</w:t>
            </w:r>
            <w:r w:rsidRPr="00D865CD">
              <w:rPr>
                <w:rFonts w:asciiTheme="majorBidi" w:hAnsiTheme="majorBidi" w:cstheme="majorBidi"/>
                <w:sz w:val="32"/>
                <w:szCs w:val="32"/>
                <w:lang w:val="en-US" w:bidi="ar-KW"/>
              </w:rPr>
              <w:t xml:space="preserve">  </w:t>
            </w:r>
            <w:r w:rsidRPr="00D865CD">
              <w:rPr>
                <w:rFonts w:asciiTheme="majorBidi" w:hAnsiTheme="majorBidi" w:cstheme="majorBidi"/>
                <w:b/>
                <w:sz w:val="26"/>
              </w:rPr>
              <w:t>Task</w:t>
            </w:r>
          </w:p>
        </w:tc>
        <w:tc>
          <w:tcPr>
            <w:tcW w:w="1321" w:type="dxa"/>
            <w:tcBorders>
              <w:left w:val="single" w:sz="4" w:space="0" w:color="auto"/>
            </w:tcBorders>
            <w:shd w:val="clear" w:color="auto" w:fill="95B3D7" w:themeFill="accent1" w:themeFillTint="99"/>
          </w:tcPr>
          <w:p w14:paraId="7ED0B1FB" w14:textId="77777777" w:rsidR="005350D0" w:rsidRPr="00D865CD" w:rsidRDefault="005350D0" w:rsidP="005350D0">
            <w:pPr>
              <w:pStyle w:val="TableParagraph"/>
              <w:spacing w:before="26"/>
              <w:ind w:left="179"/>
              <w:jc w:val="center"/>
              <w:rPr>
                <w:rFonts w:asciiTheme="majorBidi" w:hAnsiTheme="majorBidi" w:cstheme="majorBidi"/>
                <w:b/>
                <w:sz w:val="26"/>
              </w:rPr>
            </w:pPr>
            <w:r w:rsidRPr="00D865CD">
              <w:rPr>
                <w:rFonts w:asciiTheme="majorBidi" w:hAnsiTheme="majorBidi" w:cstheme="majorBidi"/>
                <w:b/>
                <w:sz w:val="26"/>
              </w:rPr>
              <w:t>Weight (Marks)</w:t>
            </w:r>
          </w:p>
        </w:tc>
        <w:tc>
          <w:tcPr>
            <w:tcW w:w="990" w:type="dxa"/>
            <w:tcBorders>
              <w:left w:val="single" w:sz="4" w:space="0" w:color="auto"/>
            </w:tcBorders>
            <w:shd w:val="clear" w:color="auto" w:fill="95B3D7" w:themeFill="accent1" w:themeFillTint="99"/>
          </w:tcPr>
          <w:p w14:paraId="2748D555" w14:textId="77777777" w:rsidR="005350D0" w:rsidRPr="00D865CD" w:rsidRDefault="005350D0" w:rsidP="005350D0">
            <w:pPr>
              <w:pStyle w:val="TableParagraph"/>
              <w:spacing w:before="26"/>
              <w:ind w:left="138"/>
              <w:jc w:val="center"/>
              <w:rPr>
                <w:rFonts w:asciiTheme="majorBidi" w:hAnsiTheme="majorBidi" w:cstheme="majorBidi"/>
                <w:b/>
                <w:sz w:val="26"/>
              </w:rPr>
            </w:pPr>
            <w:r w:rsidRPr="00D865CD">
              <w:rPr>
                <w:rFonts w:asciiTheme="majorBidi" w:hAnsiTheme="majorBidi" w:cstheme="majorBidi"/>
                <w:b/>
                <w:sz w:val="26"/>
              </w:rPr>
              <w:t>Due Week</w:t>
            </w:r>
          </w:p>
        </w:tc>
        <w:tc>
          <w:tcPr>
            <w:tcW w:w="1215" w:type="dxa"/>
            <w:tcBorders>
              <w:left w:val="single" w:sz="4" w:space="0" w:color="auto"/>
            </w:tcBorders>
            <w:shd w:val="clear" w:color="auto" w:fill="95B3D7" w:themeFill="accent1" w:themeFillTint="99"/>
          </w:tcPr>
          <w:p w14:paraId="302CEE21" w14:textId="77777777" w:rsidR="005350D0" w:rsidRPr="00D865CD" w:rsidRDefault="005350D0" w:rsidP="005350D0">
            <w:pPr>
              <w:pStyle w:val="TableParagraph"/>
              <w:spacing w:before="46"/>
              <w:jc w:val="center"/>
              <w:rPr>
                <w:rFonts w:asciiTheme="majorBidi" w:hAnsiTheme="majorBidi" w:cstheme="majorBidi"/>
                <w:b/>
              </w:rPr>
            </w:pPr>
            <w:r w:rsidRPr="00D865CD">
              <w:rPr>
                <w:rFonts w:asciiTheme="majorBidi" w:hAnsiTheme="majorBidi" w:cstheme="majorBidi"/>
                <w:b/>
              </w:rPr>
              <w:t>Relevant Learning Outcome</w:t>
            </w:r>
          </w:p>
        </w:tc>
      </w:tr>
      <w:tr w:rsidR="005350D0" w:rsidRPr="00D865CD" w14:paraId="7A3BD157" w14:textId="77777777" w:rsidTr="00D865CD">
        <w:trPr>
          <w:trHeight w:val="338"/>
        </w:trPr>
        <w:tc>
          <w:tcPr>
            <w:tcW w:w="1924" w:type="dxa"/>
            <w:vMerge/>
            <w:tcBorders>
              <w:right w:val="single" w:sz="4" w:space="0" w:color="auto"/>
            </w:tcBorders>
            <w:shd w:val="clear" w:color="auto" w:fill="8DB3E2" w:themeFill="text2" w:themeFillTint="66"/>
            <w:vAlign w:val="center"/>
          </w:tcPr>
          <w:p w14:paraId="2318F257" w14:textId="77777777" w:rsidR="005350D0" w:rsidRPr="00D865CD" w:rsidRDefault="005350D0" w:rsidP="005350D0">
            <w:pPr>
              <w:spacing w:after="0" w:line="240" w:lineRule="auto"/>
              <w:jc w:val="center"/>
              <w:rPr>
                <w:rFonts w:asciiTheme="majorBidi" w:hAnsiTheme="majorBidi" w:cstheme="majorBidi"/>
                <w:b/>
                <w:bCs/>
                <w:sz w:val="32"/>
                <w:szCs w:val="32"/>
                <w:lang w:bidi="ar-KW"/>
              </w:rPr>
            </w:pPr>
          </w:p>
        </w:tc>
        <w:tc>
          <w:tcPr>
            <w:tcW w:w="4900" w:type="dxa"/>
            <w:gridSpan w:val="4"/>
            <w:tcBorders>
              <w:left w:val="single" w:sz="4" w:space="0" w:color="auto"/>
            </w:tcBorders>
          </w:tcPr>
          <w:p w14:paraId="0F15B83E" w14:textId="77777777" w:rsidR="005350D0" w:rsidRPr="00D865CD" w:rsidRDefault="005350D0" w:rsidP="005350D0">
            <w:pPr>
              <w:pStyle w:val="TableParagraph"/>
              <w:spacing w:before="40"/>
              <w:jc w:val="center"/>
              <w:rPr>
                <w:rFonts w:asciiTheme="majorBidi" w:hAnsiTheme="majorBidi" w:cstheme="majorBidi"/>
                <w:sz w:val="26"/>
              </w:rPr>
            </w:pPr>
            <w:r w:rsidRPr="00D865CD">
              <w:rPr>
                <w:rFonts w:asciiTheme="majorBidi" w:hAnsiTheme="majorBidi" w:cstheme="majorBidi"/>
                <w:sz w:val="26"/>
              </w:rPr>
              <w:t xml:space="preserve">Paper Review </w:t>
            </w:r>
          </w:p>
        </w:tc>
        <w:tc>
          <w:tcPr>
            <w:tcW w:w="1321" w:type="dxa"/>
            <w:tcBorders>
              <w:left w:val="single" w:sz="4" w:space="0" w:color="auto"/>
            </w:tcBorders>
          </w:tcPr>
          <w:p w14:paraId="4F49E4AF" w14:textId="5F57447D" w:rsidR="005350D0" w:rsidRPr="00D865CD" w:rsidRDefault="003F2DC1" w:rsidP="005350D0">
            <w:pPr>
              <w:pStyle w:val="TableParagraph"/>
              <w:spacing w:before="26"/>
              <w:rPr>
                <w:rFonts w:asciiTheme="majorBidi" w:hAnsiTheme="majorBidi" w:cstheme="majorBidi"/>
                <w:sz w:val="26"/>
              </w:rPr>
            </w:pPr>
            <w:r>
              <w:rPr>
                <w:rFonts w:asciiTheme="majorBidi" w:hAnsiTheme="majorBidi" w:cstheme="majorBidi"/>
                <w:sz w:val="26"/>
              </w:rPr>
              <w:t>0</w:t>
            </w:r>
          </w:p>
        </w:tc>
        <w:tc>
          <w:tcPr>
            <w:tcW w:w="990" w:type="dxa"/>
            <w:tcBorders>
              <w:left w:val="single" w:sz="4" w:space="0" w:color="auto"/>
            </w:tcBorders>
          </w:tcPr>
          <w:p w14:paraId="60D6F653" w14:textId="77777777" w:rsidR="005350D0" w:rsidRPr="00D865CD" w:rsidRDefault="005350D0" w:rsidP="005350D0">
            <w:pPr>
              <w:spacing w:after="0" w:line="240" w:lineRule="auto"/>
              <w:rPr>
                <w:rFonts w:asciiTheme="majorBidi" w:hAnsiTheme="majorBidi" w:cstheme="majorBidi"/>
                <w:sz w:val="32"/>
                <w:szCs w:val="32"/>
                <w:rtl/>
                <w:lang w:val="en-US" w:bidi="ar-KW"/>
              </w:rPr>
            </w:pPr>
          </w:p>
        </w:tc>
        <w:tc>
          <w:tcPr>
            <w:tcW w:w="1215" w:type="dxa"/>
            <w:tcBorders>
              <w:left w:val="single" w:sz="4" w:space="0" w:color="auto"/>
            </w:tcBorders>
          </w:tcPr>
          <w:p w14:paraId="31B4A572" w14:textId="77777777" w:rsidR="005350D0" w:rsidRPr="00D865CD" w:rsidRDefault="005350D0" w:rsidP="005350D0">
            <w:pPr>
              <w:spacing w:after="0" w:line="240" w:lineRule="auto"/>
              <w:rPr>
                <w:rFonts w:asciiTheme="majorBidi" w:hAnsiTheme="majorBidi" w:cstheme="majorBidi"/>
                <w:sz w:val="32"/>
                <w:szCs w:val="32"/>
                <w:rtl/>
                <w:lang w:val="en-US" w:bidi="ar-KW"/>
              </w:rPr>
            </w:pPr>
          </w:p>
        </w:tc>
      </w:tr>
      <w:tr w:rsidR="005350D0" w:rsidRPr="00D865CD" w14:paraId="3360C3B1" w14:textId="77777777" w:rsidTr="00D865CD">
        <w:trPr>
          <w:trHeight w:val="53"/>
        </w:trPr>
        <w:tc>
          <w:tcPr>
            <w:tcW w:w="1924" w:type="dxa"/>
            <w:vMerge/>
            <w:tcBorders>
              <w:right w:val="single" w:sz="4" w:space="0" w:color="auto"/>
            </w:tcBorders>
            <w:shd w:val="clear" w:color="auto" w:fill="8DB3E2" w:themeFill="text2" w:themeFillTint="66"/>
            <w:vAlign w:val="center"/>
          </w:tcPr>
          <w:p w14:paraId="63DAE905" w14:textId="77777777" w:rsidR="005350D0" w:rsidRPr="00D865CD" w:rsidRDefault="005350D0" w:rsidP="005350D0">
            <w:pPr>
              <w:spacing w:after="0" w:line="240" w:lineRule="auto"/>
              <w:jc w:val="center"/>
              <w:rPr>
                <w:rFonts w:asciiTheme="majorBidi" w:hAnsiTheme="majorBidi" w:cstheme="majorBidi"/>
                <w:b/>
                <w:bCs/>
                <w:sz w:val="32"/>
                <w:szCs w:val="32"/>
                <w:lang w:bidi="ar-KW"/>
              </w:rPr>
            </w:pPr>
          </w:p>
        </w:tc>
        <w:tc>
          <w:tcPr>
            <w:tcW w:w="593" w:type="dxa"/>
            <w:vMerge w:val="restart"/>
            <w:tcBorders>
              <w:left w:val="single" w:sz="4" w:space="0" w:color="auto"/>
            </w:tcBorders>
            <w:textDirection w:val="tbRl"/>
          </w:tcPr>
          <w:p w14:paraId="602A4CBE" w14:textId="77777777" w:rsidR="005350D0" w:rsidRPr="00D865CD" w:rsidRDefault="005350D0" w:rsidP="005350D0">
            <w:pPr>
              <w:pStyle w:val="TableParagraph"/>
              <w:spacing w:before="40"/>
              <w:ind w:left="107" w:right="113"/>
              <w:jc w:val="center"/>
              <w:rPr>
                <w:rFonts w:asciiTheme="majorBidi" w:hAnsiTheme="majorBidi" w:cstheme="majorBidi"/>
                <w:sz w:val="28"/>
                <w:szCs w:val="24"/>
              </w:rPr>
            </w:pPr>
            <w:r w:rsidRPr="00D865CD">
              <w:rPr>
                <w:rFonts w:asciiTheme="majorBidi" w:hAnsiTheme="majorBidi" w:cstheme="majorBidi"/>
                <w:sz w:val="28"/>
                <w:szCs w:val="24"/>
              </w:rPr>
              <w:t>Assignments</w:t>
            </w:r>
          </w:p>
          <w:p w14:paraId="51CEEC64" w14:textId="77777777" w:rsidR="005350D0" w:rsidRPr="00D865CD" w:rsidRDefault="005350D0" w:rsidP="005350D0">
            <w:pPr>
              <w:pStyle w:val="TableParagraph"/>
              <w:spacing w:before="40"/>
              <w:ind w:left="113" w:right="113"/>
              <w:jc w:val="center"/>
              <w:rPr>
                <w:rFonts w:asciiTheme="majorBidi" w:hAnsiTheme="majorBidi" w:cstheme="majorBidi"/>
                <w:sz w:val="26"/>
              </w:rPr>
            </w:pPr>
          </w:p>
        </w:tc>
        <w:tc>
          <w:tcPr>
            <w:tcW w:w="4307" w:type="dxa"/>
            <w:gridSpan w:val="3"/>
            <w:tcBorders>
              <w:left w:val="single" w:sz="4" w:space="0" w:color="auto"/>
            </w:tcBorders>
          </w:tcPr>
          <w:p w14:paraId="0A4F8A3A" w14:textId="77777777" w:rsidR="005350D0" w:rsidRPr="00D865CD" w:rsidRDefault="005350D0" w:rsidP="005350D0">
            <w:pPr>
              <w:pStyle w:val="TableParagraph"/>
              <w:spacing w:before="40"/>
              <w:jc w:val="center"/>
              <w:rPr>
                <w:rFonts w:asciiTheme="majorBidi" w:hAnsiTheme="majorBidi" w:cstheme="majorBidi"/>
                <w:sz w:val="26"/>
              </w:rPr>
            </w:pPr>
            <w:r w:rsidRPr="00D865CD">
              <w:rPr>
                <w:rFonts w:asciiTheme="majorBidi" w:hAnsiTheme="majorBidi" w:cstheme="majorBidi"/>
                <w:sz w:val="26"/>
              </w:rPr>
              <w:t>Homework</w:t>
            </w:r>
          </w:p>
        </w:tc>
        <w:tc>
          <w:tcPr>
            <w:tcW w:w="1321" w:type="dxa"/>
            <w:tcBorders>
              <w:left w:val="single" w:sz="4" w:space="0" w:color="auto"/>
            </w:tcBorders>
          </w:tcPr>
          <w:p w14:paraId="28769B01" w14:textId="31EB4893" w:rsidR="005350D0" w:rsidRPr="00D865CD" w:rsidRDefault="003F2DC1" w:rsidP="005350D0">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6</w:t>
            </w:r>
          </w:p>
        </w:tc>
        <w:tc>
          <w:tcPr>
            <w:tcW w:w="990" w:type="dxa"/>
            <w:tcBorders>
              <w:left w:val="single" w:sz="4" w:space="0" w:color="auto"/>
            </w:tcBorders>
          </w:tcPr>
          <w:p w14:paraId="69253739" w14:textId="77777777" w:rsidR="005350D0" w:rsidRPr="00D865CD" w:rsidRDefault="005350D0" w:rsidP="005350D0">
            <w:pPr>
              <w:spacing w:after="0" w:line="240" w:lineRule="auto"/>
              <w:rPr>
                <w:rFonts w:asciiTheme="majorBidi" w:hAnsiTheme="majorBidi" w:cstheme="majorBidi"/>
                <w:sz w:val="32"/>
                <w:szCs w:val="32"/>
                <w:rtl/>
                <w:lang w:val="en-US" w:bidi="ar-KW"/>
              </w:rPr>
            </w:pPr>
          </w:p>
        </w:tc>
        <w:tc>
          <w:tcPr>
            <w:tcW w:w="1215" w:type="dxa"/>
            <w:tcBorders>
              <w:left w:val="single" w:sz="4" w:space="0" w:color="auto"/>
            </w:tcBorders>
          </w:tcPr>
          <w:p w14:paraId="53C478F2" w14:textId="77777777" w:rsidR="005350D0" w:rsidRPr="00D865CD" w:rsidRDefault="005350D0" w:rsidP="005350D0">
            <w:pPr>
              <w:spacing w:after="0" w:line="240" w:lineRule="auto"/>
              <w:rPr>
                <w:rFonts w:asciiTheme="majorBidi" w:hAnsiTheme="majorBidi" w:cstheme="majorBidi"/>
                <w:sz w:val="32"/>
                <w:szCs w:val="32"/>
                <w:rtl/>
                <w:lang w:val="en-US" w:bidi="ar-KW"/>
              </w:rPr>
            </w:pPr>
          </w:p>
        </w:tc>
      </w:tr>
      <w:tr w:rsidR="005350D0" w:rsidRPr="00D865CD" w14:paraId="3BD948F0" w14:textId="77777777" w:rsidTr="00D865CD">
        <w:trPr>
          <w:trHeight w:val="51"/>
        </w:trPr>
        <w:tc>
          <w:tcPr>
            <w:tcW w:w="1924" w:type="dxa"/>
            <w:vMerge/>
            <w:tcBorders>
              <w:right w:val="single" w:sz="4" w:space="0" w:color="auto"/>
            </w:tcBorders>
            <w:shd w:val="clear" w:color="auto" w:fill="8DB3E2" w:themeFill="text2" w:themeFillTint="66"/>
            <w:vAlign w:val="center"/>
          </w:tcPr>
          <w:p w14:paraId="224026BC" w14:textId="77777777" w:rsidR="005350D0" w:rsidRPr="00D865CD" w:rsidRDefault="005350D0" w:rsidP="005350D0">
            <w:pPr>
              <w:spacing w:after="0" w:line="240" w:lineRule="auto"/>
              <w:jc w:val="center"/>
              <w:rPr>
                <w:rFonts w:asciiTheme="majorBidi" w:hAnsiTheme="majorBidi" w:cstheme="majorBidi"/>
                <w:b/>
                <w:bCs/>
                <w:sz w:val="32"/>
                <w:szCs w:val="32"/>
                <w:lang w:bidi="ar-KW"/>
              </w:rPr>
            </w:pPr>
          </w:p>
        </w:tc>
        <w:tc>
          <w:tcPr>
            <w:tcW w:w="593" w:type="dxa"/>
            <w:vMerge/>
            <w:tcBorders>
              <w:left w:val="single" w:sz="4" w:space="0" w:color="auto"/>
            </w:tcBorders>
          </w:tcPr>
          <w:p w14:paraId="121AAE13" w14:textId="77777777" w:rsidR="005350D0" w:rsidRPr="00D865CD" w:rsidRDefault="005350D0" w:rsidP="005350D0">
            <w:pPr>
              <w:pStyle w:val="TableParagraph"/>
              <w:spacing w:before="40"/>
              <w:jc w:val="center"/>
              <w:rPr>
                <w:rFonts w:asciiTheme="majorBidi" w:hAnsiTheme="majorBidi" w:cstheme="majorBidi"/>
                <w:sz w:val="26"/>
              </w:rPr>
            </w:pPr>
          </w:p>
        </w:tc>
        <w:tc>
          <w:tcPr>
            <w:tcW w:w="4307" w:type="dxa"/>
            <w:gridSpan w:val="3"/>
            <w:tcBorders>
              <w:left w:val="single" w:sz="4" w:space="0" w:color="auto"/>
            </w:tcBorders>
          </w:tcPr>
          <w:p w14:paraId="2494D616" w14:textId="77777777" w:rsidR="005350D0" w:rsidRPr="00D865CD" w:rsidRDefault="005350D0" w:rsidP="005350D0">
            <w:pPr>
              <w:pStyle w:val="TableParagraph"/>
              <w:spacing w:before="40"/>
              <w:jc w:val="center"/>
              <w:rPr>
                <w:rFonts w:asciiTheme="majorBidi" w:hAnsiTheme="majorBidi" w:cstheme="majorBidi"/>
                <w:sz w:val="26"/>
              </w:rPr>
            </w:pPr>
            <w:r w:rsidRPr="00D865CD">
              <w:rPr>
                <w:rFonts w:asciiTheme="majorBidi" w:hAnsiTheme="majorBidi" w:cstheme="majorBidi"/>
                <w:sz w:val="26"/>
              </w:rPr>
              <w:t>Class Activity</w:t>
            </w:r>
          </w:p>
        </w:tc>
        <w:tc>
          <w:tcPr>
            <w:tcW w:w="1321" w:type="dxa"/>
            <w:tcBorders>
              <w:left w:val="single" w:sz="4" w:space="0" w:color="auto"/>
            </w:tcBorders>
          </w:tcPr>
          <w:p w14:paraId="7CE5D2E5" w14:textId="2A4C0F16" w:rsidR="005350D0" w:rsidRPr="00D865CD" w:rsidRDefault="003F2DC1" w:rsidP="005350D0">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0</w:t>
            </w:r>
          </w:p>
        </w:tc>
        <w:tc>
          <w:tcPr>
            <w:tcW w:w="990" w:type="dxa"/>
            <w:tcBorders>
              <w:left w:val="single" w:sz="4" w:space="0" w:color="auto"/>
            </w:tcBorders>
          </w:tcPr>
          <w:p w14:paraId="17D89148" w14:textId="77777777" w:rsidR="005350D0" w:rsidRPr="00D865CD" w:rsidRDefault="005350D0" w:rsidP="005350D0">
            <w:pPr>
              <w:spacing w:after="0" w:line="240" w:lineRule="auto"/>
              <w:rPr>
                <w:rFonts w:asciiTheme="majorBidi" w:hAnsiTheme="majorBidi" w:cstheme="majorBidi"/>
                <w:sz w:val="32"/>
                <w:szCs w:val="32"/>
                <w:rtl/>
                <w:lang w:val="en-US" w:bidi="ar-KW"/>
              </w:rPr>
            </w:pPr>
          </w:p>
        </w:tc>
        <w:tc>
          <w:tcPr>
            <w:tcW w:w="1215" w:type="dxa"/>
            <w:tcBorders>
              <w:left w:val="single" w:sz="4" w:space="0" w:color="auto"/>
            </w:tcBorders>
          </w:tcPr>
          <w:p w14:paraId="6A4A34D2" w14:textId="77777777" w:rsidR="005350D0" w:rsidRPr="00D865CD" w:rsidRDefault="005350D0" w:rsidP="005350D0">
            <w:pPr>
              <w:spacing w:after="0" w:line="240" w:lineRule="auto"/>
              <w:rPr>
                <w:rFonts w:asciiTheme="majorBidi" w:hAnsiTheme="majorBidi" w:cstheme="majorBidi"/>
                <w:sz w:val="32"/>
                <w:szCs w:val="32"/>
                <w:rtl/>
                <w:lang w:val="en-US" w:bidi="ar-KW"/>
              </w:rPr>
            </w:pPr>
          </w:p>
        </w:tc>
      </w:tr>
      <w:tr w:rsidR="005350D0" w:rsidRPr="00D865CD" w14:paraId="3C5458D0" w14:textId="77777777" w:rsidTr="00D865CD">
        <w:trPr>
          <w:trHeight w:val="51"/>
        </w:trPr>
        <w:tc>
          <w:tcPr>
            <w:tcW w:w="1924" w:type="dxa"/>
            <w:vMerge/>
            <w:tcBorders>
              <w:right w:val="single" w:sz="4" w:space="0" w:color="auto"/>
            </w:tcBorders>
            <w:shd w:val="clear" w:color="auto" w:fill="8DB3E2" w:themeFill="text2" w:themeFillTint="66"/>
            <w:vAlign w:val="center"/>
          </w:tcPr>
          <w:p w14:paraId="19CFE134" w14:textId="77777777" w:rsidR="005350D0" w:rsidRPr="00D865CD" w:rsidRDefault="005350D0" w:rsidP="005350D0">
            <w:pPr>
              <w:spacing w:after="0" w:line="240" w:lineRule="auto"/>
              <w:jc w:val="center"/>
              <w:rPr>
                <w:rFonts w:asciiTheme="majorBidi" w:hAnsiTheme="majorBidi" w:cstheme="majorBidi"/>
                <w:b/>
                <w:bCs/>
                <w:sz w:val="32"/>
                <w:szCs w:val="32"/>
                <w:lang w:bidi="ar-KW"/>
              </w:rPr>
            </w:pPr>
          </w:p>
        </w:tc>
        <w:tc>
          <w:tcPr>
            <w:tcW w:w="593" w:type="dxa"/>
            <w:vMerge/>
            <w:tcBorders>
              <w:left w:val="single" w:sz="4" w:space="0" w:color="auto"/>
            </w:tcBorders>
          </w:tcPr>
          <w:p w14:paraId="56FF3C57" w14:textId="77777777" w:rsidR="005350D0" w:rsidRPr="00D865CD" w:rsidRDefault="005350D0" w:rsidP="005350D0">
            <w:pPr>
              <w:pStyle w:val="TableParagraph"/>
              <w:spacing w:before="40"/>
              <w:jc w:val="center"/>
              <w:rPr>
                <w:rFonts w:asciiTheme="majorBidi" w:hAnsiTheme="majorBidi" w:cstheme="majorBidi"/>
                <w:sz w:val="26"/>
              </w:rPr>
            </w:pPr>
          </w:p>
        </w:tc>
        <w:tc>
          <w:tcPr>
            <w:tcW w:w="4307" w:type="dxa"/>
            <w:gridSpan w:val="3"/>
            <w:tcBorders>
              <w:left w:val="single" w:sz="4" w:space="0" w:color="auto"/>
            </w:tcBorders>
          </w:tcPr>
          <w:p w14:paraId="18BAB524" w14:textId="77777777" w:rsidR="005350D0" w:rsidRPr="00D865CD" w:rsidRDefault="005350D0" w:rsidP="005350D0">
            <w:pPr>
              <w:pStyle w:val="TableParagraph"/>
              <w:spacing w:before="40"/>
              <w:jc w:val="center"/>
              <w:rPr>
                <w:rFonts w:asciiTheme="majorBidi" w:hAnsiTheme="majorBidi" w:cstheme="majorBidi"/>
                <w:sz w:val="26"/>
              </w:rPr>
            </w:pPr>
            <w:r w:rsidRPr="00D865CD">
              <w:rPr>
                <w:rFonts w:asciiTheme="majorBidi" w:hAnsiTheme="majorBidi" w:cstheme="majorBidi"/>
                <w:sz w:val="26"/>
              </w:rPr>
              <w:t>Report</w:t>
            </w:r>
          </w:p>
        </w:tc>
        <w:tc>
          <w:tcPr>
            <w:tcW w:w="1321" w:type="dxa"/>
            <w:tcBorders>
              <w:left w:val="single" w:sz="4" w:space="0" w:color="auto"/>
            </w:tcBorders>
          </w:tcPr>
          <w:p w14:paraId="4DC3F042" w14:textId="42EB971C" w:rsidR="005350D0" w:rsidRPr="00D865CD" w:rsidRDefault="003F2DC1" w:rsidP="005350D0">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8</w:t>
            </w:r>
          </w:p>
        </w:tc>
        <w:tc>
          <w:tcPr>
            <w:tcW w:w="990" w:type="dxa"/>
            <w:tcBorders>
              <w:left w:val="single" w:sz="4" w:space="0" w:color="auto"/>
            </w:tcBorders>
          </w:tcPr>
          <w:p w14:paraId="70E4E712" w14:textId="77777777" w:rsidR="005350D0" w:rsidRPr="00D865CD" w:rsidRDefault="005350D0" w:rsidP="005350D0">
            <w:pPr>
              <w:spacing w:after="0" w:line="240" w:lineRule="auto"/>
              <w:rPr>
                <w:rFonts w:asciiTheme="majorBidi" w:hAnsiTheme="majorBidi" w:cstheme="majorBidi"/>
                <w:sz w:val="32"/>
                <w:szCs w:val="32"/>
                <w:rtl/>
                <w:lang w:val="en-US" w:bidi="ar-KW"/>
              </w:rPr>
            </w:pPr>
          </w:p>
        </w:tc>
        <w:tc>
          <w:tcPr>
            <w:tcW w:w="1215" w:type="dxa"/>
            <w:tcBorders>
              <w:left w:val="single" w:sz="4" w:space="0" w:color="auto"/>
            </w:tcBorders>
          </w:tcPr>
          <w:p w14:paraId="1881883D" w14:textId="77777777" w:rsidR="005350D0" w:rsidRPr="00D865CD" w:rsidRDefault="005350D0" w:rsidP="005350D0">
            <w:pPr>
              <w:spacing w:after="0" w:line="240" w:lineRule="auto"/>
              <w:rPr>
                <w:rFonts w:asciiTheme="majorBidi" w:hAnsiTheme="majorBidi" w:cstheme="majorBidi"/>
                <w:sz w:val="32"/>
                <w:szCs w:val="32"/>
                <w:rtl/>
                <w:lang w:val="en-US" w:bidi="ar-KW"/>
              </w:rPr>
            </w:pPr>
          </w:p>
        </w:tc>
      </w:tr>
      <w:tr w:rsidR="005350D0" w:rsidRPr="00D865CD" w14:paraId="3D8FA8F1" w14:textId="77777777" w:rsidTr="00D865CD">
        <w:trPr>
          <w:trHeight w:val="51"/>
        </w:trPr>
        <w:tc>
          <w:tcPr>
            <w:tcW w:w="1924" w:type="dxa"/>
            <w:vMerge/>
            <w:tcBorders>
              <w:right w:val="single" w:sz="4" w:space="0" w:color="auto"/>
            </w:tcBorders>
            <w:shd w:val="clear" w:color="auto" w:fill="8DB3E2" w:themeFill="text2" w:themeFillTint="66"/>
            <w:vAlign w:val="center"/>
          </w:tcPr>
          <w:p w14:paraId="0ADFF670" w14:textId="77777777" w:rsidR="005350D0" w:rsidRPr="00D865CD" w:rsidRDefault="005350D0" w:rsidP="005350D0">
            <w:pPr>
              <w:spacing w:after="0" w:line="240" w:lineRule="auto"/>
              <w:jc w:val="center"/>
              <w:rPr>
                <w:rFonts w:asciiTheme="majorBidi" w:hAnsiTheme="majorBidi" w:cstheme="majorBidi"/>
                <w:b/>
                <w:bCs/>
                <w:sz w:val="32"/>
                <w:szCs w:val="32"/>
                <w:lang w:bidi="ar-KW"/>
              </w:rPr>
            </w:pPr>
          </w:p>
        </w:tc>
        <w:tc>
          <w:tcPr>
            <w:tcW w:w="593" w:type="dxa"/>
            <w:vMerge/>
            <w:tcBorders>
              <w:left w:val="single" w:sz="4" w:space="0" w:color="auto"/>
            </w:tcBorders>
          </w:tcPr>
          <w:p w14:paraId="4CFDD61E" w14:textId="77777777" w:rsidR="005350D0" w:rsidRPr="00D865CD" w:rsidRDefault="005350D0" w:rsidP="005350D0">
            <w:pPr>
              <w:pStyle w:val="TableParagraph"/>
              <w:spacing w:before="40"/>
              <w:jc w:val="center"/>
              <w:rPr>
                <w:rFonts w:asciiTheme="majorBidi" w:hAnsiTheme="majorBidi" w:cstheme="majorBidi"/>
                <w:sz w:val="26"/>
              </w:rPr>
            </w:pPr>
          </w:p>
        </w:tc>
        <w:tc>
          <w:tcPr>
            <w:tcW w:w="4307" w:type="dxa"/>
            <w:gridSpan w:val="3"/>
            <w:tcBorders>
              <w:left w:val="single" w:sz="4" w:space="0" w:color="auto"/>
            </w:tcBorders>
          </w:tcPr>
          <w:p w14:paraId="410C15EA" w14:textId="77777777" w:rsidR="005350D0" w:rsidRPr="00D865CD" w:rsidRDefault="005350D0" w:rsidP="005350D0">
            <w:pPr>
              <w:pStyle w:val="TableParagraph"/>
              <w:spacing w:before="40"/>
              <w:jc w:val="center"/>
              <w:rPr>
                <w:rFonts w:asciiTheme="majorBidi" w:hAnsiTheme="majorBidi" w:cstheme="majorBidi"/>
                <w:sz w:val="26"/>
              </w:rPr>
            </w:pPr>
            <w:r w:rsidRPr="00D865CD">
              <w:rPr>
                <w:rFonts w:asciiTheme="majorBidi" w:hAnsiTheme="majorBidi" w:cstheme="majorBidi"/>
                <w:sz w:val="26"/>
              </w:rPr>
              <w:t>Seminar</w:t>
            </w:r>
          </w:p>
        </w:tc>
        <w:tc>
          <w:tcPr>
            <w:tcW w:w="1321" w:type="dxa"/>
            <w:tcBorders>
              <w:left w:val="single" w:sz="4" w:space="0" w:color="auto"/>
            </w:tcBorders>
          </w:tcPr>
          <w:p w14:paraId="07B183C2" w14:textId="6310D806" w:rsidR="005350D0" w:rsidRPr="00D865CD" w:rsidRDefault="003F2DC1" w:rsidP="005350D0">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3</w:t>
            </w:r>
          </w:p>
        </w:tc>
        <w:tc>
          <w:tcPr>
            <w:tcW w:w="990" w:type="dxa"/>
            <w:tcBorders>
              <w:left w:val="single" w:sz="4" w:space="0" w:color="auto"/>
            </w:tcBorders>
          </w:tcPr>
          <w:p w14:paraId="40186379" w14:textId="77777777" w:rsidR="005350D0" w:rsidRPr="00D865CD" w:rsidRDefault="005350D0" w:rsidP="005350D0">
            <w:pPr>
              <w:spacing w:after="0" w:line="240" w:lineRule="auto"/>
              <w:rPr>
                <w:rFonts w:asciiTheme="majorBidi" w:hAnsiTheme="majorBidi" w:cstheme="majorBidi"/>
                <w:sz w:val="32"/>
                <w:szCs w:val="32"/>
                <w:rtl/>
                <w:lang w:val="en-US" w:bidi="ar-KW"/>
              </w:rPr>
            </w:pPr>
          </w:p>
        </w:tc>
        <w:tc>
          <w:tcPr>
            <w:tcW w:w="1215" w:type="dxa"/>
            <w:tcBorders>
              <w:left w:val="single" w:sz="4" w:space="0" w:color="auto"/>
            </w:tcBorders>
          </w:tcPr>
          <w:p w14:paraId="02ACE311" w14:textId="77777777" w:rsidR="005350D0" w:rsidRPr="00D865CD" w:rsidRDefault="005350D0" w:rsidP="005350D0">
            <w:pPr>
              <w:spacing w:after="0" w:line="240" w:lineRule="auto"/>
              <w:rPr>
                <w:rFonts w:asciiTheme="majorBidi" w:hAnsiTheme="majorBidi" w:cstheme="majorBidi"/>
                <w:sz w:val="32"/>
                <w:szCs w:val="32"/>
                <w:rtl/>
                <w:lang w:val="en-US" w:bidi="ar-KW"/>
              </w:rPr>
            </w:pPr>
          </w:p>
        </w:tc>
      </w:tr>
      <w:tr w:rsidR="005350D0" w:rsidRPr="00D865CD" w14:paraId="7D055173" w14:textId="77777777" w:rsidTr="00D865CD">
        <w:trPr>
          <w:trHeight w:val="51"/>
        </w:trPr>
        <w:tc>
          <w:tcPr>
            <w:tcW w:w="1924" w:type="dxa"/>
            <w:vMerge/>
            <w:tcBorders>
              <w:right w:val="single" w:sz="4" w:space="0" w:color="auto"/>
            </w:tcBorders>
            <w:shd w:val="clear" w:color="auto" w:fill="8DB3E2" w:themeFill="text2" w:themeFillTint="66"/>
            <w:vAlign w:val="center"/>
          </w:tcPr>
          <w:p w14:paraId="4B50EE02" w14:textId="77777777" w:rsidR="005350D0" w:rsidRPr="00D865CD" w:rsidRDefault="005350D0" w:rsidP="005350D0">
            <w:pPr>
              <w:spacing w:after="0" w:line="240" w:lineRule="auto"/>
              <w:jc w:val="center"/>
              <w:rPr>
                <w:rFonts w:asciiTheme="majorBidi" w:hAnsiTheme="majorBidi" w:cstheme="majorBidi"/>
                <w:b/>
                <w:bCs/>
                <w:sz w:val="32"/>
                <w:szCs w:val="32"/>
                <w:lang w:bidi="ar-KW"/>
              </w:rPr>
            </w:pPr>
          </w:p>
        </w:tc>
        <w:tc>
          <w:tcPr>
            <w:tcW w:w="593" w:type="dxa"/>
            <w:vMerge/>
            <w:tcBorders>
              <w:left w:val="single" w:sz="4" w:space="0" w:color="auto"/>
            </w:tcBorders>
          </w:tcPr>
          <w:p w14:paraId="7AC7A601" w14:textId="77777777" w:rsidR="005350D0" w:rsidRPr="00D865CD" w:rsidRDefault="005350D0" w:rsidP="005350D0">
            <w:pPr>
              <w:pStyle w:val="TableParagraph"/>
              <w:spacing w:before="40"/>
              <w:jc w:val="center"/>
              <w:rPr>
                <w:rFonts w:asciiTheme="majorBidi" w:hAnsiTheme="majorBidi" w:cstheme="majorBidi"/>
                <w:sz w:val="26"/>
              </w:rPr>
            </w:pPr>
          </w:p>
        </w:tc>
        <w:tc>
          <w:tcPr>
            <w:tcW w:w="4307" w:type="dxa"/>
            <w:gridSpan w:val="3"/>
            <w:tcBorders>
              <w:left w:val="single" w:sz="4" w:space="0" w:color="auto"/>
            </w:tcBorders>
          </w:tcPr>
          <w:p w14:paraId="5838680D" w14:textId="77777777" w:rsidR="005350D0" w:rsidRPr="00D865CD" w:rsidRDefault="005350D0" w:rsidP="005350D0">
            <w:pPr>
              <w:pStyle w:val="TableParagraph"/>
              <w:spacing w:before="40"/>
              <w:jc w:val="center"/>
              <w:rPr>
                <w:rFonts w:asciiTheme="majorBidi" w:hAnsiTheme="majorBidi" w:cstheme="majorBidi"/>
                <w:sz w:val="26"/>
              </w:rPr>
            </w:pPr>
            <w:r w:rsidRPr="00D865CD">
              <w:rPr>
                <w:rFonts w:asciiTheme="majorBidi" w:hAnsiTheme="majorBidi" w:cstheme="majorBidi"/>
                <w:sz w:val="26"/>
              </w:rPr>
              <w:t>Essay</w:t>
            </w:r>
          </w:p>
        </w:tc>
        <w:tc>
          <w:tcPr>
            <w:tcW w:w="1321" w:type="dxa"/>
            <w:tcBorders>
              <w:left w:val="single" w:sz="4" w:space="0" w:color="auto"/>
            </w:tcBorders>
          </w:tcPr>
          <w:p w14:paraId="06FCA5F3" w14:textId="183C49A1" w:rsidR="005350D0" w:rsidRPr="00D865CD" w:rsidRDefault="003F2DC1" w:rsidP="005350D0">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8</w:t>
            </w:r>
          </w:p>
        </w:tc>
        <w:tc>
          <w:tcPr>
            <w:tcW w:w="990" w:type="dxa"/>
            <w:tcBorders>
              <w:left w:val="single" w:sz="4" w:space="0" w:color="auto"/>
            </w:tcBorders>
          </w:tcPr>
          <w:p w14:paraId="25770BFC" w14:textId="77777777" w:rsidR="005350D0" w:rsidRPr="00D865CD" w:rsidRDefault="005350D0" w:rsidP="005350D0">
            <w:pPr>
              <w:spacing w:after="0" w:line="240" w:lineRule="auto"/>
              <w:rPr>
                <w:rFonts w:asciiTheme="majorBidi" w:hAnsiTheme="majorBidi" w:cstheme="majorBidi"/>
                <w:sz w:val="32"/>
                <w:szCs w:val="32"/>
                <w:rtl/>
                <w:lang w:val="en-US" w:bidi="ar-KW"/>
              </w:rPr>
            </w:pPr>
          </w:p>
        </w:tc>
        <w:tc>
          <w:tcPr>
            <w:tcW w:w="1215" w:type="dxa"/>
            <w:tcBorders>
              <w:left w:val="single" w:sz="4" w:space="0" w:color="auto"/>
            </w:tcBorders>
          </w:tcPr>
          <w:p w14:paraId="63137892" w14:textId="77777777" w:rsidR="005350D0" w:rsidRPr="00D865CD" w:rsidRDefault="005350D0" w:rsidP="005350D0">
            <w:pPr>
              <w:spacing w:after="0" w:line="240" w:lineRule="auto"/>
              <w:rPr>
                <w:rFonts w:asciiTheme="majorBidi" w:hAnsiTheme="majorBidi" w:cstheme="majorBidi"/>
                <w:sz w:val="32"/>
                <w:szCs w:val="32"/>
                <w:rtl/>
                <w:lang w:val="en-US" w:bidi="ar-KW"/>
              </w:rPr>
            </w:pPr>
          </w:p>
        </w:tc>
      </w:tr>
      <w:tr w:rsidR="005350D0" w:rsidRPr="00D865CD" w14:paraId="764876A2" w14:textId="77777777" w:rsidTr="00D865CD">
        <w:trPr>
          <w:trHeight w:val="51"/>
        </w:trPr>
        <w:tc>
          <w:tcPr>
            <w:tcW w:w="1924" w:type="dxa"/>
            <w:vMerge/>
            <w:tcBorders>
              <w:right w:val="single" w:sz="4" w:space="0" w:color="auto"/>
            </w:tcBorders>
            <w:shd w:val="clear" w:color="auto" w:fill="8DB3E2" w:themeFill="text2" w:themeFillTint="66"/>
            <w:vAlign w:val="center"/>
          </w:tcPr>
          <w:p w14:paraId="5012B5DE" w14:textId="77777777" w:rsidR="005350D0" w:rsidRPr="00D865CD" w:rsidRDefault="005350D0" w:rsidP="005350D0">
            <w:pPr>
              <w:spacing w:after="0" w:line="240" w:lineRule="auto"/>
              <w:jc w:val="center"/>
              <w:rPr>
                <w:rFonts w:asciiTheme="majorBidi" w:hAnsiTheme="majorBidi" w:cstheme="majorBidi"/>
                <w:b/>
                <w:bCs/>
                <w:sz w:val="32"/>
                <w:szCs w:val="32"/>
                <w:lang w:bidi="ar-KW"/>
              </w:rPr>
            </w:pPr>
          </w:p>
        </w:tc>
        <w:tc>
          <w:tcPr>
            <w:tcW w:w="593" w:type="dxa"/>
            <w:vMerge/>
            <w:tcBorders>
              <w:left w:val="single" w:sz="4" w:space="0" w:color="auto"/>
            </w:tcBorders>
          </w:tcPr>
          <w:p w14:paraId="78D7E0AF" w14:textId="77777777" w:rsidR="005350D0" w:rsidRPr="00D865CD" w:rsidRDefault="005350D0" w:rsidP="005350D0">
            <w:pPr>
              <w:pStyle w:val="TableParagraph"/>
              <w:spacing w:before="40"/>
              <w:jc w:val="center"/>
              <w:rPr>
                <w:rFonts w:asciiTheme="majorBidi" w:hAnsiTheme="majorBidi" w:cstheme="majorBidi"/>
                <w:sz w:val="26"/>
              </w:rPr>
            </w:pPr>
          </w:p>
        </w:tc>
        <w:tc>
          <w:tcPr>
            <w:tcW w:w="4307" w:type="dxa"/>
            <w:gridSpan w:val="3"/>
            <w:tcBorders>
              <w:left w:val="single" w:sz="4" w:space="0" w:color="auto"/>
            </w:tcBorders>
          </w:tcPr>
          <w:p w14:paraId="0CD38E04" w14:textId="77777777" w:rsidR="005350D0" w:rsidRPr="00D865CD" w:rsidRDefault="005350D0" w:rsidP="005350D0">
            <w:pPr>
              <w:pStyle w:val="TableParagraph"/>
              <w:spacing w:before="40"/>
              <w:jc w:val="center"/>
              <w:rPr>
                <w:rFonts w:asciiTheme="majorBidi" w:hAnsiTheme="majorBidi" w:cstheme="majorBidi"/>
                <w:sz w:val="26"/>
              </w:rPr>
            </w:pPr>
            <w:r w:rsidRPr="00D865CD">
              <w:rPr>
                <w:rFonts w:asciiTheme="majorBidi" w:hAnsiTheme="majorBidi" w:cstheme="majorBidi"/>
                <w:sz w:val="26"/>
              </w:rPr>
              <w:t>Project</w:t>
            </w:r>
          </w:p>
        </w:tc>
        <w:tc>
          <w:tcPr>
            <w:tcW w:w="1321" w:type="dxa"/>
            <w:tcBorders>
              <w:left w:val="single" w:sz="4" w:space="0" w:color="auto"/>
            </w:tcBorders>
          </w:tcPr>
          <w:p w14:paraId="2AFBED6C" w14:textId="5BE16B18" w:rsidR="005350D0" w:rsidRPr="00D865CD" w:rsidRDefault="003F2DC1" w:rsidP="005350D0">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8</w:t>
            </w:r>
          </w:p>
        </w:tc>
        <w:tc>
          <w:tcPr>
            <w:tcW w:w="990" w:type="dxa"/>
            <w:tcBorders>
              <w:left w:val="single" w:sz="4" w:space="0" w:color="auto"/>
            </w:tcBorders>
          </w:tcPr>
          <w:p w14:paraId="1DD00408" w14:textId="77777777" w:rsidR="005350D0" w:rsidRPr="00D865CD" w:rsidRDefault="005350D0" w:rsidP="005350D0">
            <w:pPr>
              <w:spacing w:after="0" w:line="240" w:lineRule="auto"/>
              <w:rPr>
                <w:rFonts w:asciiTheme="majorBidi" w:hAnsiTheme="majorBidi" w:cstheme="majorBidi"/>
                <w:sz w:val="32"/>
                <w:szCs w:val="32"/>
                <w:rtl/>
                <w:lang w:val="en-US" w:bidi="ar-KW"/>
              </w:rPr>
            </w:pPr>
          </w:p>
        </w:tc>
        <w:tc>
          <w:tcPr>
            <w:tcW w:w="1215" w:type="dxa"/>
            <w:tcBorders>
              <w:left w:val="single" w:sz="4" w:space="0" w:color="auto"/>
            </w:tcBorders>
          </w:tcPr>
          <w:p w14:paraId="5037586F" w14:textId="77777777" w:rsidR="005350D0" w:rsidRPr="00D865CD" w:rsidRDefault="005350D0" w:rsidP="005350D0">
            <w:pPr>
              <w:spacing w:after="0" w:line="240" w:lineRule="auto"/>
              <w:rPr>
                <w:rFonts w:asciiTheme="majorBidi" w:hAnsiTheme="majorBidi" w:cstheme="majorBidi"/>
                <w:sz w:val="32"/>
                <w:szCs w:val="32"/>
                <w:rtl/>
                <w:lang w:val="en-US" w:bidi="ar-KW"/>
              </w:rPr>
            </w:pPr>
          </w:p>
        </w:tc>
      </w:tr>
      <w:tr w:rsidR="005350D0" w:rsidRPr="00D865CD" w14:paraId="4D681CD0" w14:textId="77777777" w:rsidTr="00D865CD">
        <w:trPr>
          <w:trHeight w:val="337"/>
        </w:trPr>
        <w:tc>
          <w:tcPr>
            <w:tcW w:w="1924" w:type="dxa"/>
            <w:vMerge/>
            <w:tcBorders>
              <w:right w:val="single" w:sz="4" w:space="0" w:color="auto"/>
            </w:tcBorders>
            <w:shd w:val="clear" w:color="auto" w:fill="8DB3E2" w:themeFill="text2" w:themeFillTint="66"/>
            <w:vAlign w:val="center"/>
          </w:tcPr>
          <w:p w14:paraId="54FC1CA9" w14:textId="77777777" w:rsidR="005350D0" w:rsidRPr="00D865CD" w:rsidRDefault="005350D0" w:rsidP="005350D0">
            <w:pPr>
              <w:spacing w:after="0" w:line="240" w:lineRule="auto"/>
              <w:jc w:val="center"/>
              <w:rPr>
                <w:rFonts w:asciiTheme="majorBidi" w:hAnsiTheme="majorBidi" w:cstheme="majorBidi"/>
                <w:b/>
                <w:bCs/>
                <w:sz w:val="32"/>
                <w:szCs w:val="32"/>
                <w:lang w:bidi="ar-KW"/>
              </w:rPr>
            </w:pPr>
          </w:p>
        </w:tc>
        <w:tc>
          <w:tcPr>
            <w:tcW w:w="4900" w:type="dxa"/>
            <w:gridSpan w:val="4"/>
            <w:tcBorders>
              <w:left w:val="single" w:sz="4" w:space="0" w:color="auto"/>
            </w:tcBorders>
          </w:tcPr>
          <w:p w14:paraId="66E46A51" w14:textId="77777777" w:rsidR="005350D0" w:rsidRPr="00D865CD" w:rsidRDefault="005350D0" w:rsidP="005350D0">
            <w:pPr>
              <w:pStyle w:val="TableParagraph"/>
              <w:spacing w:before="26"/>
              <w:ind w:left="107"/>
              <w:rPr>
                <w:rFonts w:asciiTheme="majorBidi" w:hAnsiTheme="majorBidi" w:cstheme="majorBidi"/>
                <w:sz w:val="26"/>
              </w:rPr>
            </w:pPr>
            <w:r w:rsidRPr="00D865CD">
              <w:rPr>
                <w:rFonts w:asciiTheme="majorBidi" w:hAnsiTheme="majorBidi" w:cstheme="majorBidi"/>
                <w:sz w:val="26"/>
              </w:rPr>
              <w:t>Quiz</w:t>
            </w:r>
          </w:p>
        </w:tc>
        <w:tc>
          <w:tcPr>
            <w:tcW w:w="1321" w:type="dxa"/>
            <w:tcBorders>
              <w:left w:val="single" w:sz="4" w:space="0" w:color="auto"/>
            </w:tcBorders>
          </w:tcPr>
          <w:p w14:paraId="63CF86FB" w14:textId="5ADA9066" w:rsidR="005350D0" w:rsidRPr="00D865CD" w:rsidRDefault="003F2DC1" w:rsidP="005350D0">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2</w:t>
            </w:r>
          </w:p>
        </w:tc>
        <w:tc>
          <w:tcPr>
            <w:tcW w:w="990" w:type="dxa"/>
            <w:tcBorders>
              <w:left w:val="single" w:sz="4" w:space="0" w:color="auto"/>
            </w:tcBorders>
          </w:tcPr>
          <w:p w14:paraId="2B7A380E" w14:textId="77777777" w:rsidR="005350D0" w:rsidRPr="00D865CD" w:rsidRDefault="005350D0" w:rsidP="005350D0">
            <w:pPr>
              <w:spacing w:after="0" w:line="240" w:lineRule="auto"/>
              <w:rPr>
                <w:rFonts w:asciiTheme="majorBidi" w:hAnsiTheme="majorBidi" w:cstheme="majorBidi"/>
                <w:sz w:val="32"/>
                <w:szCs w:val="32"/>
                <w:rtl/>
                <w:lang w:val="en-US" w:bidi="ar-KW"/>
              </w:rPr>
            </w:pPr>
          </w:p>
        </w:tc>
        <w:tc>
          <w:tcPr>
            <w:tcW w:w="1215" w:type="dxa"/>
            <w:tcBorders>
              <w:left w:val="single" w:sz="4" w:space="0" w:color="auto"/>
            </w:tcBorders>
          </w:tcPr>
          <w:p w14:paraId="0AC54802" w14:textId="77777777" w:rsidR="005350D0" w:rsidRPr="00D865CD" w:rsidRDefault="005350D0" w:rsidP="005350D0">
            <w:pPr>
              <w:spacing w:after="0" w:line="240" w:lineRule="auto"/>
              <w:rPr>
                <w:rFonts w:asciiTheme="majorBidi" w:hAnsiTheme="majorBidi" w:cstheme="majorBidi"/>
                <w:sz w:val="32"/>
                <w:szCs w:val="32"/>
                <w:rtl/>
                <w:lang w:val="en-US" w:bidi="ar-KW"/>
              </w:rPr>
            </w:pPr>
          </w:p>
        </w:tc>
      </w:tr>
      <w:tr w:rsidR="005350D0" w:rsidRPr="00D865CD" w14:paraId="1A5B1DD9" w14:textId="77777777" w:rsidTr="00D865CD">
        <w:trPr>
          <w:trHeight w:val="337"/>
        </w:trPr>
        <w:tc>
          <w:tcPr>
            <w:tcW w:w="1924" w:type="dxa"/>
            <w:vMerge/>
            <w:tcBorders>
              <w:right w:val="single" w:sz="4" w:space="0" w:color="auto"/>
            </w:tcBorders>
            <w:shd w:val="clear" w:color="auto" w:fill="8DB3E2" w:themeFill="text2" w:themeFillTint="66"/>
            <w:vAlign w:val="center"/>
          </w:tcPr>
          <w:p w14:paraId="2E263839" w14:textId="77777777" w:rsidR="005350D0" w:rsidRPr="00D865CD" w:rsidRDefault="005350D0" w:rsidP="005350D0">
            <w:pPr>
              <w:spacing w:after="0" w:line="240" w:lineRule="auto"/>
              <w:jc w:val="center"/>
              <w:rPr>
                <w:rFonts w:asciiTheme="majorBidi" w:hAnsiTheme="majorBidi" w:cstheme="majorBidi"/>
                <w:b/>
                <w:bCs/>
                <w:sz w:val="32"/>
                <w:szCs w:val="32"/>
                <w:lang w:bidi="ar-KW"/>
              </w:rPr>
            </w:pPr>
          </w:p>
        </w:tc>
        <w:tc>
          <w:tcPr>
            <w:tcW w:w="4900" w:type="dxa"/>
            <w:gridSpan w:val="4"/>
            <w:tcBorders>
              <w:left w:val="single" w:sz="4" w:space="0" w:color="auto"/>
            </w:tcBorders>
          </w:tcPr>
          <w:p w14:paraId="0B47A253" w14:textId="77777777" w:rsidR="005350D0" w:rsidRPr="00D865CD" w:rsidRDefault="005350D0" w:rsidP="005350D0">
            <w:pPr>
              <w:pStyle w:val="TableParagraph"/>
              <w:spacing w:before="26"/>
              <w:ind w:left="107"/>
              <w:rPr>
                <w:rFonts w:asciiTheme="majorBidi" w:hAnsiTheme="majorBidi" w:cstheme="majorBidi"/>
                <w:sz w:val="26"/>
              </w:rPr>
            </w:pPr>
            <w:r w:rsidRPr="00D865CD">
              <w:rPr>
                <w:rFonts w:asciiTheme="majorBidi" w:hAnsiTheme="majorBidi" w:cstheme="majorBidi"/>
                <w:sz w:val="26"/>
              </w:rPr>
              <w:t>Lab.</w:t>
            </w:r>
          </w:p>
        </w:tc>
        <w:tc>
          <w:tcPr>
            <w:tcW w:w="1321" w:type="dxa"/>
            <w:tcBorders>
              <w:left w:val="single" w:sz="4" w:space="0" w:color="auto"/>
            </w:tcBorders>
          </w:tcPr>
          <w:p w14:paraId="562B05CB" w14:textId="0DE27E96" w:rsidR="005350D0" w:rsidRPr="00D865CD" w:rsidRDefault="003F2DC1" w:rsidP="005350D0">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0</w:t>
            </w:r>
          </w:p>
        </w:tc>
        <w:tc>
          <w:tcPr>
            <w:tcW w:w="990" w:type="dxa"/>
            <w:tcBorders>
              <w:left w:val="single" w:sz="4" w:space="0" w:color="auto"/>
            </w:tcBorders>
          </w:tcPr>
          <w:p w14:paraId="4B8A2D10" w14:textId="77777777" w:rsidR="005350D0" w:rsidRPr="00D865CD" w:rsidRDefault="005350D0" w:rsidP="005350D0">
            <w:pPr>
              <w:spacing w:after="0" w:line="240" w:lineRule="auto"/>
              <w:rPr>
                <w:rFonts w:asciiTheme="majorBidi" w:hAnsiTheme="majorBidi" w:cstheme="majorBidi"/>
                <w:sz w:val="32"/>
                <w:szCs w:val="32"/>
                <w:rtl/>
                <w:lang w:val="en-US" w:bidi="ar-KW"/>
              </w:rPr>
            </w:pPr>
          </w:p>
        </w:tc>
        <w:tc>
          <w:tcPr>
            <w:tcW w:w="1215" w:type="dxa"/>
            <w:tcBorders>
              <w:left w:val="single" w:sz="4" w:space="0" w:color="auto"/>
            </w:tcBorders>
          </w:tcPr>
          <w:p w14:paraId="0EEFA35F" w14:textId="77777777" w:rsidR="005350D0" w:rsidRPr="00D865CD" w:rsidRDefault="005350D0" w:rsidP="005350D0">
            <w:pPr>
              <w:spacing w:after="0" w:line="240" w:lineRule="auto"/>
              <w:rPr>
                <w:rFonts w:asciiTheme="majorBidi" w:hAnsiTheme="majorBidi" w:cstheme="majorBidi"/>
                <w:sz w:val="32"/>
                <w:szCs w:val="32"/>
                <w:rtl/>
                <w:lang w:val="en-US" w:bidi="ar-KW"/>
              </w:rPr>
            </w:pPr>
          </w:p>
        </w:tc>
      </w:tr>
      <w:tr w:rsidR="005350D0" w:rsidRPr="00D865CD" w14:paraId="03F7B3FC" w14:textId="77777777" w:rsidTr="00D865CD">
        <w:trPr>
          <w:trHeight w:val="337"/>
        </w:trPr>
        <w:tc>
          <w:tcPr>
            <w:tcW w:w="1924" w:type="dxa"/>
            <w:vMerge/>
            <w:tcBorders>
              <w:right w:val="single" w:sz="4" w:space="0" w:color="auto"/>
            </w:tcBorders>
            <w:shd w:val="clear" w:color="auto" w:fill="8DB3E2" w:themeFill="text2" w:themeFillTint="66"/>
            <w:vAlign w:val="center"/>
          </w:tcPr>
          <w:p w14:paraId="3494D95C" w14:textId="77777777" w:rsidR="005350D0" w:rsidRPr="00D865CD" w:rsidRDefault="005350D0" w:rsidP="005350D0">
            <w:pPr>
              <w:spacing w:after="0" w:line="240" w:lineRule="auto"/>
              <w:jc w:val="center"/>
              <w:rPr>
                <w:rFonts w:asciiTheme="majorBidi" w:hAnsiTheme="majorBidi" w:cstheme="majorBidi"/>
                <w:b/>
                <w:bCs/>
                <w:sz w:val="32"/>
                <w:szCs w:val="32"/>
                <w:lang w:bidi="ar-KW"/>
              </w:rPr>
            </w:pPr>
          </w:p>
        </w:tc>
        <w:tc>
          <w:tcPr>
            <w:tcW w:w="4900" w:type="dxa"/>
            <w:gridSpan w:val="4"/>
            <w:tcBorders>
              <w:left w:val="single" w:sz="4" w:space="0" w:color="auto"/>
            </w:tcBorders>
          </w:tcPr>
          <w:p w14:paraId="4D637BDB" w14:textId="77777777" w:rsidR="005350D0" w:rsidRPr="00D865CD" w:rsidRDefault="005350D0" w:rsidP="005350D0">
            <w:pPr>
              <w:pStyle w:val="TableParagraph"/>
              <w:spacing w:before="26"/>
              <w:ind w:left="107"/>
              <w:rPr>
                <w:rFonts w:asciiTheme="majorBidi" w:hAnsiTheme="majorBidi" w:cstheme="majorBidi"/>
                <w:sz w:val="26"/>
              </w:rPr>
            </w:pPr>
            <w:r w:rsidRPr="00D865CD">
              <w:rPr>
                <w:rFonts w:asciiTheme="majorBidi" w:hAnsiTheme="majorBidi" w:cstheme="majorBidi"/>
                <w:sz w:val="26"/>
              </w:rPr>
              <w:t>Midterm Exam</w:t>
            </w:r>
          </w:p>
        </w:tc>
        <w:tc>
          <w:tcPr>
            <w:tcW w:w="1321" w:type="dxa"/>
            <w:tcBorders>
              <w:left w:val="single" w:sz="4" w:space="0" w:color="auto"/>
            </w:tcBorders>
          </w:tcPr>
          <w:p w14:paraId="7C936DCD" w14:textId="50375A9E" w:rsidR="005350D0" w:rsidRPr="00D865CD" w:rsidRDefault="003F2DC1" w:rsidP="005350D0">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25</w:t>
            </w:r>
          </w:p>
        </w:tc>
        <w:tc>
          <w:tcPr>
            <w:tcW w:w="990" w:type="dxa"/>
            <w:tcBorders>
              <w:left w:val="single" w:sz="4" w:space="0" w:color="auto"/>
            </w:tcBorders>
          </w:tcPr>
          <w:p w14:paraId="3EE84B3B" w14:textId="77777777" w:rsidR="005350D0" w:rsidRPr="00D865CD" w:rsidRDefault="005350D0" w:rsidP="005350D0">
            <w:pPr>
              <w:spacing w:after="0" w:line="240" w:lineRule="auto"/>
              <w:rPr>
                <w:rFonts w:asciiTheme="majorBidi" w:hAnsiTheme="majorBidi" w:cstheme="majorBidi"/>
                <w:sz w:val="32"/>
                <w:szCs w:val="32"/>
                <w:rtl/>
                <w:lang w:val="en-US" w:bidi="ar-KW"/>
              </w:rPr>
            </w:pPr>
          </w:p>
        </w:tc>
        <w:tc>
          <w:tcPr>
            <w:tcW w:w="1215" w:type="dxa"/>
            <w:tcBorders>
              <w:left w:val="single" w:sz="4" w:space="0" w:color="auto"/>
            </w:tcBorders>
          </w:tcPr>
          <w:p w14:paraId="709AF6B7" w14:textId="77777777" w:rsidR="005350D0" w:rsidRPr="00D865CD" w:rsidRDefault="005350D0" w:rsidP="005350D0">
            <w:pPr>
              <w:spacing w:after="0" w:line="240" w:lineRule="auto"/>
              <w:rPr>
                <w:rFonts w:asciiTheme="majorBidi" w:hAnsiTheme="majorBidi" w:cstheme="majorBidi"/>
                <w:sz w:val="32"/>
                <w:szCs w:val="32"/>
                <w:rtl/>
                <w:lang w:val="en-US" w:bidi="ar-KW"/>
              </w:rPr>
            </w:pPr>
          </w:p>
        </w:tc>
      </w:tr>
      <w:tr w:rsidR="005350D0" w:rsidRPr="00D865CD" w14:paraId="7A820CD4" w14:textId="77777777" w:rsidTr="00D865CD">
        <w:trPr>
          <w:trHeight w:val="337"/>
        </w:trPr>
        <w:tc>
          <w:tcPr>
            <w:tcW w:w="1924" w:type="dxa"/>
            <w:vMerge/>
            <w:tcBorders>
              <w:right w:val="single" w:sz="4" w:space="0" w:color="auto"/>
            </w:tcBorders>
            <w:shd w:val="clear" w:color="auto" w:fill="8DB3E2" w:themeFill="text2" w:themeFillTint="66"/>
            <w:vAlign w:val="center"/>
          </w:tcPr>
          <w:p w14:paraId="50C0746E" w14:textId="77777777" w:rsidR="005350D0" w:rsidRPr="00D865CD" w:rsidRDefault="005350D0" w:rsidP="005350D0">
            <w:pPr>
              <w:spacing w:after="0" w:line="240" w:lineRule="auto"/>
              <w:jc w:val="center"/>
              <w:rPr>
                <w:rFonts w:asciiTheme="majorBidi" w:hAnsiTheme="majorBidi" w:cstheme="majorBidi"/>
                <w:b/>
                <w:bCs/>
                <w:sz w:val="32"/>
                <w:szCs w:val="32"/>
                <w:lang w:bidi="ar-KW"/>
              </w:rPr>
            </w:pPr>
          </w:p>
        </w:tc>
        <w:tc>
          <w:tcPr>
            <w:tcW w:w="4900" w:type="dxa"/>
            <w:gridSpan w:val="4"/>
            <w:tcBorders>
              <w:left w:val="single" w:sz="4" w:space="0" w:color="auto"/>
            </w:tcBorders>
          </w:tcPr>
          <w:p w14:paraId="023F8E69" w14:textId="77777777" w:rsidR="005350D0" w:rsidRPr="00D865CD" w:rsidRDefault="005350D0" w:rsidP="005350D0">
            <w:pPr>
              <w:pStyle w:val="TableParagraph"/>
              <w:spacing w:before="26"/>
              <w:ind w:left="107"/>
              <w:rPr>
                <w:rFonts w:asciiTheme="majorBidi" w:hAnsiTheme="majorBidi" w:cstheme="majorBidi"/>
                <w:sz w:val="26"/>
              </w:rPr>
            </w:pPr>
            <w:r w:rsidRPr="00D865CD">
              <w:rPr>
                <w:rFonts w:asciiTheme="majorBidi" w:hAnsiTheme="majorBidi" w:cstheme="majorBidi"/>
                <w:sz w:val="26"/>
              </w:rPr>
              <w:t>Final Exam</w:t>
            </w:r>
          </w:p>
        </w:tc>
        <w:tc>
          <w:tcPr>
            <w:tcW w:w="1321" w:type="dxa"/>
            <w:tcBorders>
              <w:left w:val="single" w:sz="4" w:space="0" w:color="auto"/>
            </w:tcBorders>
          </w:tcPr>
          <w:p w14:paraId="5B46FB94" w14:textId="63917C37" w:rsidR="005350D0" w:rsidRPr="00D865CD" w:rsidRDefault="003F2DC1" w:rsidP="005350D0">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40</w:t>
            </w:r>
          </w:p>
        </w:tc>
        <w:tc>
          <w:tcPr>
            <w:tcW w:w="990" w:type="dxa"/>
            <w:tcBorders>
              <w:left w:val="single" w:sz="4" w:space="0" w:color="auto"/>
            </w:tcBorders>
          </w:tcPr>
          <w:p w14:paraId="4D2E47C4" w14:textId="77777777" w:rsidR="005350D0" w:rsidRPr="00D865CD" w:rsidRDefault="005350D0" w:rsidP="005350D0">
            <w:pPr>
              <w:spacing w:after="0" w:line="240" w:lineRule="auto"/>
              <w:rPr>
                <w:rFonts w:asciiTheme="majorBidi" w:hAnsiTheme="majorBidi" w:cstheme="majorBidi"/>
                <w:sz w:val="32"/>
                <w:szCs w:val="32"/>
                <w:rtl/>
                <w:lang w:val="en-US" w:bidi="ar-KW"/>
              </w:rPr>
            </w:pPr>
          </w:p>
        </w:tc>
        <w:tc>
          <w:tcPr>
            <w:tcW w:w="1215" w:type="dxa"/>
            <w:tcBorders>
              <w:left w:val="single" w:sz="4" w:space="0" w:color="auto"/>
            </w:tcBorders>
          </w:tcPr>
          <w:p w14:paraId="0384035F" w14:textId="77777777" w:rsidR="005350D0" w:rsidRPr="00D865CD" w:rsidRDefault="005350D0" w:rsidP="005350D0">
            <w:pPr>
              <w:spacing w:after="0" w:line="240" w:lineRule="auto"/>
              <w:rPr>
                <w:rFonts w:asciiTheme="majorBidi" w:hAnsiTheme="majorBidi" w:cstheme="majorBidi"/>
                <w:sz w:val="32"/>
                <w:szCs w:val="32"/>
                <w:rtl/>
                <w:lang w:val="en-US" w:bidi="ar-KW"/>
              </w:rPr>
            </w:pPr>
          </w:p>
        </w:tc>
      </w:tr>
      <w:tr w:rsidR="005350D0" w:rsidRPr="00D865CD" w14:paraId="05F9B2E0" w14:textId="77777777" w:rsidTr="00D865CD">
        <w:trPr>
          <w:trHeight w:val="337"/>
        </w:trPr>
        <w:tc>
          <w:tcPr>
            <w:tcW w:w="1924" w:type="dxa"/>
            <w:vMerge/>
            <w:tcBorders>
              <w:right w:val="single" w:sz="4" w:space="0" w:color="auto"/>
            </w:tcBorders>
            <w:shd w:val="clear" w:color="auto" w:fill="8DB3E2" w:themeFill="text2" w:themeFillTint="66"/>
            <w:vAlign w:val="center"/>
          </w:tcPr>
          <w:p w14:paraId="6A331F7E" w14:textId="77777777" w:rsidR="005350D0" w:rsidRPr="00D865CD" w:rsidRDefault="005350D0" w:rsidP="005350D0">
            <w:pPr>
              <w:spacing w:after="0" w:line="240" w:lineRule="auto"/>
              <w:jc w:val="center"/>
              <w:rPr>
                <w:rFonts w:asciiTheme="majorBidi" w:hAnsiTheme="majorBidi" w:cstheme="majorBidi"/>
                <w:b/>
                <w:bCs/>
                <w:sz w:val="32"/>
                <w:szCs w:val="32"/>
                <w:lang w:bidi="ar-KW"/>
              </w:rPr>
            </w:pPr>
          </w:p>
        </w:tc>
        <w:tc>
          <w:tcPr>
            <w:tcW w:w="4900" w:type="dxa"/>
            <w:gridSpan w:val="4"/>
            <w:tcBorders>
              <w:left w:val="single" w:sz="4" w:space="0" w:color="auto"/>
            </w:tcBorders>
          </w:tcPr>
          <w:p w14:paraId="464C15FD" w14:textId="77777777" w:rsidR="005350D0" w:rsidRPr="00D865CD" w:rsidRDefault="005350D0" w:rsidP="005350D0">
            <w:pPr>
              <w:pStyle w:val="TableParagraph"/>
              <w:spacing w:before="26"/>
              <w:ind w:left="107"/>
              <w:rPr>
                <w:rFonts w:asciiTheme="majorBidi" w:hAnsiTheme="majorBidi" w:cstheme="majorBidi"/>
              </w:rPr>
            </w:pPr>
            <w:r w:rsidRPr="00D865CD">
              <w:rPr>
                <w:rFonts w:asciiTheme="majorBidi" w:hAnsiTheme="majorBidi" w:cstheme="majorBidi"/>
                <w:sz w:val="26"/>
              </w:rPr>
              <w:t>Total</w:t>
            </w:r>
          </w:p>
        </w:tc>
        <w:tc>
          <w:tcPr>
            <w:tcW w:w="1321" w:type="dxa"/>
            <w:tcBorders>
              <w:left w:val="single" w:sz="4" w:space="0" w:color="auto"/>
            </w:tcBorders>
          </w:tcPr>
          <w:p w14:paraId="6FF4765B" w14:textId="34CDC192" w:rsidR="005350D0" w:rsidRPr="00D865CD" w:rsidRDefault="003F2DC1" w:rsidP="005350D0">
            <w:pPr>
              <w:spacing w:after="0" w:line="240" w:lineRule="auto"/>
              <w:rPr>
                <w:rFonts w:asciiTheme="majorBidi" w:hAnsiTheme="majorBidi" w:cstheme="majorBidi"/>
                <w:sz w:val="32"/>
                <w:szCs w:val="32"/>
                <w:rtl/>
                <w:lang w:val="en-US" w:bidi="ar-KW"/>
              </w:rPr>
            </w:pPr>
            <w:r>
              <w:rPr>
                <w:rFonts w:asciiTheme="majorBidi" w:hAnsiTheme="majorBidi" w:cstheme="majorBidi"/>
                <w:sz w:val="32"/>
                <w:szCs w:val="32"/>
                <w:lang w:val="en-US" w:bidi="ar-KW"/>
              </w:rPr>
              <w:t>100</w:t>
            </w:r>
          </w:p>
        </w:tc>
        <w:tc>
          <w:tcPr>
            <w:tcW w:w="990" w:type="dxa"/>
            <w:tcBorders>
              <w:left w:val="single" w:sz="4" w:space="0" w:color="auto"/>
            </w:tcBorders>
          </w:tcPr>
          <w:p w14:paraId="106D6D09" w14:textId="77777777" w:rsidR="005350D0" w:rsidRPr="00D865CD" w:rsidRDefault="005350D0" w:rsidP="005350D0">
            <w:pPr>
              <w:spacing w:after="0" w:line="240" w:lineRule="auto"/>
              <w:rPr>
                <w:rFonts w:asciiTheme="majorBidi" w:hAnsiTheme="majorBidi" w:cstheme="majorBidi"/>
                <w:sz w:val="32"/>
                <w:szCs w:val="32"/>
                <w:rtl/>
                <w:lang w:val="en-US" w:bidi="ar-KW"/>
              </w:rPr>
            </w:pPr>
          </w:p>
        </w:tc>
        <w:tc>
          <w:tcPr>
            <w:tcW w:w="1215" w:type="dxa"/>
            <w:tcBorders>
              <w:left w:val="single" w:sz="4" w:space="0" w:color="auto"/>
            </w:tcBorders>
          </w:tcPr>
          <w:p w14:paraId="50FC9C01" w14:textId="77777777" w:rsidR="005350D0" w:rsidRPr="00D865CD" w:rsidRDefault="005350D0" w:rsidP="005350D0">
            <w:pPr>
              <w:spacing w:after="0" w:line="240" w:lineRule="auto"/>
              <w:rPr>
                <w:rFonts w:asciiTheme="majorBidi" w:hAnsiTheme="majorBidi" w:cstheme="majorBidi"/>
                <w:sz w:val="32"/>
                <w:szCs w:val="32"/>
                <w:rtl/>
                <w:lang w:val="en-US" w:bidi="ar-KW"/>
              </w:rPr>
            </w:pPr>
          </w:p>
        </w:tc>
      </w:tr>
      <w:tr w:rsidR="005350D0" w:rsidRPr="00D865CD" w14:paraId="6FEC6060" w14:textId="77777777" w:rsidTr="00D865CD">
        <w:trPr>
          <w:trHeight w:val="704"/>
        </w:trPr>
        <w:tc>
          <w:tcPr>
            <w:tcW w:w="1924" w:type="dxa"/>
            <w:tcBorders>
              <w:right w:val="single" w:sz="4" w:space="0" w:color="auto"/>
            </w:tcBorders>
            <w:shd w:val="clear" w:color="auto" w:fill="8DB3E2" w:themeFill="text2" w:themeFillTint="66"/>
            <w:vAlign w:val="center"/>
          </w:tcPr>
          <w:p w14:paraId="574FED0D" w14:textId="265A5DF3" w:rsidR="005350D0" w:rsidRPr="00D865CD" w:rsidRDefault="003F2DC1" w:rsidP="005350D0">
            <w:pPr>
              <w:spacing w:after="0" w:line="240" w:lineRule="auto"/>
              <w:rPr>
                <w:rFonts w:asciiTheme="majorBidi" w:hAnsiTheme="majorBidi" w:cstheme="majorBidi"/>
                <w:sz w:val="32"/>
                <w:szCs w:val="32"/>
                <w:lang w:val="en-US" w:bidi="ar-KW"/>
              </w:rPr>
            </w:pPr>
            <w:r w:rsidRPr="00D865CD">
              <w:rPr>
                <w:rFonts w:asciiTheme="majorBidi" w:hAnsiTheme="majorBidi" w:cstheme="majorBidi"/>
                <w:b/>
                <w:bCs/>
                <w:sz w:val="32"/>
                <w:szCs w:val="32"/>
                <w:lang w:bidi="ar-KW"/>
              </w:rPr>
              <w:lastRenderedPageBreak/>
              <w:t>Specific learning</w:t>
            </w:r>
            <w:r w:rsidR="005350D0" w:rsidRPr="00D865CD">
              <w:rPr>
                <w:rFonts w:asciiTheme="majorBidi" w:hAnsiTheme="majorBidi" w:cstheme="majorBidi"/>
                <w:b/>
                <w:bCs/>
                <w:sz w:val="32"/>
                <w:szCs w:val="32"/>
                <w:lang w:bidi="ar-KW"/>
              </w:rPr>
              <w:t xml:space="preserve"> outcome:</w:t>
            </w:r>
          </w:p>
          <w:p w14:paraId="3045F5F9" w14:textId="77777777" w:rsidR="005350D0" w:rsidRPr="00D865CD" w:rsidRDefault="005350D0" w:rsidP="005350D0">
            <w:pPr>
              <w:spacing w:after="0" w:line="240" w:lineRule="auto"/>
              <w:rPr>
                <w:rFonts w:asciiTheme="majorBidi" w:hAnsiTheme="majorBidi" w:cstheme="majorBidi"/>
                <w:sz w:val="28"/>
                <w:szCs w:val="28"/>
                <w:rtl/>
                <w:lang w:val="en-US" w:bidi="ar-IQ"/>
              </w:rPr>
            </w:pPr>
          </w:p>
        </w:tc>
        <w:tc>
          <w:tcPr>
            <w:tcW w:w="8426" w:type="dxa"/>
            <w:gridSpan w:val="7"/>
            <w:tcBorders>
              <w:left w:val="single" w:sz="4" w:space="0" w:color="auto"/>
            </w:tcBorders>
          </w:tcPr>
          <w:p w14:paraId="7BBBD521" w14:textId="5D92913C" w:rsidR="005350D0" w:rsidRPr="00D865CD" w:rsidRDefault="009762DA" w:rsidP="005350D0">
            <w:pPr>
              <w:spacing w:after="0" w:line="240" w:lineRule="auto"/>
              <w:rPr>
                <w:rFonts w:asciiTheme="majorBidi" w:hAnsiTheme="majorBidi" w:cstheme="majorBidi"/>
                <w:sz w:val="28"/>
                <w:szCs w:val="28"/>
                <w:rtl/>
                <w:lang w:val="en-US" w:bidi="ar-KW"/>
              </w:rPr>
            </w:pPr>
            <w:r w:rsidRPr="00D865CD">
              <w:rPr>
                <w:rFonts w:asciiTheme="majorBidi" w:hAnsiTheme="majorBidi" w:cstheme="majorBidi"/>
                <w:sz w:val="28"/>
                <w:szCs w:val="28"/>
                <w:lang w:val="en-US" w:bidi="ar-IQ"/>
              </w:rPr>
              <w:t xml:space="preserve">      </w:t>
            </w:r>
            <w:r w:rsidRPr="00D865CD">
              <w:rPr>
                <w:rFonts w:asciiTheme="majorBidi" w:hAnsiTheme="majorBidi" w:cstheme="majorBidi"/>
                <w:sz w:val="28"/>
                <w:szCs w:val="28"/>
                <w:lang w:val="en-US" w:bidi="ar-KW"/>
              </w:rPr>
              <w:t xml:space="preserve">This course is important to the </w:t>
            </w:r>
            <w:r w:rsidR="003F2DC1" w:rsidRPr="00D865CD">
              <w:rPr>
                <w:rFonts w:asciiTheme="majorBidi" w:hAnsiTheme="majorBidi" w:cstheme="majorBidi"/>
                <w:sz w:val="28"/>
                <w:szCs w:val="28"/>
                <w:lang w:val="en-US" w:bidi="ar-KW"/>
              </w:rPr>
              <w:t>student’s</w:t>
            </w:r>
            <w:r w:rsidRPr="00D865CD">
              <w:rPr>
                <w:rFonts w:asciiTheme="majorBidi" w:hAnsiTheme="majorBidi" w:cstheme="majorBidi"/>
                <w:sz w:val="28"/>
                <w:szCs w:val="28"/>
                <w:lang w:val="en-US" w:bidi="ar-KW"/>
              </w:rPr>
              <w:t xml:space="preserve"> daily work life as he learn how to deal with different materials used in dentistry and how to manipulate them also have a knowledge about the hazard of some materials if improperly used. The student will be familiar with the type of deferent materials used in deferent specialties of dentistry. </w:t>
            </w:r>
            <w:proofErr w:type="gramStart"/>
            <w:r w:rsidRPr="00D865CD">
              <w:rPr>
                <w:rFonts w:asciiTheme="majorBidi" w:hAnsiTheme="majorBidi" w:cstheme="majorBidi"/>
                <w:sz w:val="28"/>
                <w:szCs w:val="28"/>
                <w:lang w:val="en-US" w:bidi="ar-KW"/>
              </w:rPr>
              <w:t>that</w:t>
            </w:r>
            <w:proofErr w:type="gramEnd"/>
            <w:r w:rsidRPr="00D865CD">
              <w:rPr>
                <w:rFonts w:asciiTheme="majorBidi" w:hAnsiTheme="majorBidi" w:cstheme="majorBidi"/>
                <w:sz w:val="28"/>
                <w:szCs w:val="28"/>
                <w:lang w:val="en-US" w:bidi="ar-KW"/>
              </w:rPr>
              <w:t xml:space="preserve"> help him to completely understand his job.</w:t>
            </w:r>
          </w:p>
        </w:tc>
      </w:tr>
      <w:tr w:rsidR="005350D0" w:rsidRPr="00D865CD" w14:paraId="114C31FF" w14:textId="77777777" w:rsidTr="00D865CD">
        <w:tc>
          <w:tcPr>
            <w:tcW w:w="1924" w:type="dxa"/>
            <w:tcBorders>
              <w:right w:val="single" w:sz="4" w:space="0" w:color="auto"/>
            </w:tcBorders>
            <w:shd w:val="clear" w:color="auto" w:fill="8DB3E2" w:themeFill="text2" w:themeFillTint="66"/>
            <w:vAlign w:val="center"/>
          </w:tcPr>
          <w:p w14:paraId="5A3A39C9" w14:textId="77777777" w:rsidR="005350D0" w:rsidRPr="00D865CD" w:rsidRDefault="005350D0" w:rsidP="005350D0">
            <w:pPr>
              <w:spacing w:after="0" w:line="240" w:lineRule="auto"/>
              <w:rPr>
                <w:rFonts w:asciiTheme="majorBidi" w:hAnsiTheme="majorBidi" w:cstheme="majorBidi"/>
                <w:b/>
                <w:bCs/>
                <w:sz w:val="32"/>
                <w:szCs w:val="32"/>
                <w:lang w:val="en-US" w:bidi="ar-KW"/>
              </w:rPr>
            </w:pPr>
            <w:r w:rsidRPr="00D865CD">
              <w:rPr>
                <w:rFonts w:asciiTheme="majorBidi" w:hAnsiTheme="majorBidi" w:cstheme="majorBidi"/>
                <w:b/>
                <w:bCs/>
                <w:sz w:val="32"/>
                <w:szCs w:val="32"/>
                <w:lang w:bidi="ar-KW"/>
              </w:rPr>
              <w:t>Course References</w:t>
            </w:r>
            <w:r w:rsidRPr="00D865CD">
              <w:rPr>
                <w:rFonts w:asciiTheme="majorBidi" w:hAnsiTheme="majorBidi" w:cstheme="majorBidi"/>
                <w:b/>
                <w:bCs/>
                <w:sz w:val="32"/>
                <w:szCs w:val="32"/>
                <w:rtl/>
                <w:lang w:bidi="ar-KW"/>
              </w:rPr>
              <w:t>‌</w:t>
            </w:r>
            <w:r w:rsidRPr="00D865CD">
              <w:rPr>
                <w:rFonts w:asciiTheme="majorBidi" w:hAnsiTheme="majorBidi" w:cstheme="majorBidi"/>
                <w:b/>
                <w:bCs/>
                <w:sz w:val="32"/>
                <w:szCs w:val="32"/>
                <w:lang w:bidi="ar-KW"/>
              </w:rPr>
              <w:t>:</w:t>
            </w:r>
          </w:p>
          <w:p w14:paraId="06C7B80D" w14:textId="77777777" w:rsidR="005350D0" w:rsidRPr="00D865CD" w:rsidRDefault="005350D0" w:rsidP="005350D0">
            <w:pPr>
              <w:spacing w:after="0" w:line="240" w:lineRule="auto"/>
              <w:rPr>
                <w:rFonts w:asciiTheme="majorBidi" w:hAnsiTheme="majorBidi" w:cstheme="majorBidi"/>
                <w:b/>
                <w:bCs/>
                <w:sz w:val="28"/>
                <w:szCs w:val="28"/>
                <w:lang w:val="en-US" w:bidi="ar-KW"/>
              </w:rPr>
            </w:pPr>
          </w:p>
          <w:p w14:paraId="36EC9102" w14:textId="77777777" w:rsidR="005350D0" w:rsidRPr="00D865CD" w:rsidRDefault="005350D0" w:rsidP="005350D0">
            <w:pPr>
              <w:spacing w:after="0" w:line="240" w:lineRule="auto"/>
              <w:rPr>
                <w:rFonts w:asciiTheme="majorBidi" w:hAnsiTheme="majorBidi" w:cstheme="majorBidi"/>
                <w:b/>
                <w:bCs/>
                <w:sz w:val="28"/>
                <w:szCs w:val="28"/>
                <w:lang w:val="en-US" w:bidi="ar-KW"/>
              </w:rPr>
            </w:pPr>
          </w:p>
          <w:p w14:paraId="2C83BBBD" w14:textId="77777777" w:rsidR="005350D0" w:rsidRPr="00D865CD" w:rsidRDefault="005350D0" w:rsidP="005350D0">
            <w:pPr>
              <w:spacing w:after="0" w:line="240" w:lineRule="auto"/>
              <w:rPr>
                <w:rFonts w:asciiTheme="majorBidi" w:hAnsiTheme="majorBidi" w:cstheme="majorBidi"/>
                <w:b/>
                <w:bCs/>
                <w:sz w:val="28"/>
                <w:szCs w:val="28"/>
                <w:lang w:val="en-US" w:bidi="ar-KW"/>
              </w:rPr>
            </w:pPr>
          </w:p>
        </w:tc>
        <w:tc>
          <w:tcPr>
            <w:tcW w:w="8426" w:type="dxa"/>
            <w:gridSpan w:val="7"/>
            <w:tcBorders>
              <w:left w:val="single" w:sz="4" w:space="0" w:color="auto"/>
            </w:tcBorders>
          </w:tcPr>
          <w:p w14:paraId="3E19954D" w14:textId="77777777" w:rsidR="009762DA" w:rsidRPr="00D865CD" w:rsidRDefault="009762DA" w:rsidP="009762DA">
            <w:pPr>
              <w:spacing w:after="0" w:line="240" w:lineRule="auto"/>
              <w:rPr>
                <w:rFonts w:asciiTheme="majorBidi" w:hAnsiTheme="majorBidi" w:cstheme="majorBidi"/>
                <w:sz w:val="24"/>
                <w:szCs w:val="24"/>
                <w:lang w:bidi="ar-KW"/>
              </w:rPr>
            </w:pPr>
            <w:r w:rsidRPr="00D865CD">
              <w:rPr>
                <w:rFonts w:asciiTheme="majorBidi" w:hAnsiTheme="majorBidi" w:cstheme="majorBidi"/>
                <w:sz w:val="24"/>
                <w:szCs w:val="24"/>
                <w:lang w:bidi="ar-KW"/>
              </w:rPr>
              <w:t>Key references:</w:t>
            </w:r>
            <w:r w:rsidRPr="00D865CD">
              <w:rPr>
                <w:rFonts w:asciiTheme="majorBidi" w:hAnsiTheme="majorBidi" w:cstheme="majorBidi"/>
                <w:sz w:val="28"/>
                <w:szCs w:val="28"/>
                <w:lang w:bidi="ar-KW"/>
              </w:rPr>
              <w:t xml:space="preserve"> </w:t>
            </w:r>
            <w:r w:rsidRPr="00D865CD">
              <w:rPr>
                <w:rFonts w:asciiTheme="majorBidi" w:hAnsiTheme="majorBidi" w:cstheme="majorBidi"/>
                <w:b/>
                <w:bCs/>
                <w:sz w:val="28"/>
                <w:szCs w:val="28"/>
              </w:rPr>
              <w:t>Contemporary dental assisting.</w:t>
            </w:r>
          </w:p>
          <w:p w14:paraId="76818868" w14:textId="77777777" w:rsidR="009762DA" w:rsidRPr="00D865CD" w:rsidRDefault="009762DA" w:rsidP="009762DA">
            <w:pPr>
              <w:spacing w:after="0" w:line="240" w:lineRule="auto"/>
              <w:rPr>
                <w:rFonts w:asciiTheme="majorBidi" w:hAnsiTheme="majorBidi" w:cstheme="majorBidi"/>
                <w:sz w:val="24"/>
                <w:szCs w:val="24"/>
                <w:lang w:bidi="ar-KW"/>
              </w:rPr>
            </w:pPr>
            <w:r w:rsidRPr="00D865CD">
              <w:rPr>
                <w:rFonts w:asciiTheme="majorBidi" w:hAnsiTheme="majorBidi" w:cstheme="majorBidi"/>
                <w:sz w:val="24"/>
                <w:szCs w:val="24"/>
                <w:lang w:bidi="ar-KW"/>
              </w:rPr>
              <w:t>▪Useful references</w:t>
            </w:r>
            <w:proofErr w:type="gramStart"/>
            <w:r w:rsidRPr="00D865CD">
              <w:rPr>
                <w:rFonts w:asciiTheme="majorBidi" w:hAnsiTheme="majorBidi" w:cstheme="majorBidi"/>
                <w:sz w:val="24"/>
                <w:szCs w:val="24"/>
                <w:lang w:bidi="ar-KW"/>
              </w:rPr>
              <w:t>:</w:t>
            </w:r>
            <w:r w:rsidRPr="00D865CD">
              <w:rPr>
                <w:rFonts w:asciiTheme="majorBidi" w:hAnsiTheme="majorBidi" w:cstheme="majorBidi"/>
                <w:sz w:val="28"/>
                <w:szCs w:val="28"/>
                <w:lang w:bidi="ar-KW"/>
              </w:rPr>
              <w:t xml:space="preserve"> .</w:t>
            </w:r>
            <w:proofErr w:type="gramEnd"/>
            <w:r w:rsidRPr="00D865CD">
              <w:rPr>
                <w:rFonts w:asciiTheme="majorBidi" w:hAnsiTheme="majorBidi" w:cstheme="majorBidi"/>
                <w:b/>
                <w:bCs/>
                <w:sz w:val="28"/>
                <w:szCs w:val="28"/>
              </w:rPr>
              <w:t xml:space="preserve"> Art and since of operative dentistry.</w:t>
            </w:r>
          </w:p>
          <w:p w14:paraId="18E7D7BD" w14:textId="2C3C1D23" w:rsidR="005350D0" w:rsidRPr="00D865CD" w:rsidRDefault="009762DA" w:rsidP="009762DA">
            <w:pPr>
              <w:spacing w:after="0" w:line="240" w:lineRule="auto"/>
              <w:rPr>
                <w:rFonts w:asciiTheme="majorBidi" w:hAnsiTheme="majorBidi" w:cstheme="majorBidi"/>
                <w:sz w:val="24"/>
                <w:szCs w:val="24"/>
                <w:lang w:val="en-US" w:bidi="ar-IQ"/>
              </w:rPr>
            </w:pPr>
            <w:r w:rsidRPr="00D865CD">
              <w:rPr>
                <w:rFonts w:asciiTheme="majorBidi" w:hAnsiTheme="majorBidi" w:cstheme="majorBidi"/>
                <w:sz w:val="24"/>
                <w:szCs w:val="24"/>
                <w:lang w:bidi="ar-KW"/>
              </w:rPr>
              <w:t>▪Magazines and review (internet):</w:t>
            </w:r>
            <w:r w:rsidRPr="00D865CD">
              <w:rPr>
                <w:rFonts w:asciiTheme="majorBidi" w:hAnsiTheme="majorBidi" w:cstheme="majorBidi"/>
                <w:b/>
                <w:bCs/>
                <w:sz w:val="28"/>
                <w:szCs w:val="28"/>
              </w:rPr>
              <w:t xml:space="preserve"> Internet different sites</w:t>
            </w:r>
            <w:r w:rsidRPr="00D865CD">
              <w:rPr>
                <w:rFonts w:asciiTheme="majorBidi" w:hAnsiTheme="majorBidi" w:cstheme="majorBidi"/>
                <w:sz w:val="24"/>
                <w:szCs w:val="24"/>
                <w:lang w:val="en-US" w:bidi="ar-IQ"/>
              </w:rPr>
              <w:t>.</w:t>
            </w:r>
          </w:p>
        </w:tc>
      </w:tr>
      <w:tr w:rsidR="005350D0" w:rsidRPr="00D865CD" w14:paraId="320DBB5F" w14:textId="77777777" w:rsidTr="00D865CD">
        <w:trPr>
          <w:trHeight w:val="573"/>
        </w:trPr>
        <w:tc>
          <w:tcPr>
            <w:tcW w:w="3228" w:type="dxa"/>
            <w:gridSpan w:val="3"/>
            <w:tcBorders>
              <w:bottom w:val="single" w:sz="8" w:space="0" w:color="auto"/>
            </w:tcBorders>
            <w:shd w:val="clear" w:color="auto" w:fill="8DB3E2" w:themeFill="text2" w:themeFillTint="66"/>
            <w:vAlign w:val="center"/>
          </w:tcPr>
          <w:p w14:paraId="3326D04A" w14:textId="77777777" w:rsidR="005350D0" w:rsidRPr="00D865CD" w:rsidRDefault="005350D0" w:rsidP="005350D0">
            <w:pPr>
              <w:spacing w:after="0" w:line="240" w:lineRule="auto"/>
              <w:rPr>
                <w:rFonts w:asciiTheme="majorBidi" w:hAnsiTheme="majorBidi" w:cstheme="majorBidi"/>
                <w:b/>
                <w:bCs/>
                <w:sz w:val="32"/>
                <w:szCs w:val="32"/>
                <w:rtl/>
                <w:lang w:bidi="ar-KW"/>
              </w:rPr>
            </w:pPr>
            <w:r w:rsidRPr="00D865CD">
              <w:rPr>
                <w:rFonts w:asciiTheme="majorBidi" w:hAnsiTheme="majorBidi" w:cstheme="majorBidi"/>
                <w:b/>
                <w:bCs/>
                <w:sz w:val="32"/>
                <w:szCs w:val="32"/>
                <w:lang w:bidi="ar-KW"/>
              </w:rPr>
              <w:t>Course topics (Theory)</w:t>
            </w:r>
          </w:p>
        </w:tc>
        <w:tc>
          <w:tcPr>
            <w:tcW w:w="3250" w:type="dxa"/>
            <w:shd w:val="clear" w:color="auto" w:fill="8DB3E2" w:themeFill="text2" w:themeFillTint="66"/>
            <w:vAlign w:val="center"/>
          </w:tcPr>
          <w:p w14:paraId="731179C0" w14:textId="77777777" w:rsidR="005350D0" w:rsidRPr="00D865CD" w:rsidRDefault="005350D0" w:rsidP="005350D0">
            <w:pPr>
              <w:spacing w:after="0" w:line="240" w:lineRule="auto"/>
              <w:jc w:val="center"/>
              <w:rPr>
                <w:rFonts w:asciiTheme="majorBidi" w:hAnsiTheme="majorBidi" w:cstheme="majorBidi"/>
                <w:b/>
                <w:bCs/>
                <w:sz w:val="28"/>
                <w:szCs w:val="28"/>
                <w:lang w:val="en-US" w:bidi="ar-KW"/>
              </w:rPr>
            </w:pPr>
            <w:r w:rsidRPr="00D865CD">
              <w:rPr>
                <w:rFonts w:asciiTheme="majorBidi" w:hAnsiTheme="majorBidi" w:cstheme="majorBidi"/>
                <w:b/>
                <w:bCs/>
                <w:sz w:val="28"/>
                <w:szCs w:val="28"/>
                <w:lang w:bidi="ar-KW"/>
              </w:rPr>
              <w:t>Week</w:t>
            </w:r>
          </w:p>
        </w:tc>
        <w:tc>
          <w:tcPr>
            <w:tcW w:w="3872" w:type="dxa"/>
            <w:gridSpan w:val="4"/>
            <w:shd w:val="clear" w:color="auto" w:fill="8DB3E2" w:themeFill="text2" w:themeFillTint="66"/>
            <w:vAlign w:val="center"/>
          </w:tcPr>
          <w:p w14:paraId="0078B6E9" w14:textId="77777777" w:rsidR="005350D0" w:rsidRPr="00D865CD" w:rsidRDefault="005350D0" w:rsidP="005350D0">
            <w:pPr>
              <w:spacing w:after="0" w:line="240" w:lineRule="auto"/>
              <w:jc w:val="center"/>
              <w:rPr>
                <w:rFonts w:asciiTheme="majorBidi" w:hAnsiTheme="majorBidi" w:cstheme="majorBidi"/>
                <w:b/>
                <w:bCs/>
                <w:sz w:val="28"/>
                <w:szCs w:val="28"/>
                <w:rtl/>
                <w:lang w:bidi="ar-KW"/>
              </w:rPr>
            </w:pPr>
            <w:r w:rsidRPr="00D865CD">
              <w:rPr>
                <w:rFonts w:asciiTheme="majorBidi" w:hAnsiTheme="majorBidi" w:cstheme="majorBidi"/>
                <w:b/>
                <w:bCs/>
                <w:sz w:val="28"/>
                <w:szCs w:val="28"/>
                <w:lang w:bidi="ar-KW"/>
              </w:rPr>
              <w:t>Learning Outcome</w:t>
            </w:r>
          </w:p>
        </w:tc>
      </w:tr>
      <w:tr w:rsidR="005350D0" w:rsidRPr="00D865CD" w14:paraId="5C8CE19E" w14:textId="77777777" w:rsidTr="00D865CD">
        <w:trPr>
          <w:trHeight w:val="536"/>
        </w:trPr>
        <w:tc>
          <w:tcPr>
            <w:tcW w:w="3228" w:type="dxa"/>
            <w:gridSpan w:val="3"/>
            <w:tcBorders>
              <w:top w:val="single" w:sz="8" w:space="0" w:color="auto"/>
              <w:bottom w:val="single" w:sz="8" w:space="0" w:color="auto"/>
            </w:tcBorders>
          </w:tcPr>
          <w:p w14:paraId="53DA043A" w14:textId="2344267A" w:rsidR="005350D0" w:rsidRPr="00D865CD" w:rsidRDefault="009762DA" w:rsidP="005350D0">
            <w:pPr>
              <w:spacing w:after="0" w:line="240" w:lineRule="auto"/>
              <w:rPr>
                <w:rFonts w:asciiTheme="majorBidi" w:hAnsiTheme="majorBidi" w:cstheme="majorBidi"/>
                <w:sz w:val="28"/>
                <w:szCs w:val="28"/>
                <w:lang w:val="en-US" w:bidi="ar-IQ"/>
              </w:rPr>
            </w:pPr>
            <w:r w:rsidRPr="00D865CD">
              <w:rPr>
                <w:rFonts w:asciiTheme="majorBidi" w:hAnsiTheme="majorBidi" w:cstheme="majorBidi"/>
                <w:sz w:val="28"/>
                <w:szCs w:val="28"/>
                <w:lang w:bidi="ar-KW"/>
              </w:rPr>
              <w:t>Introduction</w:t>
            </w:r>
          </w:p>
        </w:tc>
        <w:tc>
          <w:tcPr>
            <w:tcW w:w="3250" w:type="dxa"/>
          </w:tcPr>
          <w:p w14:paraId="6DE10CCE" w14:textId="0884E539" w:rsidR="005350D0" w:rsidRPr="00D865CD" w:rsidRDefault="009762DA" w:rsidP="005350D0">
            <w:pPr>
              <w:spacing w:after="0" w:line="240" w:lineRule="auto"/>
              <w:rPr>
                <w:rFonts w:asciiTheme="majorBidi" w:hAnsiTheme="majorBidi" w:cstheme="majorBidi"/>
                <w:sz w:val="24"/>
                <w:szCs w:val="24"/>
                <w:lang w:bidi="ar-KW"/>
              </w:rPr>
            </w:pPr>
            <w:r w:rsidRPr="00D865CD">
              <w:rPr>
                <w:rFonts w:asciiTheme="majorBidi" w:hAnsiTheme="majorBidi" w:cstheme="majorBidi"/>
                <w:sz w:val="24"/>
                <w:szCs w:val="24"/>
                <w:lang w:bidi="ar-KW"/>
              </w:rPr>
              <w:t>1</w:t>
            </w:r>
          </w:p>
        </w:tc>
        <w:tc>
          <w:tcPr>
            <w:tcW w:w="3872" w:type="dxa"/>
            <w:gridSpan w:val="4"/>
          </w:tcPr>
          <w:p w14:paraId="6DB53A5D" w14:textId="299EA884" w:rsidR="005350D0" w:rsidRPr="00D865CD" w:rsidRDefault="009762DA" w:rsidP="005350D0">
            <w:pPr>
              <w:spacing w:after="0" w:line="240" w:lineRule="auto"/>
              <w:rPr>
                <w:rFonts w:asciiTheme="majorBidi" w:hAnsiTheme="majorBidi" w:cstheme="majorBidi"/>
                <w:sz w:val="24"/>
                <w:szCs w:val="24"/>
                <w:lang w:bidi="ar-KW"/>
              </w:rPr>
            </w:pPr>
            <w:r w:rsidRPr="00D865CD">
              <w:rPr>
                <w:rFonts w:asciiTheme="majorBidi" w:hAnsiTheme="majorBidi" w:cstheme="majorBidi"/>
                <w:sz w:val="28"/>
                <w:szCs w:val="28"/>
              </w:rPr>
              <w:t>Definition of dental materials, properties of dental materials, properties of solid materials.</w:t>
            </w:r>
          </w:p>
        </w:tc>
      </w:tr>
      <w:tr w:rsidR="003F2DC1" w:rsidRPr="00D865CD" w14:paraId="61965292" w14:textId="77777777" w:rsidTr="00D865CD">
        <w:trPr>
          <w:trHeight w:val="536"/>
        </w:trPr>
        <w:tc>
          <w:tcPr>
            <w:tcW w:w="3228" w:type="dxa"/>
            <w:gridSpan w:val="3"/>
            <w:tcBorders>
              <w:top w:val="single" w:sz="8" w:space="0" w:color="auto"/>
              <w:bottom w:val="single" w:sz="8" w:space="0" w:color="auto"/>
            </w:tcBorders>
          </w:tcPr>
          <w:p w14:paraId="12EEC670" w14:textId="1E910D84" w:rsidR="003F2DC1" w:rsidRPr="00D865CD" w:rsidRDefault="00985180" w:rsidP="005350D0">
            <w:pPr>
              <w:spacing w:after="0" w:line="240" w:lineRule="auto"/>
              <w:rPr>
                <w:rFonts w:asciiTheme="majorBidi" w:hAnsiTheme="majorBidi" w:cstheme="majorBidi"/>
                <w:sz w:val="28"/>
                <w:szCs w:val="28"/>
                <w:lang w:bidi="ar-KW"/>
              </w:rPr>
            </w:pPr>
            <w:r w:rsidRPr="00D865CD">
              <w:rPr>
                <w:rFonts w:asciiTheme="majorBidi" w:hAnsiTheme="majorBidi" w:cstheme="majorBidi"/>
                <w:sz w:val="28"/>
                <w:szCs w:val="28"/>
                <w:lang w:bidi="ar-KW"/>
              </w:rPr>
              <w:t>Materials used in surgical dentistry</w:t>
            </w:r>
          </w:p>
        </w:tc>
        <w:tc>
          <w:tcPr>
            <w:tcW w:w="3250" w:type="dxa"/>
          </w:tcPr>
          <w:p w14:paraId="6D3F6C69" w14:textId="3DC0449D" w:rsidR="003F2DC1" w:rsidRPr="00D865CD" w:rsidRDefault="00985180" w:rsidP="005350D0">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2</w:t>
            </w:r>
          </w:p>
        </w:tc>
        <w:tc>
          <w:tcPr>
            <w:tcW w:w="3872" w:type="dxa"/>
            <w:gridSpan w:val="4"/>
          </w:tcPr>
          <w:p w14:paraId="352EDB0D" w14:textId="55D9BAA1" w:rsidR="003F2DC1" w:rsidRPr="00D865CD" w:rsidRDefault="00985180" w:rsidP="005350D0">
            <w:pPr>
              <w:spacing w:after="0" w:line="240" w:lineRule="auto"/>
              <w:rPr>
                <w:rFonts w:asciiTheme="majorBidi" w:hAnsiTheme="majorBidi" w:cstheme="majorBidi"/>
                <w:sz w:val="28"/>
                <w:szCs w:val="28"/>
              </w:rPr>
            </w:pPr>
            <w:r w:rsidRPr="00D865CD">
              <w:rPr>
                <w:rFonts w:asciiTheme="majorBidi" w:hAnsiTheme="majorBidi" w:cstheme="majorBidi"/>
                <w:sz w:val="28"/>
                <w:szCs w:val="28"/>
              </w:rPr>
              <w:t xml:space="preserve">Anaesthesia (local anaesthesia (topical, injectable), general anaesthesia), sutures, MTA, </w:t>
            </w:r>
            <w:proofErr w:type="spellStart"/>
            <w:r w:rsidRPr="00D865CD">
              <w:rPr>
                <w:rFonts w:asciiTheme="majorBidi" w:hAnsiTheme="majorBidi" w:cstheme="majorBidi"/>
                <w:sz w:val="28"/>
                <w:szCs w:val="28"/>
              </w:rPr>
              <w:t>sialistic</w:t>
            </w:r>
            <w:proofErr w:type="spellEnd"/>
            <w:r w:rsidRPr="00D865CD">
              <w:rPr>
                <w:rFonts w:asciiTheme="majorBidi" w:hAnsiTheme="majorBidi" w:cstheme="majorBidi"/>
                <w:sz w:val="28"/>
                <w:szCs w:val="28"/>
              </w:rPr>
              <w:t xml:space="preserve"> bone.</w:t>
            </w:r>
          </w:p>
        </w:tc>
      </w:tr>
      <w:tr w:rsidR="009762DA" w:rsidRPr="00D865CD" w14:paraId="25483852" w14:textId="77777777" w:rsidTr="00D865CD">
        <w:trPr>
          <w:trHeight w:val="536"/>
        </w:trPr>
        <w:tc>
          <w:tcPr>
            <w:tcW w:w="3228" w:type="dxa"/>
            <w:gridSpan w:val="3"/>
            <w:tcBorders>
              <w:top w:val="single" w:sz="8" w:space="0" w:color="auto"/>
              <w:bottom w:val="single" w:sz="8" w:space="0" w:color="auto"/>
            </w:tcBorders>
          </w:tcPr>
          <w:p w14:paraId="0A6567E3" w14:textId="0EDE2A1B" w:rsidR="009762DA" w:rsidRPr="00D865CD" w:rsidRDefault="00985180" w:rsidP="009762DA">
            <w:pPr>
              <w:spacing w:after="0" w:line="240" w:lineRule="auto"/>
              <w:rPr>
                <w:rFonts w:asciiTheme="majorBidi" w:hAnsiTheme="majorBidi" w:cstheme="majorBidi"/>
                <w:sz w:val="28"/>
                <w:szCs w:val="28"/>
                <w:lang w:val="en-US" w:bidi="ar-IQ"/>
              </w:rPr>
            </w:pPr>
            <w:r w:rsidRPr="00D865CD">
              <w:rPr>
                <w:rFonts w:asciiTheme="majorBidi" w:hAnsiTheme="majorBidi" w:cstheme="majorBidi"/>
                <w:sz w:val="28"/>
                <w:szCs w:val="28"/>
                <w:lang w:bidi="ar-KW"/>
              </w:rPr>
              <w:t>Materials used in operative dentistry</w:t>
            </w:r>
          </w:p>
        </w:tc>
        <w:tc>
          <w:tcPr>
            <w:tcW w:w="3250" w:type="dxa"/>
          </w:tcPr>
          <w:p w14:paraId="6F4F3406" w14:textId="4C6CFDC6" w:rsidR="009762DA" w:rsidRPr="00D865CD" w:rsidRDefault="009762DA" w:rsidP="009762DA">
            <w:pPr>
              <w:spacing w:after="0" w:line="240" w:lineRule="auto"/>
              <w:rPr>
                <w:rFonts w:asciiTheme="majorBidi" w:hAnsiTheme="majorBidi" w:cstheme="majorBidi"/>
                <w:sz w:val="24"/>
                <w:szCs w:val="24"/>
                <w:lang w:bidi="ar-KW"/>
              </w:rPr>
            </w:pPr>
            <w:r w:rsidRPr="00D865CD">
              <w:rPr>
                <w:rFonts w:asciiTheme="majorBidi" w:hAnsiTheme="majorBidi" w:cstheme="majorBidi"/>
                <w:sz w:val="24"/>
                <w:szCs w:val="24"/>
                <w:lang w:bidi="ar-KW"/>
              </w:rPr>
              <w:t>3</w:t>
            </w:r>
          </w:p>
        </w:tc>
        <w:tc>
          <w:tcPr>
            <w:tcW w:w="3872" w:type="dxa"/>
            <w:gridSpan w:val="4"/>
          </w:tcPr>
          <w:p w14:paraId="4C8BABBC" w14:textId="0F1776D2" w:rsidR="009762DA" w:rsidRPr="00D865CD" w:rsidRDefault="00985180" w:rsidP="009762DA">
            <w:pPr>
              <w:spacing w:after="0" w:line="240" w:lineRule="auto"/>
              <w:rPr>
                <w:rFonts w:asciiTheme="majorBidi" w:hAnsiTheme="majorBidi" w:cstheme="majorBidi"/>
                <w:sz w:val="24"/>
                <w:szCs w:val="24"/>
                <w:lang w:bidi="ar-KW"/>
              </w:rPr>
            </w:pPr>
            <w:r w:rsidRPr="00D865CD">
              <w:rPr>
                <w:rFonts w:asciiTheme="majorBidi" w:hAnsiTheme="majorBidi" w:cstheme="majorBidi"/>
                <w:sz w:val="28"/>
                <w:szCs w:val="28"/>
              </w:rPr>
              <w:t xml:space="preserve">Cements (zinc oxide </w:t>
            </w:r>
            <w:proofErr w:type="spellStart"/>
            <w:r w:rsidRPr="00D865CD">
              <w:rPr>
                <w:rFonts w:asciiTheme="majorBidi" w:hAnsiTheme="majorBidi" w:cstheme="majorBidi"/>
                <w:sz w:val="28"/>
                <w:szCs w:val="28"/>
              </w:rPr>
              <w:t>eugenol</w:t>
            </w:r>
            <w:proofErr w:type="spellEnd"/>
            <w:r w:rsidRPr="00D865CD">
              <w:rPr>
                <w:rFonts w:asciiTheme="majorBidi" w:hAnsiTheme="majorBidi" w:cstheme="majorBidi"/>
                <w:sz w:val="28"/>
                <w:szCs w:val="28"/>
              </w:rPr>
              <w:t xml:space="preserve">, zinc phosphate, zinc </w:t>
            </w:r>
            <w:proofErr w:type="spellStart"/>
            <w:r w:rsidRPr="00D865CD">
              <w:rPr>
                <w:rFonts w:asciiTheme="majorBidi" w:hAnsiTheme="majorBidi" w:cstheme="majorBidi"/>
                <w:sz w:val="28"/>
                <w:szCs w:val="28"/>
              </w:rPr>
              <w:t>polycarboxilate</w:t>
            </w:r>
            <w:proofErr w:type="spellEnd"/>
            <w:r w:rsidRPr="00D865CD">
              <w:rPr>
                <w:rFonts w:asciiTheme="majorBidi" w:hAnsiTheme="majorBidi" w:cstheme="majorBidi"/>
                <w:sz w:val="28"/>
                <w:szCs w:val="28"/>
              </w:rPr>
              <w:t xml:space="preserve">) Glass </w:t>
            </w:r>
            <w:proofErr w:type="spellStart"/>
            <w:r w:rsidRPr="00D865CD">
              <w:rPr>
                <w:rFonts w:asciiTheme="majorBidi" w:hAnsiTheme="majorBidi" w:cstheme="majorBidi"/>
                <w:sz w:val="28"/>
                <w:szCs w:val="28"/>
              </w:rPr>
              <w:t>ionomer</w:t>
            </w:r>
            <w:proofErr w:type="spellEnd"/>
            <w:r w:rsidRPr="00D865CD">
              <w:rPr>
                <w:rFonts w:asciiTheme="majorBidi" w:hAnsiTheme="majorBidi" w:cstheme="majorBidi"/>
                <w:sz w:val="28"/>
                <w:szCs w:val="28"/>
              </w:rPr>
              <w:t xml:space="preserve"> cement (chemical cure, resin based cement light cure cement)</w:t>
            </w:r>
          </w:p>
        </w:tc>
      </w:tr>
      <w:tr w:rsidR="009762DA" w:rsidRPr="00D865CD" w14:paraId="35E313BC" w14:textId="77777777" w:rsidTr="00D865CD">
        <w:trPr>
          <w:trHeight w:val="536"/>
        </w:trPr>
        <w:tc>
          <w:tcPr>
            <w:tcW w:w="3228" w:type="dxa"/>
            <w:gridSpan w:val="3"/>
            <w:tcBorders>
              <w:top w:val="single" w:sz="8" w:space="0" w:color="auto"/>
              <w:bottom w:val="single" w:sz="8" w:space="0" w:color="auto"/>
            </w:tcBorders>
          </w:tcPr>
          <w:p w14:paraId="5EA56047" w14:textId="669AB3E0" w:rsidR="009762DA" w:rsidRPr="00D865CD" w:rsidRDefault="00985180" w:rsidP="009762DA">
            <w:pPr>
              <w:spacing w:after="0" w:line="240" w:lineRule="auto"/>
              <w:rPr>
                <w:rFonts w:asciiTheme="majorBidi" w:hAnsiTheme="majorBidi" w:cstheme="majorBidi"/>
                <w:sz w:val="28"/>
                <w:szCs w:val="28"/>
                <w:lang w:val="en-US" w:bidi="ar-IQ"/>
              </w:rPr>
            </w:pPr>
            <w:r w:rsidRPr="00D865CD">
              <w:rPr>
                <w:rFonts w:asciiTheme="majorBidi" w:hAnsiTheme="majorBidi" w:cstheme="majorBidi"/>
                <w:sz w:val="28"/>
                <w:szCs w:val="28"/>
                <w:lang w:bidi="ar-KW"/>
              </w:rPr>
              <w:t>Materials used in operative dentistry</w:t>
            </w:r>
          </w:p>
        </w:tc>
        <w:tc>
          <w:tcPr>
            <w:tcW w:w="3250" w:type="dxa"/>
          </w:tcPr>
          <w:p w14:paraId="096B705E" w14:textId="56C4CE9C" w:rsidR="009762DA" w:rsidRPr="00D865CD" w:rsidRDefault="009762DA" w:rsidP="009762DA">
            <w:pPr>
              <w:spacing w:after="0" w:line="240" w:lineRule="auto"/>
              <w:rPr>
                <w:rFonts w:asciiTheme="majorBidi" w:hAnsiTheme="majorBidi" w:cstheme="majorBidi"/>
                <w:sz w:val="24"/>
                <w:szCs w:val="24"/>
                <w:lang w:bidi="ar-KW"/>
              </w:rPr>
            </w:pPr>
            <w:r w:rsidRPr="00D865CD">
              <w:rPr>
                <w:rFonts w:asciiTheme="majorBidi" w:hAnsiTheme="majorBidi" w:cstheme="majorBidi"/>
                <w:sz w:val="24"/>
                <w:szCs w:val="24"/>
                <w:lang w:bidi="ar-KW"/>
              </w:rPr>
              <w:t>4</w:t>
            </w:r>
          </w:p>
        </w:tc>
        <w:tc>
          <w:tcPr>
            <w:tcW w:w="3872" w:type="dxa"/>
            <w:gridSpan w:val="4"/>
          </w:tcPr>
          <w:p w14:paraId="79C28130" w14:textId="3A36DEA2" w:rsidR="009762DA" w:rsidRPr="00D865CD" w:rsidRDefault="00985180" w:rsidP="009762DA">
            <w:pPr>
              <w:spacing w:after="0" w:line="240" w:lineRule="auto"/>
              <w:rPr>
                <w:rFonts w:asciiTheme="majorBidi" w:hAnsiTheme="majorBidi" w:cstheme="majorBidi"/>
                <w:sz w:val="24"/>
                <w:szCs w:val="24"/>
                <w:lang w:bidi="ar-KW"/>
              </w:rPr>
            </w:pPr>
            <w:r w:rsidRPr="00D865CD">
              <w:rPr>
                <w:rFonts w:asciiTheme="majorBidi" w:hAnsiTheme="majorBidi" w:cstheme="majorBidi"/>
                <w:sz w:val="28"/>
                <w:szCs w:val="28"/>
              </w:rPr>
              <w:t>Composite (chemical cure, light cure, dual cure), properties of composite, types of composites according to size of filler.</w:t>
            </w:r>
          </w:p>
        </w:tc>
      </w:tr>
      <w:tr w:rsidR="009762DA" w:rsidRPr="00D865CD" w14:paraId="461CC3E2" w14:textId="77777777" w:rsidTr="00D865CD">
        <w:trPr>
          <w:trHeight w:val="536"/>
        </w:trPr>
        <w:tc>
          <w:tcPr>
            <w:tcW w:w="3228" w:type="dxa"/>
            <w:gridSpan w:val="3"/>
            <w:tcBorders>
              <w:top w:val="single" w:sz="8" w:space="0" w:color="auto"/>
              <w:bottom w:val="single" w:sz="8" w:space="0" w:color="auto"/>
            </w:tcBorders>
          </w:tcPr>
          <w:p w14:paraId="6378F287" w14:textId="27236F15" w:rsidR="009762DA" w:rsidRPr="00D865CD" w:rsidRDefault="00985180" w:rsidP="009762DA">
            <w:pPr>
              <w:spacing w:after="0" w:line="240" w:lineRule="auto"/>
              <w:rPr>
                <w:rFonts w:asciiTheme="majorBidi" w:hAnsiTheme="majorBidi" w:cstheme="majorBidi"/>
                <w:sz w:val="28"/>
                <w:szCs w:val="28"/>
                <w:lang w:val="en-US" w:bidi="ar-IQ"/>
              </w:rPr>
            </w:pPr>
            <w:r w:rsidRPr="00D865CD">
              <w:rPr>
                <w:rFonts w:asciiTheme="majorBidi" w:hAnsiTheme="majorBidi" w:cstheme="majorBidi"/>
                <w:sz w:val="28"/>
                <w:szCs w:val="28"/>
                <w:lang w:bidi="ar-KW"/>
              </w:rPr>
              <w:t>Materials used in operative dentistry</w:t>
            </w:r>
          </w:p>
        </w:tc>
        <w:tc>
          <w:tcPr>
            <w:tcW w:w="3250" w:type="dxa"/>
          </w:tcPr>
          <w:p w14:paraId="31FD2014" w14:textId="20D10030" w:rsidR="009762DA" w:rsidRPr="00D865CD" w:rsidRDefault="009762DA" w:rsidP="009762DA">
            <w:pPr>
              <w:spacing w:after="0" w:line="240" w:lineRule="auto"/>
              <w:rPr>
                <w:rFonts w:asciiTheme="majorBidi" w:hAnsiTheme="majorBidi" w:cstheme="majorBidi"/>
                <w:sz w:val="24"/>
                <w:szCs w:val="24"/>
                <w:lang w:bidi="ar-KW"/>
              </w:rPr>
            </w:pPr>
            <w:r w:rsidRPr="00D865CD">
              <w:rPr>
                <w:rFonts w:asciiTheme="majorBidi" w:hAnsiTheme="majorBidi" w:cstheme="majorBidi"/>
                <w:sz w:val="24"/>
                <w:szCs w:val="24"/>
                <w:lang w:bidi="ar-KW"/>
              </w:rPr>
              <w:t>5</w:t>
            </w:r>
          </w:p>
        </w:tc>
        <w:tc>
          <w:tcPr>
            <w:tcW w:w="3872" w:type="dxa"/>
            <w:gridSpan w:val="4"/>
          </w:tcPr>
          <w:p w14:paraId="56C45C7B" w14:textId="5F0439AC" w:rsidR="009762DA" w:rsidRPr="00D865CD" w:rsidRDefault="00985180" w:rsidP="009762DA">
            <w:pPr>
              <w:spacing w:after="0" w:line="240" w:lineRule="auto"/>
              <w:rPr>
                <w:rFonts w:asciiTheme="majorBidi" w:hAnsiTheme="majorBidi" w:cstheme="majorBidi"/>
                <w:sz w:val="24"/>
                <w:szCs w:val="24"/>
                <w:lang w:bidi="ar-KW"/>
              </w:rPr>
            </w:pPr>
            <w:r w:rsidRPr="00D865CD">
              <w:rPr>
                <w:rFonts w:asciiTheme="majorBidi" w:hAnsiTheme="majorBidi" w:cstheme="majorBidi"/>
                <w:sz w:val="28"/>
                <w:szCs w:val="28"/>
              </w:rPr>
              <w:t xml:space="preserve">Amalgam (types of amalgam, composition of amalgam, mixing </w:t>
            </w:r>
            <w:proofErr w:type="gramStart"/>
            <w:r w:rsidRPr="00D865CD">
              <w:rPr>
                <w:rFonts w:asciiTheme="majorBidi" w:hAnsiTheme="majorBidi" w:cstheme="majorBidi"/>
                <w:sz w:val="28"/>
                <w:szCs w:val="28"/>
              </w:rPr>
              <w:t>of  amalgam</w:t>
            </w:r>
            <w:proofErr w:type="gramEnd"/>
            <w:r w:rsidRPr="00D865CD">
              <w:rPr>
                <w:rFonts w:asciiTheme="majorBidi" w:hAnsiTheme="majorBidi" w:cstheme="majorBidi"/>
                <w:sz w:val="28"/>
                <w:szCs w:val="28"/>
              </w:rPr>
              <w:t>).</w:t>
            </w:r>
          </w:p>
        </w:tc>
      </w:tr>
      <w:tr w:rsidR="009762DA" w:rsidRPr="00D865CD" w14:paraId="1CF210BE" w14:textId="77777777" w:rsidTr="00D865CD">
        <w:trPr>
          <w:trHeight w:val="536"/>
        </w:trPr>
        <w:tc>
          <w:tcPr>
            <w:tcW w:w="3228" w:type="dxa"/>
            <w:gridSpan w:val="3"/>
            <w:tcBorders>
              <w:top w:val="single" w:sz="8" w:space="0" w:color="auto"/>
              <w:bottom w:val="single" w:sz="8" w:space="0" w:color="auto"/>
            </w:tcBorders>
          </w:tcPr>
          <w:p w14:paraId="58938FD7" w14:textId="6C7C1E68" w:rsidR="009762DA" w:rsidRPr="00D865CD" w:rsidRDefault="00985180" w:rsidP="009762DA">
            <w:pPr>
              <w:spacing w:after="0" w:line="240" w:lineRule="auto"/>
              <w:rPr>
                <w:rFonts w:asciiTheme="majorBidi" w:hAnsiTheme="majorBidi" w:cstheme="majorBidi"/>
                <w:sz w:val="28"/>
                <w:szCs w:val="28"/>
                <w:lang w:val="en-US" w:bidi="ar-IQ"/>
              </w:rPr>
            </w:pPr>
            <w:r w:rsidRPr="00D865CD">
              <w:rPr>
                <w:rFonts w:asciiTheme="majorBidi" w:hAnsiTheme="majorBidi" w:cstheme="majorBidi"/>
                <w:sz w:val="28"/>
                <w:szCs w:val="28"/>
                <w:lang w:bidi="ar-KW"/>
              </w:rPr>
              <w:t>Materials used in Endodontic dentistry</w:t>
            </w:r>
          </w:p>
        </w:tc>
        <w:tc>
          <w:tcPr>
            <w:tcW w:w="3250" w:type="dxa"/>
          </w:tcPr>
          <w:p w14:paraId="300203AC" w14:textId="0AF3B866" w:rsidR="009762DA" w:rsidRPr="00D865CD" w:rsidRDefault="009762DA" w:rsidP="009762DA">
            <w:pPr>
              <w:spacing w:after="0" w:line="240" w:lineRule="auto"/>
              <w:rPr>
                <w:rFonts w:asciiTheme="majorBidi" w:hAnsiTheme="majorBidi" w:cstheme="majorBidi"/>
                <w:sz w:val="24"/>
                <w:szCs w:val="24"/>
                <w:lang w:bidi="ar-KW"/>
              </w:rPr>
            </w:pPr>
            <w:r w:rsidRPr="00D865CD">
              <w:rPr>
                <w:rFonts w:asciiTheme="majorBidi" w:hAnsiTheme="majorBidi" w:cstheme="majorBidi"/>
                <w:sz w:val="24"/>
                <w:szCs w:val="24"/>
                <w:lang w:bidi="ar-KW"/>
              </w:rPr>
              <w:t>6</w:t>
            </w:r>
          </w:p>
        </w:tc>
        <w:tc>
          <w:tcPr>
            <w:tcW w:w="3872" w:type="dxa"/>
            <w:gridSpan w:val="4"/>
          </w:tcPr>
          <w:p w14:paraId="5853ABC9" w14:textId="083CCB7F" w:rsidR="009762DA" w:rsidRPr="00D865CD" w:rsidRDefault="00985180" w:rsidP="009762DA">
            <w:pPr>
              <w:spacing w:after="0" w:line="240" w:lineRule="auto"/>
              <w:rPr>
                <w:rFonts w:asciiTheme="majorBidi" w:hAnsiTheme="majorBidi" w:cstheme="majorBidi"/>
                <w:sz w:val="24"/>
                <w:szCs w:val="24"/>
                <w:lang w:bidi="ar-KW"/>
              </w:rPr>
            </w:pPr>
            <w:proofErr w:type="spellStart"/>
            <w:r>
              <w:rPr>
                <w:rFonts w:asciiTheme="majorBidi" w:hAnsiTheme="majorBidi" w:cstheme="majorBidi"/>
                <w:sz w:val="28"/>
                <w:szCs w:val="28"/>
              </w:rPr>
              <w:t>Irrigant</w:t>
            </w:r>
            <w:proofErr w:type="spellEnd"/>
            <w:r>
              <w:rPr>
                <w:rFonts w:asciiTheme="majorBidi" w:hAnsiTheme="majorBidi" w:cstheme="majorBidi"/>
                <w:sz w:val="28"/>
                <w:szCs w:val="28"/>
              </w:rPr>
              <w:t xml:space="preserve"> solution, chelating materials, absorbent paper point, </w:t>
            </w:r>
            <w:r w:rsidRPr="00D865CD">
              <w:rPr>
                <w:rFonts w:asciiTheme="majorBidi" w:hAnsiTheme="majorBidi" w:cstheme="majorBidi"/>
                <w:sz w:val="28"/>
                <w:szCs w:val="28"/>
              </w:rPr>
              <w:t xml:space="preserve">Sealer (types, properties, mixing of sealers), </w:t>
            </w:r>
            <w:proofErr w:type="spellStart"/>
            <w:r w:rsidRPr="00D865CD">
              <w:rPr>
                <w:rFonts w:asciiTheme="majorBidi" w:hAnsiTheme="majorBidi" w:cstheme="majorBidi"/>
                <w:sz w:val="28"/>
                <w:szCs w:val="28"/>
              </w:rPr>
              <w:t>gutta</w:t>
            </w:r>
            <w:proofErr w:type="spellEnd"/>
            <w:r w:rsidRPr="00D865CD">
              <w:rPr>
                <w:rFonts w:asciiTheme="majorBidi" w:hAnsiTheme="majorBidi" w:cstheme="majorBidi"/>
                <w:sz w:val="28"/>
                <w:szCs w:val="28"/>
              </w:rPr>
              <w:t xml:space="preserve"> </w:t>
            </w:r>
            <w:proofErr w:type="spellStart"/>
            <w:r w:rsidRPr="00D865CD">
              <w:rPr>
                <w:rFonts w:asciiTheme="majorBidi" w:hAnsiTheme="majorBidi" w:cstheme="majorBidi"/>
                <w:sz w:val="28"/>
                <w:szCs w:val="28"/>
              </w:rPr>
              <w:t>percha</w:t>
            </w:r>
            <w:proofErr w:type="spellEnd"/>
            <w:r w:rsidRPr="00D865CD">
              <w:rPr>
                <w:rFonts w:asciiTheme="majorBidi" w:hAnsiTheme="majorBidi" w:cstheme="majorBidi"/>
                <w:sz w:val="28"/>
                <w:szCs w:val="28"/>
              </w:rPr>
              <w:t xml:space="preserve"> (types, sizes, uses)</w:t>
            </w:r>
            <w:r>
              <w:rPr>
                <w:rFonts w:asciiTheme="majorBidi" w:hAnsiTheme="majorBidi" w:cstheme="majorBidi"/>
                <w:sz w:val="28"/>
                <w:szCs w:val="28"/>
              </w:rPr>
              <w:t>, dressing materials, pulp capping materials</w:t>
            </w:r>
          </w:p>
        </w:tc>
      </w:tr>
      <w:tr w:rsidR="0077561B" w:rsidRPr="00D865CD" w14:paraId="3D636154" w14:textId="77777777" w:rsidTr="00D865CD">
        <w:trPr>
          <w:trHeight w:val="536"/>
        </w:trPr>
        <w:tc>
          <w:tcPr>
            <w:tcW w:w="3228" w:type="dxa"/>
            <w:gridSpan w:val="3"/>
            <w:tcBorders>
              <w:top w:val="single" w:sz="8" w:space="0" w:color="auto"/>
              <w:bottom w:val="single" w:sz="8" w:space="0" w:color="auto"/>
            </w:tcBorders>
          </w:tcPr>
          <w:p w14:paraId="0D7910E2" w14:textId="12D1BDB2" w:rsidR="0077561B" w:rsidRPr="00D865CD" w:rsidRDefault="00985180" w:rsidP="009762DA">
            <w:pPr>
              <w:spacing w:after="0" w:line="240" w:lineRule="auto"/>
              <w:rPr>
                <w:rFonts w:asciiTheme="majorBidi" w:hAnsiTheme="majorBidi" w:cstheme="majorBidi"/>
                <w:sz w:val="28"/>
                <w:szCs w:val="28"/>
                <w:lang w:val="en-US" w:bidi="ar-IQ"/>
              </w:rPr>
            </w:pPr>
            <w:r w:rsidRPr="00D865CD">
              <w:rPr>
                <w:rFonts w:asciiTheme="majorBidi" w:hAnsiTheme="majorBidi" w:cstheme="majorBidi"/>
                <w:sz w:val="28"/>
                <w:szCs w:val="28"/>
              </w:rPr>
              <w:t>Impression material</w:t>
            </w:r>
          </w:p>
        </w:tc>
        <w:tc>
          <w:tcPr>
            <w:tcW w:w="3250" w:type="dxa"/>
          </w:tcPr>
          <w:p w14:paraId="788968FE" w14:textId="46601309" w:rsidR="0077561B" w:rsidRPr="00D865CD" w:rsidRDefault="0077561B" w:rsidP="009762DA">
            <w:pPr>
              <w:spacing w:after="0" w:line="240" w:lineRule="auto"/>
              <w:rPr>
                <w:rFonts w:asciiTheme="majorBidi" w:hAnsiTheme="majorBidi" w:cstheme="majorBidi"/>
                <w:sz w:val="24"/>
                <w:szCs w:val="24"/>
                <w:lang w:bidi="ar-KW"/>
              </w:rPr>
            </w:pPr>
            <w:r w:rsidRPr="00D865CD">
              <w:rPr>
                <w:rFonts w:asciiTheme="majorBidi" w:hAnsiTheme="majorBidi" w:cstheme="majorBidi"/>
                <w:sz w:val="24"/>
                <w:szCs w:val="24"/>
                <w:lang w:bidi="ar-KW"/>
              </w:rPr>
              <w:t>7</w:t>
            </w:r>
          </w:p>
        </w:tc>
        <w:tc>
          <w:tcPr>
            <w:tcW w:w="3872" w:type="dxa"/>
            <w:gridSpan w:val="4"/>
          </w:tcPr>
          <w:p w14:paraId="4A8DCFA2" w14:textId="4C9C4F87" w:rsidR="0077561B" w:rsidRPr="00D865CD" w:rsidRDefault="00985180" w:rsidP="009762DA">
            <w:pPr>
              <w:spacing w:after="0" w:line="240" w:lineRule="auto"/>
              <w:rPr>
                <w:rFonts w:asciiTheme="majorBidi" w:hAnsiTheme="majorBidi" w:cstheme="majorBidi"/>
                <w:sz w:val="24"/>
                <w:szCs w:val="24"/>
                <w:lang w:bidi="ar-KW"/>
              </w:rPr>
            </w:pPr>
            <w:r w:rsidRPr="00D865CD">
              <w:rPr>
                <w:rFonts w:asciiTheme="majorBidi" w:hAnsiTheme="majorBidi" w:cstheme="majorBidi"/>
                <w:sz w:val="28"/>
                <w:szCs w:val="28"/>
              </w:rPr>
              <w:t xml:space="preserve">Impression material, </w:t>
            </w:r>
            <w:r w:rsidRPr="00D865CD">
              <w:rPr>
                <w:rFonts w:asciiTheme="majorBidi" w:hAnsiTheme="majorBidi" w:cstheme="majorBidi"/>
                <w:sz w:val="28"/>
                <w:szCs w:val="28"/>
              </w:rPr>
              <w:lastRenderedPageBreak/>
              <w:t>classification, requirements, non-elastic impression materials.</w:t>
            </w:r>
          </w:p>
        </w:tc>
      </w:tr>
      <w:tr w:rsidR="0077561B" w:rsidRPr="00D865CD" w14:paraId="5210F65C" w14:textId="77777777" w:rsidTr="00D865CD">
        <w:trPr>
          <w:trHeight w:val="536"/>
        </w:trPr>
        <w:tc>
          <w:tcPr>
            <w:tcW w:w="3228" w:type="dxa"/>
            <w:gridSpan w:val="3"/>
            <w:tcBorders>
              <w:top w:val="single" w:sz="8" w:space="0" w:color="auto"/>
              <w:bottom w:val="single" w:sz="8" w:space="0" w:color="auto"/>
            </w:tcBorders>
          </w:tcPr>
          <w:p w14:paraId="2899A770" w14:textId="3EF7FDB0" w:rsidR="0077561B" w:rsidRPr="00D865CD" w:rsidRDefault="00985180" w:rsidP="009762DA">
            <w:pPr>
              <w:spacing w:after="0" w:line="240" w:lineRule="auto"/>
              <w:rPr>
                <w:rFonts w:asciiTheme="majorBidi" w:hAnsiTheme="majorBidi" w:cstheme="majorBidi"/>
                <w:sz w:val="28"/>
                <w:szCs w:val="28"/>
                <w:lang w:val="en-US" w:bidi="ar-IQ"/>
              </w:rPr>
            </w:pPr>
            <w:r w:rsidRPr="00D865CD">
              <w:rPr>
                <w:rFonts w:asciiTheme="majorBidi" w:hAnsiTheme="majorBidi" w:cstheme="majorBidi"/>
                <w:sz w:val="28"/>
                <w:szCs w:val="28"/>
              </w:rPr>
              <w:lastRenderedPageBreak/>
              <w:t>Impression material</w:t>
            </w:r>
          </w:p>
        </w:tc>
        <w:tc>
          <w:tcPr>
            <w:tcW w:w="3250" w:type="dxa"/>
          </w:tcPr>
          <w:p w14:paraId="29B937F3" w14:textId="39F79153" w:rsidR="0077561B" w:rsidRPr="00D865CD" w:rsidRDefault="0077561B" w:rsidP="009762DA">
            <w:pPr>
              <w:spacing w:after="0" w:line="240" w:lineRule="auto"/>
              <w:rPr>
                <w:rFonts w:asciiTheme="majorBidi" w:hAnsiTheme="majorBidi" w:cstheme="majorBidi"/>
                <w:sz w:val="24"/>
                <w:szCs w:val="24"/>
                <w:lang w:bidi="ar-KW"/>
              </w:rPr>
            </w:pPr>
            <w:r w:rsidRPr="00D865CD">
              <w:rPr>
                <w:rFonts w:asciiTheme="majorBidi" w:hAnsiTheme="majorBidi" w:cstheme="majorBidi"/>
                <w:sz w:val="24"/>
                <w:szCs w:val="24"/>
                <w:lang w:bidi="ar-KW"/>
              </w:rPr>
              <w:t>8</w:t>
            </w:r>
          </w:p>
        </w:tc>
        <w:tc>
          <w:tcPr>
            <w:tcW w:w="3872" w:type="dxa"/>
            <w:gridSpan w:val="4"/>
          </w:tcPr>
          <w:p w14:paraId="41A42AF6" w14:textId="58BA892C" w:rsidR="0077561B" w:rsidRPr="00D865CD" w:rsidRDefault="00985180" w:rsidP="009762DA">
            <w:pPr>
              <w:spacing w:after="0" w:line="240" w:lineRule="auto"/>
              <w:rPr>
                <w:rFonts w:asciiTheme="majorBidi" w:hAnsiTheme="majorBidi" w:cstheme="majorBidi"/>
                <w:sz w:val="24"/>
                <w:szCs w:val="24"/>
                <w:lang w:bidi="ar-KW"/>
              </w:rPr>
            </w:pPr>
            <w:r w:rsidRPr="00D865CD">
              <w:rPr>
                <w:rFonts w:asciiTheme="majorBidi" w:hAnsiTheme="majorBidi" w:cstheme="majorBidi"/>
                <w:sz w:val="28"/>
                <w:szCs w:val="28"/>
              </w:rPr>
              <w:t>Elastic impression materials, hydrocolloid, elastomeric.</w:t>
            </w:r>
          </w:p>
        </w:tc>
      </w:tr>
      <w:tr w:rsidR="0077561B" w:rsidRPr="00D865CD" w14:paraId="31B6FDD1" w14:textId="77777777" w:rsidTr="00D865CD">
        <w:trPr>
          <w:trHeight w:val="536"/>
        </w:trPr>
        <w:tc>
          <w:tcPr>
            <w:tcW w:w="3228" w:type="dxa"/>
            <w:gridSpan w:val="3"/>
            <w:tcBorders>
              <w:top w:val="single" w:sz="8" w:space="0" w:color="auto"/>
              <w:bottom w:val="single" w:sz="8" w:space="0" w:color="auto"/>
            </w:tcBorders>
          </w:tcPr>
          <w:p w14:paraId="6FC7FCD6" w14:textId="523421F2" w:rsidR="0077561B" w:rsidRPr="00D865CD" w:rsidRDefault="000C32FB" w:rsidP="0077561B">
            <w:pPr>
              <w:spacing w:after="0" w:line="240" w:lineRule="auto"/>
              <w:rPr>
                <w:rFonts w:asciiTheme="majorBidi" w:hAnsiTheme="majorBidi" w:cstheme="majorBidi"/>
                <w:sz w:val="28"/>
                <w:szCs w:val="28"/>
                <w:lang w:val="en-US" w:bidi="ar-IQ"/>
              </w:rPr>
            </w:pPr>
            <w:r>
              <w:rPr>
                <w:rFonts w:asciiTheme="majorBidi" w:hAnsiTheme="majorBidi" w:cstheme="majorBidi"/>
                <w:sz w:val="28"/>
                <w:szCs w:val="28"/>
                <w:lang w:bidi="ar-KW"/>
              </w:rPr>
              <w:t>gypsum</w:t>
            </w:r>
          </w:p>
        </w:tc>
        <w:tc>
          <w:tcPr>
            <w:tcW w:w="3250" w:type="dxa"/>
          </w:tcPr>
          <w:p w14:paraId="663BA0A4" w14:textId="7E58F477" w:rsidR="0077561B" w:rsidRPr="00D865CD" w:rsidRDefault="0077561B" w:rsidP="0077561B">
            <w:pPr>
              <w:spacing w:after="0" w:line="240" w:lineRule="auto"/>
              <w:rPr>
                <w:rFonts w:asciiTheme="majorBidi" w:hAnsiTheme="majorBidi" w:cstheme="majorBidi"/>
                <w:sz w:val="24"/>
                <w:szCs w:val="24"/>
                <w:lang w:bidi="ar-KW"/>
              </w:rPr>
            </w:pPr>
            <w:r w:rsidRPr="00D865CD">
              <w:rPr>
                <w:rFonts w:asciiTheme="majorBidi" w:hAnsiTheme="majorBidi" w:cstheme="majorBidi"/>
                <w:sz w:val="24"/>
                <w:szCs w:val="24"/>
                <w:lang w:bidi="ar-KW"/>
              </w:rPr>
              <w:t>9</w:t>
            </w:r>
          </w:p>
        </w:tc>
        <w:tc>
          <w:tcPr>
            <w:tcW w:w="3872" w:type="dxa"/>
            <w:gridSpan w:val="4"/>
          </w:tcPr>
          <w:p w14:paraId="188E9A02" w14:textId="67C6B1C6" w:rsidR="0077561B" w:rsidRPr="00D865CD" w:rsidRDefault="000C32FB" w:rsidP="0077561B">
            <w:pPr>
              <w:spacing w:after="0" w:line="240" w:lineRule="auto"/>
              <w:rPr>
                <w:rFonts w:asciiTheme="majorBidi" w:hAnsiTheme="majorBidi" w:cstheme="majorBidi"/>
                <w:sz w:val="24"/>
                <w:szCs w:val="24"/>
                <w:lang w:bidi="ar-KW"/>
              </w:rPr>
            </w:pPr>
            <w:r w:rsidRPr="00D865CD">
              <w:rPr>
                <w:rFonts w:asciiTheme="majorBidi" w:hAnsiTheme="majorBidi" w:cstheme="majorBidi"/>
                <w:sz w:val="28"/>
                <w:szCs w:val="28"/>
              </w:rPr>
              <w:t xml:space="preserve">Plasters (properties, uses), stones (properties, uses) </w:t>
            </w:r>
            <w:proofErr w:type="spellStart"/>
            <w:r w:rsidRPr="00D865CD">
              <w:rPr>
                <w:rFonts w:asciiTheme="majorBidi" w:hAnsiTheme="majorBidi" w:cstheme="majorBidi"/>
                <w:sz w:val="28"/>
                <w:szCs w:val="28"/>
              </w:rPr>
              <w:t>diestones</w:t>
            </w:r>
            <w:proofErr w:type="spellEnd"/>
          </w:p>
        </w:tc>
      </w:tr>
      <w:tr w:rsidR="0077561B" w:rsidRPr="00D865CD" w14:paraId="16055D6C" w14:textId="77777777" w:rsidTr="00D865CD">
        <w:trPr>
          <w:trHeight w:val="536"/>
        </w:trPr>
        <w:tc>
          <w:tcPr>
            <w:tcW w:w="3228" w:type="dxa"/>
            <w:gridSpan w:val="3"/>
            <w:tcBorders>
              <w:top w:val="single" w:sz="8" w:space="0" w:color="auto"/>
              <w:bottom w:val="single" w:sz="8" w:space="0" w:color="auto"/>
            </w:tcBorders>
          </w:tcPr>
          <w:p w14:paraId="54341284" w14:textId="73BB39BC" w:rsidR="0077561B" w:rsidRPr="00D865CD" w:rsidRDefault="00985180" w:rsidP="0077561B">
            <w:pPr>
              <w:spacing w:after="0" w:line="240" w:lineRule="auto"/>
              <w:rPr>
                <w:rFonts w:asciiTheme="majorBidi" w:hAnsiTheme="majorBidi" w:cstheme="majorBidi"/>
                <w:sz w:val="28"/>
                <w:szCs w:val="28"/>
                <w:lang w:val="en-US" w:bidi="ar-IQ"/>
              </w:rPr>
            </w:pPr>
            <w:r w:rsidRPr="00D865CD">
              <w:rPr>
                <w:rFonts w:asciiTheme="majorBidi" w:hAnsiTheme="majorBidi" w:cstheme="majorBidi"/>
                <w:sz w:val="28"/>
                <w:szCs w:val="28"/>
                <w:lang w:bidi="ar-KW"/>
              </w:rPr>
              <w:t xml:space="preserve">Materials used in </w:t>
            </w:r>
            <w:proofErr w:type="spellStart"/>
            <w:r w:rsidRPr="00D865CD">
              <w:rPr>
                <w:rFonts w:asciiTheme="majorBidi" w:hAnsiTheme="majorBidi" w:cstheme="majorBidi"/>
                <w:sz w:val="28"/>
                <w:szCs w:val="28"/>
                <w:lang w:bidi="ar-KW"/>
              </w:rPr>
              <w:t>prosthodontic</w:t>
            </w:r>
            <w:proofErr w:type="spellEnd"/>
          </w:p>
        </w:tc>
        <w:tc>
          <w:tcPr>
            <w:tcW w:w="3250" w:type="dxa"/>
          </w:tcPr>
          <w:p w14:paraId="6CB738C1" w14:textId="3268EDA4" w:rsidR="0077561B" w:rsidRPr="00D865CD" w:rsidRDefault="0077561B" w:rsidP="0077561B">
            <w:pPr>
              <w:spacing w:after="0" w:line="240" w:lineRule="auto"/>
              <w:rPr>
                <w:rFonts w:asciiTheme="majorBidi" w:hAnsiTheme="majorBidi" w:cstheme="majorBidi"/>
                <w:sz w:val="24"/>
                <w:szCs w:val="24"/>
                <w:lang w:bidi="ar-KW"/>
              </w:rPr>
            </w:pPr>
            <w:r w:rsidRPr="00D865CD">
              <w:rPr>
                <w:rFonts w:asciiTheme="majorBidi" w:hAnsiTheme="majorBidi" w:cstheme="majorBidi"/>
                <w:sz w:val="24"/>
                <w:szCs w:val="24"/>
                <w:lang w:bidi="ar-KW"/>
              </w:rPr>
              <w:t>10</w:t>
            </w:r>
          </w:p>
        </w:tc>
        <w:tc>
          <w:tcPr>
            <w:tcW w:w="3872" w:type="dxa"/>
            <w:gridSpan w:val="4"/>
          </w:tcPr>
          <w:p w14:paraId="4C09260B" w14:textId="10B5EA32" w:rsidR="0077561B" w:rsidRPr="00D865CD" w:rsidRDefault="00985180" w:rsidP="0077561B">
            <w:pPr>
              <w:spacing w:after="0" w:line="240" w:lineRule="auto"/>
              <w:rPr>
                <w:rFonts w:asciiTheme="majorBidi" w:hAnsiTheme="majorBidi" w:cstheme="majorBidi"/>
                <w:sz w:val="24"/>
                <w:szCs w:val="24"/>
                <w:lang w:bidi="ar-KW"/>
              </w:rPr>
            </w:pPr>
            <w:r w:rsidRPr="00D865CD">
              <w:rPr>
                <w:rFonts w:asciiTheme="majorBidi" w:hAnsiTheme="majorBidi" w:cstheme="majorBidi"/>
                <w:sz w:val="28"/>
                <w:szCs w:val="28"/>
              </w:rPr>
              <w:t>Acrylic (hot cure &amp; cold cure), metals.</w:t>
            </w:r>
          </w:p>
        </w:tc>
      </w:tr>
      <w:tr w:rsidR="0077561B" w:rsidRPr="00D865CD" w14:paraId="5568F129" w14:textId="77777777" w:rsidTr="00D865CD">
        <w:trPr>
          <w:trHeight w:val="536"/>
        </w:trPr>
        <w:tc>
          <w:tcPr>
            <w:tcW w:w="3228" w:type="dxa"/>
            <w:gridSpan w:val="3"/>
            <w:tcBorders>
              <w:top w:val="single" w:sz="8" w:space="0" w:color="auto"/>
              <w:bottom w:val="single" w:sz="8" w:space="0" w:color="auto"/>
            </w:tcBorders>
          </w:tcPr>
          <w:p w14:paraId="66DDC183" w14:textId="31C35A72" w:rsidR="0077561B" w:rsidRPr="00D865CD" w:rsidRDefault="0077561B" w:rsidP="0077561B">
            <w:pPr>
              <w:spacing w:after="0" w:line="240" w:lineRule="auto"/>
              <w:rPr>
                <w:rFonts w:asciiTheme="majorBidi" w:hAnsiTheme="majorBidi" w:cstheme="majorBidi"/>
                <w:sz w:val="28"/>
                <w:szCs w:val="28"/>
                <w:lang w:val="en-US" w:bidi="ar-IQ"/>
              </w:rPr>
            </w:pPr>
            <w:r w:rsidRPr="00D865CD">
              <w:rPr>
                <w:rFonts w:asciiTheme="majorBidi" w:hAnsiTheme="majorBidi" w:cstheme="majorBidi"/>
                <w:sz w:val="28"/>
                <w:szCs w:val="28"/>
                <w:lang w:bidi="ar-KW"/>
              </w:rPr>
              <w:t xml:space="preserve">Materials used in </w:t>
            </w:r>
            <w:r w:rsidR="004D5B79" w:rsidRPr="00D865CD">
              <w:rPr>
                <w:rFonts w:asciiTheme="majorBidi" w:hAnsiTheme="majorBidi" w:cstheme="majorBidi"/>
                <w:sz w:val="28"/>
                <w:szCs w:val="28"/>
                <w:lang w:bidi="ar-KW"/>
              </w:rPr>
              <w:t>preventive</w:t>
            </w:r>
            <w:r w:rsidRPr="00D865CD">
              <w:rPr>
                <w:rFonts w:asciiTheme="majorBidi" w:hAnsiTheme="majorBidi" w:cstheme="majorBidi"/>
                <w:sz w:val="28"/>
                <w:szCs w:val="28"/>
                <w:lang w:bidi="ar-KW"/>
              </w:rPr>
              <w:t xml:space="preserve"> dentistry</w:t>
            </w:r>
          </w:p>
        </w:tc>
        <w:tc>
          <w:tcPr>
            <w:tcW w:w="3250" w:type="dxa"/>
          </w:tcPr>
          <w:p w14:paraId="6455B127" w14:textId="4BC5E8F9" w:rsidR="0077561B" w:rsidRPr="00D865CD" w:rsidRDefault="0077561B" w:rsidP="0077561B">
            <w:pPr>
              <w:spacing w:after="0" w:line="240" w:lineRule="auto"/>
              <w:rPr>
                <w:rFonts w:asciiTheme="majorBidi" w:hAnsiTheme="majorBidi" w:cstheme="majorBidi"/>
                <w:sz w:val="24"/>
                <w:szCs w:val="24"/>
                <w:lang w:bidi="ar-KW"/>
              </w:rPr>
            </w:pPr>
            <w:r w:rsidRPr="00D865CD">
              <w:rPr>
                <w:rFonts w:asciiTheme="majorBidi" w:hAnsiTheme="majorBidi" w:cstheme="majorBidi"/>
                <w:sz w:val="24"/>
                <w:szCs w:val="24"/>
                <w:lang w:bidi="ar-KW"/>
              </w:rPr>
              <w:t>11</w:t>
            </w:r>
          </w:p>
        </w:tc>
        <w:tc>
          <w:tcPr>
            <w:tcW w:w="3872" w:type="dxa"/>
            <w:gridSpan w:val="4"/>
          </w:tcPr>
          <w:p w14:paraId="467A1AF5" w14:textId="00E37D11" w:rsidR="0077561B" w:rsidRPr="00D865CD" w:rsidRDefault="0077561B" w:rsidP="000C32FB">
            <w:pPr>
              <w:spacing w:after="0" w:line="240" w:lineRule="auto"/>
              <w:rPr>
                <w:rFonts w:asciiTheme="majorBidi" w:hAnsiTheme="majorBidi" w:cstheme="majorBidi"/>
                <w:sz w:val="24"/>
                <w:szCs w:val="24"/>
                <w:lang w:bidi="ar-KW"/>
              </w:rPr>
            </w:pPr>
            <w:r w:rsidRPr="00D865CD">
              <w:rPr>
                <w:rFonts w:asciiTheme="majorBidi" w:hAnsiTheme="majorBidi" w:cstheme="majorBidi"/>
                <w:sz w:val="28"/>
                <w:szCs w:val="28"/>
              </w:rPr>
              <w:t xml:space="preserve">Florid, fissure sealants, </w:t>
            </w:r>
            <w:r w:rsidR="000C32FB">
              <w:rPr>
                <w:rFonts w:asciiTheme="majorBidi" w:hAnsiTheme="majorBidi" w:cstheme="majorBidi"/>
                <w:sz w:val="28"/>
                <w:szCs w:val="28"/>
              </w:rPr>
              <w:t>disclosing agent, caries activity test, polishing silica, bleaching materials</w:t>
            </w:r>
            <w:r w:rsidRPr="00D865CD">
              <w:rPr>
                <w:rFonts w:asciiTheme="majorBidi" w:hAnsiTheme="majorBidi" w:cstheme="majorBidi"/>
                <w:sz w:val="28"/>
                <w:szCs w:val="28"/>
              </w:rPr>
              <w:t xml:space="preserve">. </w:t>
            </w:r>
          </w:p>
        </w:tc>
      </w:tr>
      <w:tr w:rsidR="0077561B" w:rsidRPr="00D865CD" w14:paraId="05EDFDF6" w14:textId="77777777" w:rsidTr="00D865CD">
        <w:trPr>
          <w:trHeight w:val="536"/>
        </w:trPr>
        <w:tc>
          <w:tcPr>
            <w:tcW w:w="3228" w:type="dxa"/>
            <w:gridSpan w:val="3"/>
            <w:tcBorders>
              <w:top w:val="single" w:sz="8" w:space="0" w:color="auto"/>
              <w:bottom w:val="single" w:sz="8" w:space="0" w:color="auto"/>
            </w:tcBorders>
          </w:tcPr>
          <w:p w14:paraId="35F888AA" w14:textId="111E150D" w:rsidR="0077561B" w:rsidRPr="00D865CD" w:rsidRDefault="004D5B79" w:rsidP="000C32FB">
            <w:pPr>
              <w:spacing w:after="0" w:line="240" w:lineRule="auto"/>
              <w:rPr>
                <w:rFonts w:asciiTheme="majorBidi" w:hAnsiTheme="majorBidi" w:cstheme="majorBidi"/>
                <w:sz w:val="28"/>
                <w:szCs w:val="28"/>
                <w:lang w:val="en-US" w:bidi="ar-IQ"/>
              </w:rPr>
            </w:pPr>
            <w:r w:rsidRPr="00D865CD">
              <w:rPr>
                <w:rFonts w:asciiTheme="majorBidi" w:hAnsiTheme="majorBidi" w:cstheme="majorBidi"/>
                <w:sz w:val="28"/>
                <w:szCs w:val="28"/>
                <w:lang w:bidi="ar-KW"/>
              </w:rPr>
              <w:t>Materials used in</w:t>
            </w:r>
            <w:r w:rsidR="0077561B" w:rsidRPr="00D865CD">
              <w:rPr>
                <w:rFonts w:asciiTheme="majorBidi" w:hAnsiTheme="majorBidi" w:cstheme="majorBidi"/>
                <w:sz w:val="28"/>
                <w:szCs w:val="28"/>
                <w:lang w:bidi="ar-KW"/>
              </w:rPr>
              <w:t xml:space="preserve"> </w:t>
            </w:r>
            <w:r w:rsidR="000C32FB">
              <w:rPr>
                <w:rFonts w:asciiTheme="majorBidi" w:hAnsiTheme="majorBidi" w:cstheme="majorBidi"/>
                <w:sz w:val="28"/>
                <w:szCs w:val="28"/>
                <w:lang w:bidi="ar-KW"/>
              </w:rPr>
              <w:t>dental laboratory.</w:t>
            </w:r>
            <w:r w:rsidR="0077561B" w:rsidRPr="00D865CD">
              <w:rPr>
                <w:rFonts w:asciiTheme="majorBidi" w:hAnsiTheme="majorBidi" w:cstheme="majorBidi"/>
                <w:sz w:val="28"/>
                <w:szCs w:val="28"/>
                <w:lang w:bidi="ar-KW"/>
              </w:rPr>
              <w:t xml:space="preserve"> </w:t>
            </w:r>
          </w:p>
        </w:tc>
        <w:tc>
          <w:tcPr>
            <w:tcW w:w="3250" w:type="dxa"/>
          </w:tcPr>
          <w:p w14:paraId="1A9FA246" w14:textId="23C8102F" w:rsidR="0077561B" w:rsidRPr="00D865CD" w:rsidRDefault="0077561B" w:rsidP="0077561B">
            <w:pPr>
              <w:spacing w:after="0" w:line="240" w:lineRule="auto"/>
              <w:rPr>
                <w:rFonts w:asciiTheme="majorBidi" w:hAnsiTheme="majorBidi" w:cstheme="majorBidi"/>
                <w:sz w:val="24"/>
                <w:szCs w:val="24"/>
                <w:lang w:bidi="ar-KW"/>
              </w:rPr>
            </w:pPr>
            <w:r w:rsidRPr="00D865CD">
              <w:rPr>
                <w:rFonts w:asciiTheme="majorBidi" w:hAnsiTheme="majorBidi" w:cstheme="majorBidi"/>
                <w:sz w:val="24"/>
                <w:szCs w:val="24"/>
                <w:lang w:bidi="ar-KW"/>
              </w:rPr>
              <w:t>12</w:t>
            </w:r>
          </w:p>
        </w:tc>
        <w:tc>
          <w:tcPr>
            <w:tcW w:w="3872" w:type="dxa"/>
            <w:gridSpan w:val="4"/>
          </w:tcPr>
          <w:p w14:paraId="792119F6" w14:textId="6CCD0D20" w:rsidR="0077561B" w:rsidRPr="00D865CD" w:rsidRDefault="000C32FB" w:rsidP="0077561B">
            <w:pPr>
              <w:spacing w:after="0" w:line="240" w:lineRule="auto"/>
              <w:rPr>
                <w:rFonts w:asciiTheme="majorBidi" w:hAnsiTheme="majorBidi" w:cstheme="majorBidi"/>
                <w:sz w:val="24"/>
                <w:szCs w:val="24"/>
                <w:lang w:bidi="ar-KW"/>
              </w:rPr>
            </w:pPr>
            <w:r>
              <w:rPr>
                <w:rFonts w:asciiTheme="majorBidi" w:hAnsiTheme="majorBidi" w:cstheme="majorBidi"/>
                <w:sz w:val="28"/>
                <w:szCs w:val="28"/>
              </w:rPr>
              <w:t>Wax, types of wax, investment, composition of investment</w:t>
            </w:r>
            <w:r w:rsidR="0077561B" w:rsidRPr="00D865CD">
              <w:rPr>
                <w:rFonts w:asciiTheme="majorBidi" w:hAnsiTheme="majorBidi" w:cstheme="majorBidi"/>
                <w:sz w:val="28"/>
                <w:szCs w:val="28"/>
              </w:rPr>
              <w:t>.</w:t>
            </w:r>
            <w:r w:rsidR="004D5B79" w:rsidRPr="00D865CD">
              <w:rPr>
                <w:rFonts w:asciiTheme="majorBidi" w:hAnsiTheme="majorBidi" w:cstheme="majorBidi"/>
                <w:sz w:val="28"/>
                <w:szCs w:val="28"/>
              </w:rPr>
              <w:t xml:space="preserve"> </w:t>
            </w:r>
          </w:p>
        </w:tc>
      </w:tr>
      <w:tr w:rsidR="004D5B79" w:rsidRPr="00D865CD" w14:paraId="723C4641" w14:textId="77777777" w:rsidTr="00D865CD">
        <w:trPr>
          <w:trHeight w:val="536"/>
        </w:trPr>
        <w:tc>
          <w:tcPr>
            <w:tcW w:w="3228" w:type="dxa"/>
            <w:gridSpan w:val="3"/>
            <w:tcBorders>
              <w:top w:val="single" w:sz="8" w:space="0" w:color="auto"/>
              <w:bottom w:val="single" w:sz="8" w:space="0" w:color="auto"/>
            </w:tcBorders>
            <w:shd w:val="clear" w:color="auto" w:fill="8DB3E2" w:themeFill="text2" w:themeFillTint="66"/>
          </w:tcPr>
          <w:p w14:paraId="16348922" w14:textId="43EBFE8A" w:rsidR="004D5B79" w:rsidRPr="00D865CD" w:rsidRDefault="004D5B79" w:rsidP="0077561B">
            <w:pPr>
              <w:spacing w:after="0" w:line="240" w:lineRule="auto"/>
              <w:rPr>
                <w:rFonts w:asciiTheme="majorBidi" w:hAnsiTheme="majorBidi" w:cstheme="majorBidi"/>
                <w:sz w:val="24"/>
                <w:szCs w:val="24"/>
                <w:lang w:val="en-US" w:bidi="ar-IQ"/>
              </w:rPr>
            </w:pPr>
            <w:r w:rsidRPr="00D865CD">
              <w:rPr>
                <w:rFonts w:asciiTheme="majorBidi" w:hAnsiTheme="majorBidi" w:cstheme="majorBidi"/>
                <w:b/>
                <w:bCs/>
                <w:sz w:val="32"/>
                <w:szCs w:val="32"/>
                <w:lang w:bidi="ar-KW"/>
              </w:rPr>
              <w:t xml:space="preserve">Practical Topics </w:t>
            </w:r>
          </w:p>
        </w:tc>
        <w:tc>
          <w:tcPr>
            <w:tcW w:w="3250" w:type="dxa"/>
            <w:shd w:val="clear" w:color="auto" w:fill="8DB3E2" w:themeFill="text2" w:themeFillTint="66"/>
            <w:vAlign w:val="center"/>
          </w:tcPr>
          <w:p w14:paraId="787D8AC1" w14:textId="4F90BB50" w:rsidR="004D5B79" w:rsidRPr="00D865CD" w:rsidRDefault="004D5B79" w:rsidP="0077561B">
            <w:pPr>
              <w:spacing w:after="0" w:line="240" w:lineRule="auto"/>
              <w:rPr>
                <w:rFonts w:asciiTheme="majorBidi" w:hAnsiTheme="majorBidi" w:cstheme="majorBidi"/>
                <w:sz w:val="24"/>
                <w:szCs w:val="24"/>
                <w:lang w:bidi="ar-KW"/>
              </w:rPr>
            </w:pPr>
            <w:r w:rsidRPr="00D865CD">
              <w:rPr>
                <w:rFonts w:asciiTheme="majorBidi" w:hAnsiTheme="majorBidi" w:cstheme="majorBidi"/>
                <w:b/>
                <w:bCs/>
                <w:sz w:val="28"/>
                <w:szCs w:val="28"/>
                <w:lang w:bidi="ar-KW"/>
              </w:rPr>
              <w:t>Week</w:t>
            </w:r>
          </w:p>
        </w:tc>
        <w:tc>
          <w:tcPr>
            <w:tcW w:w="3872" w:type="dxa"/>
            <w:gridSpan w:val="4"/>
            <w:shd w:val="clear" w:color="auto" w:fill="8DB3E2" w:themeFill="text2" w:themeFillTint="66"/>
            <w:vAlign w:val="center"/>
          </w:tcPr>
          <w:p w14:paraId="0341112B" w14:textId="7E6EDB54" w:rsidR="004D5B79" w:rsidRPr="00D865CD" w:rsidRDefault="004D5B79" w:rsidP="0077561B">
            <w:pPr>
              <w:spacing w:after="0" w:line="240" w:lineRule="auto"/>
              <w:rPr>
                <w:rFonts w:asciiTheme="majorBidi" w:hAnsiTheme="majorBidi" w:cstheme="majorBidi"/>
                <w:sz w:val="24"/>
                <w:szCs w:val="24"/>
                <w:lang w:bidi="ar-KW"/>
              </w:rPr>
            </w:pPr>
            <w:r w:rsidRPr="00D865CD">
              <w:rPr>
                <w:rFonts w:asciiTheme="majorBidi" w:hAnsiTheme="majorBidi" w:cstheme="majorBidi"/>
                <w:b/>
                <w:bCs/>
                <w:sz w:val="28"/>
                <w:szCs w:val="28"/>
                <w:lang w:bidi="ar-KW"/>
              </w:rPr>
              <w:t>Learning Outcome</w:t>
            </w:r>
          </w:p>
        </w:tc>
      </w:tr>
      <w:tr w:rsidR="00C26B46" w:rsidRPr="00D865CD" w14:paraId="65ADDE21" w14:textId="77777777" w:rsidTr="00D865CD">
        <w:trPr>
          <w:trHeight w:val="45"/>
        </w:trPr>
        <w:tc>
          <w:tcPr>
            <w:tcW w:w="3228" w:type="dxa"/>
            <w:gridSpan w:val="3"/>
            <w:tcBorders>
              <w:top w:val="single" w:sz="8" w:space="0" w:color="auto"/>
              <w:bottom w:val="single" w:sz="8" w:space="0" w:color="auto"/>
            </w:tcBorders>
          </w:tcPr>
          <w:p w14:paraId="6659CAE6" w14:textId="3C6D0164" w:rsidR="00C26B46" w:rsidRPr="00D865CD" w:rsidRDefault="000C32FB" w:rsidP="0077561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introduction</w:t>
            </w:r>
          </w:p>
        </w:tc>
        <w:tc>
          <w:tcPr>
            <w:tcW w:w="3250" w:type="dxa"/>
            <w:tcBorders>
              <w:top w:val="single" w:sz="8" w:space="0" w:color="auto"/>
              <w:bottom w:val="single" w:sz="8" w:space="0" w:color="auto"/>
            </w:tcBorders>
          </w:tcPr>
          <w:p w14:paraId="1DC9D8B6" w14:textId="117D7000" w:rsidR="00C26B46" w:rsidRPr="00D865CD" w:rsidRDefault="000C32FB" w:rsidP="0077561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1</w:t>
            </w:r>
          </w:p>
        </w:tc>
        <w:tc>
          <w:tcPr>
            <w:tcW w:w="3872" w:type="dxa"/>
            <w:gridSpan w:val="4"/>
            <w:tcBorders>
              <w:top w:val="single" w:sz="8" w:space="0" w:color="auto"/>
              <w:bottom w:val="single" w:sz="8" w:space="0" w:color="auto"/>
            </w:tcBorders>
          </w:tcPr>
          <w:p w14:paraId="02753639" w14:textId="5675EE96" w:rsidR="00C26B46" w:rsidRPr="00D865CD" w:rsidRDefault="000C32FB" w:rsidP="0077561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Showing videos about dental assistant role in the dental clinic and how dealing with the materials in different field of dentistry and how doing sterilization</w:t>
            </w:r>
          </w:p>
        </w:tc>
      </w:tr>
      <w:tr w:rsidR="00C26B46" w:rsidRPr="00D865CD" w14:paraId="7A5CD7AD" w14:textId="77777777" w:rsidTr="00D865CD">
        <w:trPr>
          <w:trHeight w:val="45"/>
        </w:trPr>
        <w:tc>
          <w:tcPr>
            <w:tcW w:w="3228" w:type="dxa"/>
            <w:gridSpan w:val="3"/>
            <w:tcBorders>
              <w:top w:val="single" w:sz="8" w:space="0" w:color="auto"/>
              <w:bottom w:val="single" w:sz="8" w:space="0" w:color="auto"/>
            </w:tcBorders>
          </w:tcPr>
          <w:p w14:paraId="39DEEDA8" w14:textId="02832560" w:rsidR="00C26B46" w:rsidRPr="00D865CD" w:rsidRDefault="000C32FB" w:rsidP="0077561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Materials used in surgical dentistry</w:t>
            </w:r>
          </w:p>
        </w:tc>
        <w:tc>
          <w:tcPr>
            <w:tcW w:w="3250" w:type="dxa"/>
            <w:tcBorders>
              <w:top w:val="single" w:sz="8" w:space="0" w:color="auto"/>
              <w:bottom w:val="single" w:sz="8" w:space="0" w:color="auto"/>
            </w:tcBorders>
          </w:tcPr>
          <w:p w14:paraId="385021F8" w14:textId="143E6EB8" w:rsidR="00C26B46" w:rsidRPr="00D865CD" w:rsidRDefault="000C32FB" w:rsidP="0077561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2</w:t>
            </w:r>
          </w:p>
        </w:tc>
        <w:tc>
          <w:tcPr>
            <w:tcW w:w="3872" w:type="dxa"/>
            <w:gridSpan w:val="4"/>
            <w:tcBorders>
              <w:top w:val="single" w:sz="8" w:space="0" w:color="auto"/>
              <w:bottom w:val="single" w:sz="8" w:space="0" w:color="auto"/>
            </w:tcBorders>
          </w:tcPr>
          <w:p w14:paraId="178C3F15" w14:textId="03625CCF" w:rsidR="00C26B46" w:rsidRPr="00D865CD" w:rsidRDefault="000720A5" w:rsidP="0077561B">
            <w:pPr>
              <w:spacing w:after="0" w:line="240" w:lineRule="auto"/>
              <w:rPr>
                <w:rFonts w:asciiTheme="majorBidi" w:hAnsiTheme="majorBidi" w:cstheme="majorBidi"/>
                <w:sz w:val="24"/>
                <w:szCs w:val="24"/>
                <w:lang w:bidi="ar-KW"/>
              </w:rPr>
            </w:pPr>
            <w:proofErr w:type="gramStart"/>
            <w:r>
              <w:rPr>
                <w:rFonts w:asciiTheme="majorBidi" w:hAnsiTheme="majorBidi" w:cstheme="majorBidi"/>
                <w:sz w:val="24"/>
                <w:szCs w:val="24"/>
                <w:lang w:bidi="ar-KW"/>
              </w:rPr>
              <w:t>demonstrating</w:t>
            </w:r>
            <w:proofErr w:type="gramEnd"/>
            <w:r>
              <w:rPr>
                <w:rFonts w:asciiTheme="majorBidi" w:hAnsiTheme="majorBidi" w:cstheme="majorBidi"/>
                <w:sz w:val="24"/>
                <w:szCs w:val="24"/>
                <w:lang w:bidi="ar-KW"/>
              </w:rPr>
              <w:t xml:space="preserve"> techniques of anaesthesia (topical and injectable) in practical, then showing suture material (in detail), bone graft (different types), demonstrating video about general anaesthesia.</w:t>
            </w:r>
          </w:p>
        </w:tc>
      </w:tr>
      <w:tr w:rsidR="00C26B46" w:rsidRPr="00D865CD" w14:paraId="43E164FD" w14:textId="77777777" w:rsidTr="00D865CD">
        <w:trPr>
          <w:trHeight w:val="45"/>
        </w:trPr>
        <w:tc>
          <w:tcPr>
            <w:tcW w:w="3228" w:type="dxa"/>
            <w:gridSpan w:val="3"/>
            <w:tcBorders>
              <w:top w:val="single" w:sz="8" w:space="0" w:color="auto"/>
              <w:bottom w:val="single" w:sz="8" w:space="0" w:color="auto"/>
            </w:tcBorders>
          </w:tcPr>
          <w:p w14:paraId="60180C3C" w14:textId="2EBB8780" w:rsidR="00C26B46" w:rsidRPr="00D865CD" w:rsidRDefault="000720A5" w:rsidP="0077561B">
            <w:pPr>
              <w:spacing w:after="0" w:line="240" w:lineRule="auto"/>
              <w:rPr>
                <w:rFonts w:asciiTheme="majorBidi" w:hAnsiTheme="majorBidi" w:cstheme="majorBidi"/>
                <w:sz w:val="24"/>
                <w:szCs w:val="24"/>
                <w:lang w:bidi="ar-KW"/>
              </w:rPr>
            </w:pPr>
            <w:r w:rsidRPr="00D865CD">
              <w:rPr>
                <w:rFonts w:asciiTheme="majorBidi" w:hAnsiTheme="majorBidi" w:cstheme="majorBidi"/>
                <w:sz w:val="28"/>
                <w:szCs w:val="28"/>
                <w:lang w:bidi="ar-KW"/>
              </w:rPr>
              <w:t>Materials used in operative dentistry</w:t>
            </w:r>
            <w:r>
              <w:rPr>
                <w:rFonts w:asciiTheme="majorBidi" w:hAnsiTheme="majorBidi" w:cstheme="majorBidi"/>
                <w:sz w:val="28"/>
                <w:szCs w:val="28"/>
                <w:lang w:bidi="ar-KW"/>
              </w:rPr>
              <w:t xml:space="preserve"> (dental cement)</w:t>
            </w:r>
          </w:p>
        </w:tc>
        <w:tc>
          <w:tcPr>
            <w:tcW w:w="3250" w:type="dxa"/>
            <w:tcBorders>
              <w:top w:val="single" w:sz="8" w:space="0" w:color="auto"/>
              <w:bottom w:val="single" w:sz="8" w:space="0" w:color="auto"/>
            </w:tcBorders>
          </w:tcPr>
          <w:p w14:paraId="159A3E0E" w14:textId="3A2A3D98" w:rsidR="00C26B46" w:rsidRPr="00D865CD" w:rsidRDefault="000C32FB" w:rsidP="0077561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p>
        </w:tc>
        <w:tc>
          <w:tcPr>
            <w:tcW w:w="3872" w:type="dxa"/>
            <w:gridSpan w:val="4"/>
            <w:tcBorders>
              <w:top w:val="single" w:sz="8" w:space="0" w:color="auto"/>
              <w:bottom w:val="single" w:sz="8" w:space="0" w:color="auto"/>
            </w:tcBorders>
          </w:tcPr>
          <w:p w14:paraId="56CAF9E3" w14:textId="0CE95A34" w:rsidR="00C26B46" w:rsidRPr="00D865CD" w:rsidRDefault="000720A5" w:rsidP="0077561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Mixing different types of dental cements, on manikin, demonstrating crown cementation and preparing cement to be used under different filling materials</w:t>
            </w:r>
            <w:r w:rsidR="00E14438">
              <w:rPr>
                <w:rFonts w:asciiTheme="majorBidi" w:hAnsiTheme="majorBidi" w:cstheme="majorBidi"/>
                <w:sz w:val="24"/>
                <w:szCs w:val="24"/>
                <w:lang w:bidi="ar-KW"/>
              </w:rPr>
              <w:t>, showing videos about using cement in different uses in dentistry</w:t>
            </w:r>
          </w:p>
        </w:tc>
      </w:tr>
      <w:tr w:rsidR="00C26B46" w:rsidRPr="00D865CD" w14:paraId="525B2950" w14:textId="77777777" w:rsidTr="00D865CD">
        <w:trPr>
          <w:trHeight w:val="45"/>
        </w:trPr>
        <w:tc>
          <w:tcPr>
            <w:tcW w:w="3228" w:type="dxa"/>
            <w:gridSpan w:val="3"/>
            <w:tcBorders>
              <w:top w:val="single" w:sz="8" w:space="0" w:color="auto"/>
              <w:bottom w:val="single" w:sz="8" w:space="0" w:color="auto"/>
            </w:tcBorders>
          </w:tcPr>
          <w:p w14:paraId="45131AEB" w14:textId="6C2A1AC1" w:rsidR="00C26B46" w:rsidRPr="00D865CD" w:rsidRDefault="00E14438" w:rsidP="0077561B">
            <w:pPr>
              <w:spacing w:after="0" w:line="240" w:lineRule="auto"/>
              <w:rPr>
                <w:rFonts w:asciiTheme="majorBidi" w:hAnsiTheme="majorBidi" w:cstheme="majorBidi"/>
                <w:sz w:val="24"/>
                <w:szCs w:val="24"/>
                <w:lang w:bidi="ar-KW"/>
              </w:rPr>
            </w:pPr>
            <w:r w:rsidRPr="00D865CD">
              <w:rPr>
                <w:rFonts w:asciiTheme="majorBidi" w:hAnsiTheme="majorBidi" w:cstheme="majorBidi"/>
                <w:sz w:val="28"/>
                <w:szCs w:val="28"/>
                <w:lang w:bidi="ar-KW"/>
              </w:rPr>
              <w:t>Materials used in operative dentistry</w:t>
            </w:r>
            <w:r>
              <w:rPr>
                <w:rFonts w:asciiTheme="majorBidi" w:hAnsiTheme="majorBidi" w:cstheme="majorBidi"/>
                <w:sz w:val="28"/>
                <w:szCs w:val="28"/>
                <w:lang w:bidi="ar-KW"/>
              </w:rPr>
              <w:t xml:space="preserve"> (tooth coloured materials)</w:t>
            </w:r>
          </w:p>
        </w:tc>
        <w:tc>
          <w:tcPr>
            <w:tcW w:w="3250" w:type="dxa"/>
            <w:tcBorders>
              <w:top w:val="single" w:sz="8" w:space="0" w:color="auto"/>
              <w:bottom w:val="single" w:sz="8" w:space="0" w:color="auto"/>
            </w:tcBorders>
          </w:tcPr>
          <w:p w14:paraId="08FC7846" w14:textId="0189C544" w:rsidR="00C26B46" w:rsidRPr="00D865CD" w:rsidRDefault="000C32FB" w:rsidP="0077561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4</w:t>
            </w:r>
          </w:p>
        </w:tc>
        <w:tc>
          <w:tcPr>
            <w:tcW w:w="3872" w:type="dxa"/>
            <w:gridSpan w:val="4"/>
            <w:tcBorders>
              <w:top w:val="single" w:sz="8" w:space="0" w:color="auto"/>
              <w:bottom w:val="single" w:sz="8" w:space="0" w:color="auto"/>
            </w:tcBorders>
          </w:tcPr>
          <w:p w14:paraId="38EC0A7D" w14:textId="0D7317DA" w:rsidR="00C26B46" w:rsidRPr="00D865CD" w:rsidRDefault="00E14438" w:rsidP="0077561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Showing different types of composite resin, demonstrating filling tooth with composite resin on manikin. Showing videos on scientific composition of dental composite resin and uses of composite resin.</w:t>
            </w:r>
          </w:p>
        </w:tc>
      </w:tr>
      <w:tr w:rsidR="00C26B46" w:rsidRPr="00D865CD" w14:paraId="30D43E76" w14:textId="77777777" w:rsidTr="00D865CD">
        <w:trPr>
          <w:trHeight w:val="45"/>
        </w:trPr>
        <w:tc>
          <w:tcPr>
            <w:tcW w:w="3228" w:type="dxa"/>
            <w:gridSpan w:val="3"/>
            <w:tcBorders>
              <w:top w:val="single" w:sz="8" w:space="0" w:color="auto"/>
              <w:bottom w:val="single" w:sz="8" w:space="0" w:color="auto"/>
            </w:tcBorders>
          </w:tcPr>
          <w:p w14:paraId="7F5C5B23" w14:textId="67C58884" w:rsidR="00C26B46" w:rsidRPr="00D865CD" w:rsidRDefault="00E14438" w:rsidP="0077561B">
            <w:pPr>
              <w:spacing w:after="0" w:line="240" w:lineRule="auto"/>
              <w:rPr>
                <w:rFonts w:asciiTheme="majorBidi" w:hAnsiTheme="majorBidi" w:cstheme="majorBidi"/>
                <w:sz w:val="24"/>
                <w:szCs w:val="24"/>
                <w:lang w:bidi="ar-KW"/>
              </w:rPr>
            </w:pPr>
            <w:r w:rsidRPr="00D865CD">
              <w:rPr>
                <w:rFonts w:asciiTheme="majorBidi" w:hAnsiTheme="majorBidi" w:cstheme="majorBidi"/>
                <w:sz w:val="28"/>
                <w:szCs w:val="28"/>
                <w:lang w:bidi="ar-KW"/>
              </w:rPr>
              <w:t>Materials used in operative dentistry</w:t>
            </w:r>
            <w:r>
              <w:rPr>
                <w:rFonts w:asciiTheme="majorBidi" w:hAnsiTheme="majorBidi" w:cstheme="majorBidi"/>
                <w:sz w:val="28"/>
                <w:szCs w:val="28"/>
                <w:lang w:bidi="ar-KW"/>
              </w:rPr>
              <w:t xml:space="preserve"> (dental </w:t>
            </w:r>
            <w:r>
              <w:rPr>
                <w:rFonts w:asciiTheme="majorBidi" w:hAnsiTheme="majorBidi" w:cstheme="majorBidi"/>
                <w:sz w:val="28"/>
                <w:szCs w:val="28"/>
                <w:lang w:bidi="ar-KW"/>
              </w:rPr>
              <w:lastRenderedPageBreak/>
              <w:t>amalgam)</w:t>
            </w:r>
          </w:p>
        </w:tc>
        <w:tc>
          <w:tcPr>
            <w:tcW w:w="3250" w:type="dxa"/>
            <w:tcBorders>
              <w:top w:val="single" w:sz="8" w:space="0" w:color="auto"/>
              <w:bottom w:val="single" w:sz="8" w:space="0" w:color="auto"/>
            </w:tcBorders>
          </w:tcPr>
          <w:p w14:paraId="1521405C" w14:textId="1D617B66" w:rsidR="00C26B46" w:rsidRPr="00D865CD" w:rsidRDefault="000C32FB" w:rsidP="0077561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lastRenderedPageBreak/>
              <w:t>5</w:t>
            </w:r>
          </w:p>
        </w:tc>
        <w:tc>
          <w:tcPr>
            <w:tcW w:w="3872" w:type="dxa"/>
            <w:gridSpan w:val="4"/>
            <w:tcBorders>
              <w:top w:val="single" w:sz="8" w:space="0" w:color="auto"/>
              <w:bottom w:val="single" w:sz="8" w:space="0" w:color="auto"/>
            </w:tcBorders>
          </w:tcPr>
          <w:p w14:paraId="0E4CBBFB" w14:textId="4715DF15" w:rsidR="00C26B46" w:rsidRPr="00D865CD" w:rsidRDefault="00E14438" w:rsidP="0077561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Demonstrating the composition of capsule of dental amalgam, mixing dental amalgam, demonstration of </w:t>
            </w:r>
            <w:r>
              <w:rPr>
                <w:rFonts w:asciiTheme="majorBidi" w:hAnsiTheme="majorBidi" w:cstheme="majorBidi"/>
                <w:sz w:val="24"/>
                <w:szCs w:val="24"/>
                <w:lang w:bidi="ar-KW"/>
              </w:rPr>
              <w:lastRenderedPageBreak/>
              <w:t>filling tooth with dental amalgam on manikin, showing videos on dental amalgam.</w:t>
            </w:r>
          </w:p>
        </w:tc>
      </w:tr>
      <w:tr w:rsidR="00C26B46" w:rsidRPr="00D865CD" w14:paraId="472AAF51" w14:textId="77777777" w:rsidTr="00D865CD">
        <w:trPr>
          <w:trHeight w:val="45"/>
        </w:trPr>
        <w:tc>
          <w:tcPr>
            <w:tcW w:w="3228" w:type="dxa"/>
            <w:gridSpan w:val="3"/>
            <w:tcBorders>
              <w:top w:val="single" w:sz="8" w:space="0" w:color="auto"/>
              <w:bottom w:val="single" w:sz="8" w:space="0" w:color="auto"/>
            </w:tcBorders>
          </w:tcPr>
          <w:p w14:paraId="1A6ECFB3" w14:textId="30D350A5" w:rsidR="00C26B46" w:rsidRPr="00D865CD" w:rsidRDefault="00E14438" w:rsidP="0077561B">
            <w:pPr>
              <w:spacing w:after="0" w:line="240" w:lineRule="auto"/>
              <w:rPr>
                <w:rFonts w:asciiTheme="majorBidi" w:hAnsiTheme="majorBidi" w:cstheme="majorBidi"/>
                <w:sz w:val="24"/>
                <w:szCs w:val="24"/>
                <w:lang w:bidi="ar-KW"/>
              </w:rPr>
            </w:pPr>
            <w:r w:rsidRPr="00D865CD">
              <w:rPr>
                <w:rFonts w:asciiTheme="majorBidi" w:hAnsiTheme="majorBidi" w:cstheme="majorBidi"/>
                <w:sz w:val="28"/>
                <w:szCs w:val="28"/>
                <w:lang w:bidi="ar-KW"/>
              </w:rPr>
              <w:lastRenderedPageBreak/>
              <w:t>Materials used in Endodontic dentistry</w:t>
            </w:r>
          </w:p>
        </w:tc>
        <w:tc>
          <w:tcPr>
            <w:tcW w:w="3250" w:type="dxa"/>
            <w:tcBorders>
              <w:top w:val="single" w:sz="8" w:space="0" w:color="auto"/>
              <w:bottom w:val="single" w:sz="8" w:space="0" w:color="auto"/>
            </w:tcBorders>
          </w:tcPr>
          <w:p w14:paraId="2822D022" w14:textId="2E289BBC" w:rsidR="00C26B46" w:rsidRPr="00D865CD" w:rsidRDefault="000C32FB" w:rsidP="000C32F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6</w:t>
            </w:r>
          </w:p>
        </w:tc>
        <w:tc>
          <w:tcPr>
            <w:tcW w:w="3872" w:type="dxa"/>
            <w:gridSpan w:val="4"/>
            <w:tcBorders>
              <w:top w:val="single" w:sz="8" w:space="0" w:color="auto"/>
              <w:bottom w:val="single" w:sz="8" w:space="0" w:color="auto"/>
            </w:tcBorders>
          </w:tcPr>
          <w:p w14:paraId="596D0A22" w14:textId="35FDCFE9" w:rsidR="00C26B46" w:rsidRPr="00D865CD" w:rsidRDefault="00E14438" w:rsidP="0077561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Showing different </w:t>
            </w:r>
            <w:proofErr w:type="spellStart"/>
            <w:r>
              <w:rPr>
                <w:rFonts w:asciiTheme="majorBidi" w:hAnsiTheme="majorBidi" w:cstheme="majorBidi"/>
                <w:sz w:val="24"/>
                <w:szCs w:val="24"/>
                <w:lang w:bidi="ar-KW"/>
              </w:rPr>
              <w:t>irrigant</w:t>
            </w:r>
            <w:proofErr w:type="spellEnd"/>
            <w:r>
              <w:rPr>
                <w:rFonts w:asciiTheme="majorBidi" w:hAnsiTheme="majorBidi" w:cstheme="majorBidi"/>
                <w:sz w:val="24"/>
                <w:szCs w:val="24"/>
                <w:lang w:bidi="ar-KW"/>
              </w:rPr>
              <w:t xml:space="preserve"> solution, sealers, paper points, different types of </w:t>
            </w:r>
            <w:proofErr w:type="spellStart"/>
            <w:r>
              <w:rPr>
                <w:rFonts w:asciiTheme="majorBidi" w:hAnsiTheme="majorBidi" w:cstheme="majorBidi"/>
                <w:sz w:val="24"/>
                <w:szCs w:val="24"/>
                <w:lang w:bidi="ar-KW"/>
              </w:rPr>
              <w:t>gutta</w:t>
            </w:r>
            <w:proofErr w:type="spellEnd"/>
            <w:r>
              <w:rPr>
                <w:rFonts w:asciiTheme="majorBidi" w:hAnsiTheme="majorBidi" w:cstheme="majorBidi"/>
                <w:sz w:val="24"/>
                <w:szCs w:val="24"/>
                <w:lang w:bidi="ar-KW"/>
              </w:rPr>
              <w:t xml:space="preserve"> </w:t>
            </w:r>
            <w:proofErr w:type="spellStart"/>
            <w:r>
              <w:rPr>
                <w:rFonts w:asciiTheme="majorBidi" w:hAnsiTheme="majorBidi" w:cstheme="majorBidi"/>
                <w:sz w:val="24"/>
                <w:szCs w:val="24"/>
                <w:lang w:bidi="ar-KW"/>
              </w:rPr>
              <w:t>percha</w:t>
            </w:r>
            <w:proofErr w:type="spellEnd"/>
            <w:r>
              <w:rPr>
                <w:rFonts w:asciiTheme="majorBidi" w:hAnsiTheme="majorBidi" w:cstheme="majorBidi"/>
                <w:sz w:val="24"/>
                <w:szCs w:val="24"/>
                <w:lang w:bidi="ar-KW"/>
              </w:rPr>
              <w:t>, demonstrating root canal treatment on extracted tooth, showing videos related to the subject.</w:t>
            </w:r>
          </w:p>
        </w:tc>
      </w:tr>
      <w:tr w:rsidR="0097385F" w:rsidRPr="00D865CD" w14:paraId="069313F4" w14:textId="77777777" w:rsidTr="00D865CD">
        <w:trPr>
          <w:trHeight w:val="45"/>
        </w:trPr>
        <w:tc>
          <w:tcPr>
            <w:tcW w:w="3228" w:type="dxa"/>
            <w:gridSpan w:val="3"/>
            <w:tcBorders>
              <w:top w:val="single" w:sz="8" w:space="0" w:color="auto"/>
              <w:bottom w:val="single" w:sz="8" w:space="0" w:color="auto"/>
            </w:tcBorders>
          </w:tcPr>
          <w:p w14:paraId="22695F7B" w14:textId="6A1ABB43" w:rsidR="0097385F" w:rsidRPr="00D865CD" w:rsidRDefault="0097385F" w:rsidP="0077561B">
            <w:pPr>
              <w:spacing w:after="0" w:line="240" w:lineRule="auto"/>
              <w:rPr>
                <w:rFonts w:asciiTheme="majorBidi" w:hAnsiTheme="majorBidi" w:cstheme="majorBidi"/>
                <w:sz w:val="28"/>
                <w:szCs w:val="28"/>
              </w:rPr>
            </w:pPr>
            <w:r>
              <w:rPr>
                <w:rFonts w:asciiTheme="majorBidi" w:hAnsiTheme="majorBidi" w:cstheme="majorBidi"/>
                <w:sz w:val="28"/>
                <w:szCs w:val="28"/>
              </w:rPr>
              <w:t>Impression material</w:t>
            </w:r>
          </w:p>
        </w:tc>
        <w:tc>
          <w:tcPr>
            <w:tcW w:w="3250" w:type="dxa"/>
            <w:tcBorders>
              <w:top w:val="single" w:sz="8" w:space="0" w:color="auto"/>
              <w:bottom w:val="single" w:sz="8" w:space="0" w:color="auto"/>
            </w:tcBorders>
          </w:tcPr>
          <w:p w14:paraId="3F80B7BE" w14:textId="1E8EE2EB" w:rsidR="0097385F" w:rsidRDefault="0097385F" w:rsidP="0077561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7</w:t>
            </w:r>
          </w:p>
        </w:tc>
        <w:tc>
          <w:tcPr>
            <w:tcW w:w="3872" w:type="dxa"/>
            <w:gridSpan w:val="4"/>
            <w:tcBorders>
              <w:top w:val="single" w:sz="8" w:space="0" w:color="auto"/>
              <w:bottom w:val="single" w:sz="8" w:space="0" w:color="auto"/>
            </w:tcBorders>
          </w:tcPr>
          <w:p w14:paraId="4815C77E" w14:textId="2F76D445" w:rsidR="0097385F" w:rsidRDefault="0097385F" w:rsidP="0077561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Mixing alginate in different way, and using impression compound on manikin, showing videos related to the subject.</w:t>
            </w:r>
          </w:p>
        </w:tc>
      </w:tr>
      <w:tr w:rsidR="00C26B46" w:rsidRPr="00D865CD" w14:paraId="1ACBD0C5" w14:textId="77777777" w:rsidTr="00D865CD">
        <w:trPr>
          <w:trHeight w:val="45"/>
        </w:trPr>
        <w:tc>
          <w:tcPr>
            <w:tcW w:w="3228" w:type="dxa"/>
            <w:gridSpan w:val="3"/>
            <w:tcBorders>
              <w:top w:val="single" w:sz="8" w:space="0" w:color="auto"/>
              <w:bottom w:val="single" w:sz="8" w:space="0" w:color="auto"/>
            </w:tcBorders>
          </w:tcPr>
          <w:p w14:paraId="7A8DF8CC" w14:textId="2041946F" w:rsidR="00C26B46" w:rsidRPr="00D865CD" w:rsidRDefault="00E14438" w:rsidP="0077561B">
            <w:pPr>
              <w:spacing w:after="0" w:line="240" w:lineRule="auto"/>
              <w:rPr>
                <w:rFonts w:asciiTheme="majorBidi" w:hAnsiTheme="majorBidi" w:cstheme="majorBidi"/>
                <w:sz w:val="24"/>
                <w:szCs w:val="24"/>
                <w:lang w:bidi="ar-KW"/>
              </w:rPr>
            </w:pPr>
            <w:r w:rsidRPr="00D865CD">
              <w:rPr>
                <w:rFonts w:asciiTheme="majorBidi" w:hAnsiTheme="majorBidi" w:cstheme="majorBidi"/>
                <w:sz w:val="28"/>
                <w:szCs w:val="28"/>
              </w:rPr>
              <w:t>Impression material</w:t>
            </w:r>
          </w:p>
        </w:tc>
        <w:tc>
          <w:tcPr>
            <w:tcW w:w="3250" w:type="dxa"/>
            <w:tcBorders>
              <w:top w:val="single" w:sz="8" w:space="0" w:color="auto"/>
              <w:bottom w:val="single" w:sz="8" w:space="0" w:color="auto"/>
            </w:tcBorders>
          </w:tcPr>
          <w:p w14:paraId="338EB554" w14:textId="6F771614" w:rsidR="00C26B46" w:rsidRPr="00D865CD" w:rsidRDefault="0097385F" w:rsidP="0077561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8</w:t>
            </w:r>
          </w:p>
        </w:tc>
        <w:tc>
          <w:tcPr>
            <w:tcW w:w="3872" w:type="dxa"/>
            <w:gridSpan w:val="4"/>
            <w:tcBorders>
              <w:top w:val="single" w:sz="8" w:space="0" w:color="auto"/>
              <w:bottom w:val="single" w:sz="8" w:space="0" w:color="auto"/>
            </w:tcBorders>
          </w:tcPr>
          <w:p w14:paraId="4B947EA8" w14:textId="69D7CF03" w:rsidR="00C26B46" w:rsidRPr="00D865CD" w:rsidRDefault="00DC51E6" w:rsidP="0077561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Showing and mixing different types of impression materials, showing videos related to different techniques of taking impression procedure.</w:t>
            </w:r>
          </w:p>
        </w:tc>
      </w:tr>
      <w:tr w:rsidR="00C26B46" w:rsidRPr="00D865CD" w14:paraId="71C78D47" w14:textId="77777777" w:rsidTr="00D865CD">
        <w:trPr>
          <w:trHeight w:val="45"/>
        </w:trPr>
        <w:tc>
          <w:tcPr>
            <w:tcW w:w="3228" w:type="dxa"/>
            <w:gridSpan w:val="3"/>
            <w:tcBorders>
              <w:top w:val="single" w:sz="8" w:space="0" w:color="auto"/>
              <w:bottom w:val="single" w:sz="8" w:space="0" w:color="auto"/>
            </w:tcBorders>
          </w:tcPr>
          <w:p w14:paraId="5AE2961B" w14:textId="5EE06F9C" w:rsidR="00C26B46" w:rsidRPr="00D865CD" w:rsidRDefault="00DC51E6" w:rsidP="0077561B">
            <w:pPr>
              <w:spacing w:after="0" w:line="240" w:lineRule="auto"/>
              <w:rPr>
                <w:rFonts w:asciiTheme="majorBidi" w:hAnsiTheme="majorBidi" w:cstheme="majorBidi"/>
                <w:sz w:val="24"/>
                <w:szCs w:val="24"/>
                <w:lang w:bidi="ar-KW"/>
              </w:rPr>
            </w:pPr>
            <w:r>
              <w:rPr>
                <w:rFonts w:asciiTheme="majorBidi" w:hAnsiTheme="majorBidi" w:cstheme="majorBidi"/>
                <w:sz w:val="28"/>
                <w:szCs w:val="28"/>
                <w:lang w:bidi="ar-KW"/>
              </w:rPr>
              <w:t>gypsum</w:t>
            </w:r>
          </w:p>
        </w:tc>
        <w:tc>
          <w:tcPr>
            <w:tcW w:w="3250" w:type="dxa"/>
            <w:tcBorders>
              <w:top w:val="single" w:sz="8" w:space="0" w:color="auto"/>
              <w:bottom w:val="single" w:sz="8" w:space="0" w:color="auto"/>
            </w:tcBorders>
          </w:tcPr>
          <w:p w14:paraId="41A56080" w14:textId="0949880C" w:rsidR="00C26B46" w:rsidRPr="00D865CD" w:rsidRDefault="0097385F" w:rsidP="0077561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9</w:t>
            </w:r>
          </w:p>
        </w:tc>
        <w:tc>
          <w:tcPr>
            <w:tcW w:w="3872" w:type="dxa"/>
            <w:gridSpan w:val="4"/>
            <w:tcBorders>
              <w:top w:val="single" w:sz="8" w:space="0" w:color="auto"/>
              <w:bottom w:val="single" w:sz="8" w:space="0" w:color="auto"/>
            </w:tcBorders>
          </w:tcPr>
          <w:p w14:paraId="1814D1F6" w14:textId="30F7A41B" w:rsidR="00C26B46" w:rsidRPr="00D865CD" w:rsidRDefault="00DC51E6" w:rsidP="0077561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Mixing plaster, stone and </w:t>
            </w:r>
            <w:proofErr w:type="spellStart"/>
            <w:r>
              <w:rPr>
                <w:rFonts w:asciiTheme="majorBidi" w:hAnsiTheme="majorBidi" w:cstheme="majorBidi"/>
                <w:sz w:val="24"/>
                <w:szCs w:val="24"/>
                <w:lang w:bidi="ar-KW"/>
              </w:rPr>
              <w:t>diestones</w:t>
            </w:r>
            <w:proofErr w:type="spellEnd"/>
            <w:r>
              <w:rPr>
                <w:rFonts w:asciiTheme="majorBidi" w:hAnsiTheme="majorBidi" w:cstheme="majorBidi"/>
                <w:sz w:val="24"/>
                <w:szCs w:val="24"/>
                <w:lang w:bidi="ar-KW"/>
              </w:rPr>
              <w:t>, and compare between, then using different technique in mixing plaster by changing W/P ratio, and manual and mechanical technique and using (or not) vibrator during pouring impression</w:t>
            </w:r>
          </w:p>
        </w:tc>
      </w:tr>
      <w:tr w:rsidR="00C26B46" w:rsidRPr="00D865CD" w14:paraId="4C3008F2" w14:textId="77777777" w:rsidTr="00D865CD">
        <w:trPr>
          <w:trHeight w:val="45"/>
        </w:trPr>
        <w:tc>
          <w:tcPr>
            <w:tcW w:w="3228" w:type="dxa"/>
            <w:gridSpan w:val="3"/>
            <w:tcBorders>
              <w:top w:val="single" w:sz="8" w:space="0" w:color="auto"/>
              <w:bottom w:val="single" w:sz="8" w:space="0" w:color="auto"/>
            </w:tcBorders>
          </w:tcPr>
          <w:p w14:paraId="4713FE6B" w14:textId="1821BA3D" w:rsidR="00C26B46" w:rsidRPr="00D865CD" w:rsidRDefault="00DC51E6" w:rsidP="0077561B">
            <w:pPr>
              <w:spacing w:after="0" w:line="240" w:lineRule="auto"/>
              <w:rPr>
                <w:rFonts w:asciiTheme="majorBidi" w:hAnsiTheme="majorBidi" w:cstheme="majorBidi"/>
                <w:sz w:val="24"/>
                <w:szCs w:val="24"/>
                <w:lang w:bidi="ar-KW"/>
              </w:rPr>
            </w:pPr>
            <w:r w:rsidRPr="00D865CD">
              <w:rPr>
                <w:rFonts w:asciiTheme="majorBidi" w:hAnsiTheme="majorBidi" w:cstheme="majorBidi"/>
                <w:sz w:val="28"/>
                <w:szCs w:val="28"/>
                <w:lang w:bidi="ar-KW"/>
              </w:rPr>
              <w:t xml:space="preserve">Materials used in </w:t>
            </w:r>
            <w:proofErr w:type="spellStart"/>
            <w:r w:rsidRPr="00D865CD">
              <w:rPr>
                <w:rFonts w:asciiTheme="majorBidi" w:hAnsiTheme="majorBidi" w:cstheme="majorBidi"/>
                <w:sz w:val="28"/>
                <w:szCs w:val="28"/>
                <w:lang w:bidi="ar-KW"/>
              </w:rPr>
              <w:t>prosthodontic</w:t>
            </w:r>
            <w:proofErr w:type="spellEnd"/>
          </w:p>
        </w:tc>
        <w:tc>
          <w:tcPr>
            <w:tcW w:w="3250" w:type="dxa"/>
            <w:tcBorders>
              <w:top w:val="single" w:sz="8" w:space="0" w:color="auto"/>
              <w:bottom w:val="single" w:sz="8" w:space="0" w:color="auto"/>
            </w:tcBorders>
          </w:tcPr>
          <w:p w14:paraId="65143213" w14:textId="2D81D8E7" w:rsidR="00C26B46" w:rsidRPr="00D865CD" w:rsidRDefault="0097385F" w:rsidP="0077561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10</w:t>
            </w:r>
          </w:p>
        </w:tc>
        <w:tc>
          <w:tcPr>
            <w:tcW w:w="3872" w:type="dxa"/>
            <w:gridSpan w:val="4"/>
            <w:tcBorders>
              <w:top w:val="single" w:sz="8" w:space="0" w:color="auto"/>
              <w:bottom w:val="single" w:sz="8" w:space="0" w:color="auto"/>
            </w:tcBorders>
          </w:tcPr>
          <w:p w14:paraId="0F83BE81" w14:textId="360677F0" w:rsidR="00C26B46" w:rsidRPr="00D865CD" w:rsidRDefault="00DC51E6" w:rsidP="0097385F">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Mixing cold cure acrylic resin and hot cure acrylic resin, and showing videos of processing </w:t>
            </w:r>
            <w:r w:rsidR="0097385F">
              <w:rPr>
                <w:rFonts w:asciiTheme="majorBidi" w:hAnsiTheme="majorBidi" w:cstheme="majorBidi"/>
                <w:sz w:val="24"/>
                <w:szCs w:val="24"/>
                <w:lang w:bidi="ar-KW"/>
              </w:rPr>
              <w:t>Cr</w:t>
            </w:r>
            <w:r>
              <w:rPr>
                <w:rFonts w:asciiTheme="majorBidi" w:hAnsiTheme="majorBidi" w:cstheme="majorBidi"/>
                <w:sz w:val="24"/>
                <w:szCs w:val="24"/>
                <w:lang w:bidi="ar-KW"/>
              </w:rPr>
              <w:t>/</w:t>
            </w:r>
            <w:r w:rsidR="0097385F">
              <w:rPr>
                <w:rFonts w:asciiTheme="majorBidi" w:hAnsiTheme="majorBidi" w:cstheme="majorBidi"/>
                <w:sz w:val="24"/>
                <w:szCs w:val="24"/>
                <w:lang w:bidi="ar-KW"/>
              </w:rPr>
              <w:t>Co</w:t>
            </w:r>
            <w:r>
              <w:rPr>
                <w:rFonts w:asciiTheme="majorBidi" w:hAnsiTheme="majorBidi" w:cstheme="majorBidi"/>
                <w:sz w:val="24"/>
                <w:szCs w:val="24"/>
                <w:lang w:bidi="ar-KW"/>
              </w:rPr>
              <w:t xml:space="preserve"> partial denture</w:t>
            </w:r>
            <w:r w:rsidR="0097385F">
              <w:rPr>
                <w:rFonts w:asciiTheme="majorBidi" w:hAnsiTheme="majorBidi" w:cstheme="majorBidi"/>
                <w:sz w:val="24"/>
                <w:szCs w:val="24"/>
                <w:lang w:bidi="ar-KW"/>
              </w:rPr>
              <w:t>.</w:t>
            </w:r>
          </w:p>
        </w:tc>
      </w:tr>
      <w:tr w:rsidR="00C26B46" w:rsidRPr="00D865CD" w14:paraId="0441420F" w14:textId="77777777" w:rsidTr="00D865CD">
        <w:trPr>
          <w:trHeight w:val="45"/>
        </w:trPr>
        <w:tc>
          <w:tcPr>
            <w:tcW w:w="3228" w:type="dxa"/>
            <w:gridSpan w:val="3"/>
            <w:tcBorders>
              <w:top w:val="single" w:sz="8" w:space="0" w:color="auto"/>
              <w:bottom w:val="single" w:sz="8" w:space="0" w:color="auto"/>
            </w:tcBorders>
          </w:tcPr>
          <w:p w14:paraId="21293A2D" w14:textId="4A7676F1" w:rsidR="00C26B46" w:rsidRPr="00D865CD" w:rsidRDefault="0097385F" w:rsidP="0077561B">
            <w:pPr>
              <w:spacing w:after="0" w:line="240" w:lineRule="auto"/>
              <w:rPr>
                <w:rFonts w:asciiTheme="majorBidi" w:hAnsiTheme="majorBidi" w:cstheme="majorBidi"/>
                <w:sz w:val="24"/>
                <w:szCs w:val="24"/>
                <w:lang w:bidi="ar-KW"/>
              </w:rPr>
            </w:pPr>
            <w:r w:rsidRPr="00D865CD">
              <w:rPr>
                <w:rFonts w:asciiTheme="majorBidi" w:hAnsiTheme="majorBidi" w:cstheme="majorBidi"/>
                <w:sz w:val="28"/>
                <w:szCs w:val="28"/>
                <w:lang w:bidi="ar-KW"/>
              </w:rPr>
              <w:t>Materials used in preventive dentistry</w:t>
            </w:r>
          </w:p>
        </w:tc>
        <w:tc>
          <w:tcPr>
            <w:tcW w:w="3250" w:type="dxa"/>
            <w:tcBorders>
              <w:top w:val="single" w:sz="8" w:space="0" w:color="auto"/>
              <w:bottom w:val="single" w:sz="8" w:space="0" w:color="auto"/>
            </w:tcBorders>
          </w:tcPr>
          <w:p w14:paraId="45A98805" w14:textId="6186A92E" w:rsidR="00C26B46" w:rsidRPr="00D865CD" w:rsidRDefault="0097385F" w:rsidP="0077561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11</w:t>
            </w:r>
          </w:p>
        </w:tc>
        <w:tc>
          <w:tcPr>
            <w:tcW w:w="3872" w:type="dxa"/>
            <w:gridSpan w:val="4"/>
            <w:tcBorders>
              <w:top w:val="single" w:sz="8" w:space="0" w:color="auto"/>
              <w:bottom w:val="single" w:sz="8" w:space="0" w:color="auto"/>
            </w:tcBorders>
          </w:tcPr>
          <w:p w14:paraId="69D3FA96" w14:textId="0C75FFBA" w:rsidR="00C26B46" w:rsidRPr="00D865CD" w:rsidRDefault="0097385F" w:rsidP="0097385F">
            <w:pPr>
              <w:spacing w:after="0" w:line="240" w:lineRule="auto"/>
              <w:rPr>
                <w:rFonts w:asciiTheme="majorBidi" w:hAnsiTheme="majorBidi" w:cstheme="majorBidi"/>
                <w:sz w:val="24"/>
                <w:szCs w:val="24"/>
                <w:lang w:bidi="ar-KW"/>
              </w:rPr>
            </w:pPr>
            <w:r>
              <w:rPr>
                <w:rFonts w:asciiTheme="majorBidi" w:hAnsiTheme="majorBidi" w:cstheme="majorBidi"/>
                <w:sz w:val="28"/>
                <w:szCs w:val="28"/>
              </w:rPr>
              <w:t xml:space="preserve">Demonstrating floured varnish, fissure </w:t>
            </w:r>
            <w:proofErr w:type="gramStart"/>
            <w:r>
              <w:rPr>
                <w:rFonts w:asciiTheme="majorBidi" w:hAnsiTheme="majorBidi" w:cstheme="majorBidi"/>
                <w:sz w:val="28"/>
                <w:szCs w:val="28"/>
              </w:rPr>
              <w:t>sealant, and disclosing agent, then do</w:t>
            </w:r>
            <w:proofErr w:type="gramEnd"/>
            <w:r>
              <w:rPr>
                <w:rFonts w:asciiTheme="majorBidi" w:hAnsiTheme="majorBidi" w:cstheme="majorBidi"/>
                <w:sz w:val="28"/>
                <w:szCs w:val="28"/>
              </w:rPr>
              <w:t xml:space="preserve"> polishing on volunteer student. Showing videos related to these subjects and related to bleaching.</w:t>
            </w:r>
          </w:p>
        </w:tc>
      </w:tr>
      <w:tr w:rsidR="00C26B46" w:rsidRPr="00D865CD" w14:paraId="6A787228" w14:textId="77777777" w:rsidTr="00D865CD">
        <w:trPr>
          <w:trHeight w:val="45"/>
        </w:trPr>
        <w:tc>
          <w:tcPr>
            <w:tcW w:w="3228" w:type="dxa"/>
            <w:gridSpan w:val="3"/>
            <w:tcBorders>
              <w:top w:val="single" w:sz="8" w:space="0" w:color="auto"/>
              <w:bottom w:val="single" w:sz="8" w:space="0" w:color="auto"/>
            </w:tcBorders>
          </w:tcPr>
          <w:p w14:paraId="20DFB8EF" w14:textId="1D16B25E" w:rsidR="00C26B46" w:rsidRPr="00D865CD" w:rsidRDefault="0097385F" w:rsidP="0077561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Materials used in dental laboratory</w:t>
            </w:r>
          </w:p>
        </w:tc>
        <w:tc>
          <w:tcPr>
            <w:tcW w:w="3250" w:type="dxa"/>
            <w:tcBorders>
              <w:top w:val="single" w:sz="8" w:space="0" w:color="auto"/>
              <w:bottom w:val="single" w:sz="8" w:space="0" w:color="auto"/>
            </w:tcBorders>
          </w:tcPr>
          <w:p w14:paraId="41C67673" w14:textId="3576C18C" w:rsidR="00C26B46" w:rsidRPr="00D865CD" w:rsidRDefault="0097385F" w:rsidP="0077561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12</w:t>
            </w:r>
          </w:p>
        </w:tc>
        <w:tc>
          <w:tcPr>
            <w:tcW w:w="3872" w:type="dxa"/>
            <w:gridSpan w:val="4"/>
            <w:tcBorders>
              <w:top w:val="single" w:sz="8" w:space="0" w:color="auto"/>
              <w:bottom w:val="single" w:sz="8" w:space="0" w:color="auto"/>
            </w:tcBorders>
          </w:tcPr>
          <w:p w14:paraId="568FECB3" w14:textId="0F36A553" w:rsidR="00C26B46" w:rsidRPr="00D865CD" w:rsidRDefault="0015247D" w:rsidP="0077561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Showing different types of waxes, and investment, videos related to using waxes in different laboratory work, and also videos showing using of investments</w:t>
            </w:r>
          </w:p>
        </w:tc>
      </w:tr>
      <w:tr w:rsidR="00C26B46" w:rsidRPr="00D865CD" w14:paraId="5188139F" w14:textId="77777777" w:rsidTr="00D865CD">
        <w:trPr>
          <w:trHeight w:val="45"/>
        </w:trPr>
        <w:tc>
          <w:tcPr>
            <w:tcW w:w="3228" w:type="dxa"/>
            <w:gridSpan w:val="3"/>
            <w:tcBorders>
              <w:top w:val="single" w:sz="8" w:space="0" w:color="auto"/>
              <w:bottom w:val="single" w:sz="8" w:space="0" w:color="auto"/>
            </w:tcBorders>
          </w:tcPr>
          <w:p w14:paraId="23B9A72D" w14:textId="77777777" w:rsidR="00C26B46" w:rsidRPr="00D865CD" w:rsidRDefault="00C26B46" w:rsidP="0077561B">
            <w:pPr>
              <w:spacing w:after="0" w:line="240" w:lineRule="auto"/>
              <w:rPr>
                <w:rFonts w:asciiTheme="majorBidi" w:hAnsiTheme="majorBidi" w:cstheme="majorBidi"/>
                <w:sz w:val="24"/>
                <w:szCs w:val="24"/>
                <w:lang w:bidi="ar-KW"/>
              </w:rPr>
            </w:pPr>
          </w:p>
        </w:tc>
        <w:tc>
          <w:tcPr>
            <w:tcW w:w="3250" w:type="dxa"/>
            <w:tcBorders>
              <w:top w:val="single" w:sz="8" w:space="0" w:color="auto"/>
              <w:bottom w:val="single" w:sz="8" w:space="0" w:color="auto"/>
            </w:tcBorders>
          </w:tcPr>
          <w:p w14:paraId="244F3B65" w14:textId="77777777" w:rsidR="00C26B46" w:rsidRPr="00D865CD" w:rsidRDefault="00C26B46" w:rsidP="0077561B">
            <w:pPr>
              <w:spacing w:after="0" w:line="240" w:lineRule="auto"/>
              <w:rPr>
                <w:rFonts w:asciiTheme="majorBidi" w:hAnsiTheme="majorBidi" w:cstheme="majorBidi"/>
                <w:sz w:val="24"/>
                <w:szCs w:val="24"/>
                <w:lang w:bidi="ar-KW"/>
              </w:rPr>
            </w:pPr>
          </w:p>
        </w:tc>
        <w:tc>
          <w:tcPr>
            <w:tcW w:w="3872" w:type="dxa"/>
            <w:gridSpan w:val="4"/>
            <w:tcBorders>
              <w:top w:val="single" w:sz="8" w:space="0" w:color="auto"/>
              <w:bottom w:val="single" w:sz="8" w:space="0" w:color="auto"/>
            </w:tcBorders>
          </w:tcPr>
          <w:p w14:paraId="29C04E49" w14:textId="050B75FA" w:rsidR="00C26B46" w:rsidRPr="00D865CD" w:rsidRDefault="00C26B46" w:rsidP="0077561B">
            <w:pPr>
              <w:spacing w:after="0" w:line="240" w:lineRule="auto"/>
              <w:rPr>
                <w:rFonts w:asciiTheme="majorBidi" w:hAnsiTheme="majorBidi" w:cstheme="majorBidi"/>
                <w:sz w:val="24"/>
                <w:szCs w:val="24"/>
                <w:lang w:bidi="ar-KW"/>
              </w:rPr>
            </w:pPr>
          </w:p>
        </w:tc>
      </w:tr>
      <w:tr w:rsidR="00D865CD" w:rsidRPr="00D865CD" w14:paraId="0702D62D" w14:textId="77777777" w:rsidTr="00D865CD">
        <w:trPr>
          <w:trHeight w:val="536"/>
        </w:trPr>
        <w:tc>
          <w:tcPr>
            <w:tcW w:w="3228" w:type="dxa"/>
            <w:gridSpan w:val="3"/>
            <w:shd w:val="clear" w:color="auto" w:fill="8DB3E2" w:themeFill="text2" w:themeFillTint="66"/>
          </w:tcPr>
          <w:p w14:paraId="7ABA3837" w14:textId="77777777" w:rsidR="00D865CD" w:rsidRPr="00D865CD" w:rsidRDefault="00D865CD" w:rsidP="004D5B79">
            <w:pPr>
              <w:spacing w:after="0" w:line="240" w:lineRule="auto"/>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 xml:space="preserve"> Questions Example Design</w:t>
            </w:r>
          </w:p>
          <w:p w14:paraId="550B9D26" w14:textId="77777777" w:rsidR="00D865CD" w:rsidRPr="00D865CD" w:rsidRDefault="00D865CD" w:rsidP="004D5B79">
            <w:pPr>
              <w:spacing w:after="0" w:line="240" w:lineRule="auto"/>
              <w:rPr>
                <w:rFonts w:asciiTheme="majorBidi" w:hAnsiTheme="majorBidi" w:cstheme="majorBidi"/>
                <w:b/>
                <w:bCs/>
                <w:sz w:val="28"/>
                <w:szCs w:val="28"/>
                <w:lang w:bidi="ar-KW"/>
              </w:rPr>
            </w:pPr>
          </w:p>
          <w:p w14:paraId="3998AEB8" w14:textId="77777777" w:rsidR="00D865CD" w:rsidRPr="00D865CD" w:rsidRDefault="00D865CD" w:rsidP="004D5B79">
            <w:pPr>
              <w:spacing w:after="0" w:line="240" w:lineRule="auto"/>
              <w:rPr>
                <w:rFonts w:asciiTheme="majorBidi" w:hAnsiTheme="majorBidi" w:cstheme="majorBidi"/>
                <w:b/>
                <w:bCs/>
                <w:sz w:val="28"/>
                <w:szCs w:val="28"/>
                <w:lang w:bidi="ar-KW"/>
              </w:rPr>
            </w:pPr>
          </w:p>
          <w:p w14:paraId="3173A29C" w14:textId="77777777" w:rsidR="00D865CD" w:rsidRPr="00D865CD" w:rsidRDefault="00D865CD" w:rsidP="004D5B79">
            <w:pPr>
              <w:spacing w:after="0" w:line="240" w:lineRule="auto"/>
              <w:rPr>
                <w:rFonts w:asciiTheme="majorBidi" w:hAnsiTheme="majorBidi" w:cstheme="majorBidi"/>
                <w:b/>
                <w:bCs/>
                <w:sz w:val="28"/>
                <w:szCs w:val="28"/>
                <w:lang w:bidi="ar-KW"/>
              </w:rPr>
            </w:pPr>
          </w:p>
          <w:p w14:paraId="5A2F8562" w14:textId="011B3873" w:rsidR="00D865CD" w:rsidRPr="00D865CD" w:rsidRDefault="00D865CD" w:rsidP="0077561B">
            <w:pPr>
              <w:spacing w:after="0" w:line="240" w:lineRule="auto"/>
              <w:rPr>
                <w:rFonts w:asciiTheme="majorBidi" w:hAnsiTheme="majorBidi" w:cstheme="majorBidi"/>
                <w:sz w:val="32"/>
                <w:szCs w:val="32"/>
                <w:lang w:val="en-US" w:bidi="ar-IQ"/>
              </w:rPr>
            </w:pPr>
          </w:p>
        </w:tc>
        <w:tc>
          <w:tcPr>
            <w:tcW w:w="7122" w:type="dxa"/>
            <w:gridSpan w:val="5"/>
          </w:tcPr>
          <w:p w14:paraId="37B8DF9E" w14:textId="77777777" w:rsidR="00D865CD" w:rsidRPr="00D865CD" w:rsidRDefault="00D865CD" w:rsidP="004D5B79">
            <w:pPr>
              <w:spacing w:after="0" w:line="240" w:lineRule="auto"/>
              <w:rPr>
                <w:rFonts w:asciiTheme="majorBidi" w:hAnsiTheme="majorBidi" w:cstheme="majorBidi"/>
                <w:b/>
                <w:bCs/>
                <w:sz w:val="28"/>
                <w:szCs w:val="28"/>
                <w:lang w:bidi="ar-KW"/>
              </w:rPr>
            </w:pPr>
            <w:r w:rsidRPr="00D865CD">
              <w:rPr>
                <w:rFonts w:asciiTheme="majorBidi" w:hAnsiTheme="majorBidi" w:cstheme="majorBidi"/>
                <w:b/>
                <w:bCs/>
                <w:sz w:val="28"/>
                <w:szCs w:val="28"/>
                <w:lang w:bidi="ar-KW"/>
              </w:rPr>
              <w:t>19. Examinations:</w:t>
            </w:r>
          </w:p>
          <w:p w14:paraId="4A6776FB" w14:textId="77777777" w:rsidR="00D865CD" w:rsidRPr="00D865CD" w:rsidRDefault="00D865CD" w:rsidP="004D5B79">
            <w:pPr>
              <w:pStyle w:val="ListParagraph"/>
              <w:rPr>
                <w:rFonts w:asciiTheme="majorBidi" w:hAnsiTheme="majorBidi" w:cstheme="majorBidi"/>
                <w:sz w:val="24"/>
                <w:szCs w:val="24"/>
                <w:lang w:bidi="ar-KW"/>
              </w:rPr>
            </w:pPr>
            <w:r w:rsidRPr="00D865CD">
              <w:rPr>
                <w:rFonts w:asciiTheme="majorBidi" w:hAnsiTheme="majorBidi" w:cstheme="majorBidi"/>
                <w:b/>
                <w:bCs/>
                <w:i/>
                <w:iCs/>
                <w:sz w:val="24"/>
                <w:szCs w:val="24"/>
                <w:lang w:bidi="ar-KW"/>
              </w:rPr>
              <w:t>1.  Compositional:</w:t>
            </w:r>
            <w:r w:rsidRPr="00D865CD">
              <w:rPr>
                <w:rFonts w:asciiTheme="majorBidi" w:hAnsiTheme="majorBidi" w:cstheme="majorBidi"/>
                <w:sz w:val="24"/>
                <w:szCs w:val="24"/>
                <w:lang w:bidi="ar-KW"/>
              </w:rPr>
              <w:t xml:space="preserve">  </w:t>
            </w:r>
          </w:p>
          <w:p w14:paraId="7E4C5911" w14:textId="77777777" w:rsidR="00D865CD" w:rsidRPr="00D865CD" w:rsidRDefault="00D865CD" w:rsidP="004D5B79">
            <w:pPr>
              <w:pStyle w:val="ListParagraph"/>
              <w:rPr>
                <w:rFonts w:asciiTheme="majorBidi" w:hAnsiTheme="majorBidi" w:cstheme="majorBidi"/>
                <w:sz w:val="28"/>
                <w:szCs w:val="28"/>
              </w:rPr>
            </w:pPr>
            <w:r w:rsidRPr="00D865CD">
              <w:rPr>
                <w:rFonts w:asciiTheme="majorBidi" w:hAnsiTheme="majorBidi" w:cstheme="majorBidi"/>
                <w:sz w:val="28"/>
                <w:szCs w:val="28"/>
              </w:rPr>
              <w:t xml:space="preserve">    The proper contact relation in each arch between neighbouring teeth is very important as it serves the following purposes: (what are they?) </w:t>
            </w:r>
          </w:p>
          <w:p w14:paraId="5201D1DE" w14:textId="77777777" w:rsidR="00D865CD" w:rsidRPr="00D865CD" w:rsidRDefault="00D865CD" w:rsidP="004D5B79">
            <w:pPr>
              <w:pStyle w:val="ListParagraph"/>
              <w:numPr>
                <w:ilvl w:val="0"/>
                <w:numId w:val="14"/>
              </w:numPr>
              <w:rPr>
                <w:rFonts w:asciiTheme="majorBidi" w:hAnsiTheme="majorBidi" w:cstheme="majorBidi"/>
                <w:sz w:val="28"/>
                <w:szCs w:val="28"/>
              </w:rPr>
            </w:pPr>
            <w:r w:rsidRPr="00D865CD">
              <w:rPr>
                <w:rFonts w:asciiTheme="majorBidi" w:hAnsiTheme="majorBidi" w:cstheme="majorBidi"/>
                <w:sz w:val="28"/>
                <w:szCs w:val="28"/>
              </w:rPr>
              <w:t xml:space="preserve">It prevents food (which can cause caries and </w:t>
            </w:r>
            <w:r w:rsidRPr="00D865CD">
              <w:rPr>
                <w:rFonts w:asciiTheme="majorBidi" w:hAnsiTheme="majorBidi" w:cstheme="majorBidi"/>
                <w:sz w:val="28"/>
                <w:szCs w:val="28"/>
              </w:rPr>
              <w:lastRenderedPageBreak/>
              <w:t>periodontal problems) from packing between the teeth.</w:t>
            </w:r>
          </w:p>
          <w:p w14:paraId="2ADD12AF" w14:textId="77777777" w:rsidR="00D865CD" w:rsidRPr="00D865CD" w:rsidRDefault="00D865CD" w:rsidP="004D5B79">
            <w:pPr>
              <w:pStyle w:val="ListParagraph"/>
              <w:numPr>
                <w:ilvl w:val="0"/>
                <w:numId w:val="14"/>
              </w:numPr>
              <w:rPr>
                <w:rFonts w:asciiTheme="majorBidi" w:hAnsiTheme="majorBidi" w:cstheme="majorBidi"/>
                <w:sz w:val="28"/>
                <w:szCs w:val="28"/>
              </w:rPr>
            </w:pPr>
            <w:r w:rsidRPr="00D865CD">
              <w:rPr>
                <w:rFonts w:asciiTheme="majorBidi" w:hAnsiTheme="majorBidi" w:cstheme="majorBidi"/>
                <w:sz w:val="28"/>
                <w:szCs w:val="28"/>
              </w:rPr>
              <w:t>It stabilizes all the teeth of the dental arches with each other.</w:t>
            </w:r>
          </w:p>
          <w:p w14:paraId="7E227FAA" w14:textId="77777777" w:rsidR="00D865CD" w:rsidRPr="00D865CD" w:rsidRDefault="00D865CD" w:rsidP="004D5B79">
            <w:pPr>
              <w:pStyle w:val="ListParagraph"/>
              <w:numPr>
                <w:ilvl w:val="0"/>
                <w:numId w:val="14"/>
              </w:numPr>
              <w:rPr>
                <w:rFonts w:asciiTheme="majorBidi" w:hAnsiTheme="majorBidi" w:cstheme="majorBidi"/>
                <w:sz w:val="28"/>
                <w:szCs w:val="28"/>
              </w:rPr>
            </w:pPr>
            <w:r w:rsidRPr="00D865CD">
              <w:rPr>
                <w:rFonts w:asciiTheme="majorBidi" w:hAnsiTheme="majorBidi" w:cstheme="majorBidi"/>
                <w:sz w:val="28"/>
                <w:szCs w:val="28"/>
              </w:rPr>
              <w:t xml:space="preserve">By diverting food towards the </w:t>
            </w:r>
            <w:proofErr w:type="spellStart"/>
            <w:r w:rsidRPr="00D865CD">
              <w:rPr>
                <w:rFonts w:asciiTheme="majorBidi" w:hAnsiTheme="majorBidi" w:cstheme="majorBidi"/>
                <w:sz w:val="28"/>
                <w:szCs w:val="28"/>
              </w:rPr>
              <w:t>buccal</w:t>
            </w:r>
            <w:proofErr w:type="spellEnd"/>
            <w:r w:rsidRPr="00D865CD">
              <w:rPr>
                <w:rFonts w:asciiTheme="majorBidi" w:hAnsiTheme="majorBidi" w:cstheme="majorBidi"/>
                <w:sz w:val="28"/>
                <w:szCs w:val="28"/>
              </w:rPr>
              <w:t xml:space="preserve"> and lingual areas it protects the interdental papillae of the gingival.</w:t>
            </w:r>
          </w:p>
          <w:p w14:paraId="0C889087" w14:textId="77777777" w:rsidR="00D865CD" w:rsidRPr="00D865CD" w:rsidRDefault="00D865CD" w:rsidP="004D5B79">
            <w:pPr>
              <w:pStyle w:val="ListParagraph"/>
              <w:rPr>
                <w:rFonts w:asciiTheme="majorBidi" w:hAnsiTheme="majorBidi" w:cstheme="majorBidi"/>
                <w:sz w:val="28"/>
                <w:szCs w:val="28"/>
              </w:rPr>
            </w:pPr>
          </w:p>
          <w:p w14:paraId="6E1D3094" w14:textId="77777777" w:rsidR="00D865CD" w:rsidRPr="00D865CD" w:rsidRDefault="00D865CD" w:rsidP="004D5B79">
            <w:pPr>
              <w:spacing w:before="100" w:beforeAutospacing="1" w:after="100" w:afterAutospacing="1" w:line="240" w:lineRule="auto"/>
              <w:rPr>
                <w:rFonts w:asciiTheme="majorBidi" w:hAnsiTheme="majorBidi" w:cstheme="majorBidi"/>
                <w:i/>
                <w:iCs/>
                <w:sz w:val="24"/>
                <w:szCs w:val="24"/>
                <w:lang w:bidi="ar-KW"/>
              </w:rPr>
            </w:pPr>
            <w:r w:rsidRPr="00D865CD">
              <w:rPr>
                <w:rFonts w:asciiTheme="majorBidi" w:hAnsiTheme="majorBidi" w:cstheme="majorBidi"/>
                <w:b/>
                <w:bCs/>
                <w:i/>
                <w:iCs/>
                <w:sz w:val="24"/>
                <w:szCs w:val="24"/>
                <w:lang w:bidi="ar-KW"/>
              </w:rPr>
              <w:t>2.True or false type of exams:</w:t>
            </w:r>
          </w:p>
          <w:p w14:paraId="70DD9E0A" w14:textId="77777777" w:rsidR="00D865CD" w:rsidRPr="00D865CD" w:rsidRDefault="00D865CD" w:rsidP="004D5B79">
            <w:pPr>
              <w:tabs>
                <w:tab w:val="left" w:pos="6690"/>
              </w:tabs>
              <w:spacing w:line="240" w:lineRule="auto"/>
              <w:ind w:left="2160" w:hanging="2160"/>
              <w:rPr>
                <w:rFonts w:asciiTheme="majorBidi" w:hAnsiTheme="majorBidi" w:cstheme="majorBidi"/>
                <w:sz w:val="28"/>
                <w:szCs w:val="28"/>
              </w:rPr>
            </w:pPr>
            <w:r w:rsidRPr="00D865CD">
              <w:rPr>
                <w:rFonts w:asciiTheme="majorBidi" w:hAnsiTheme="majorBidi" w:cstheme="majorBidi"/>
                <w:sz w:val="28"/>
                <w:szCs w:val="28"/>
              </w:rPr>
              <w:t>Q):  answer by true (T) or false (F) for the following statements.</w:t>
            </w:r>
            <w:r w:rsidRPr="00D865CD">
              <w:rPr>
                <w:rFonts w:asciiTheme="majorBidi" w:hAnsiTheme="majorBidi" w:cstheme="majorBidi"/>
                <w:sz w:val="28"/>
                <w:szCs w:val="28"/>
              </w:rPr>
              <w:tab/>
              <w:t>(25 marks)</w:t>
            </w:r>
          </w:p>
          <w:p w14:paraId="0104E4A4" w14:textId="77777777" w:rsidR="00D865CD" w:rsidRPr="00D865CD" w:rsidRDefault="00D865CD" w:rsidP="00C26B46">
            <w:pPr>
              <w:numPr>
                <w:ilvl w:val="0"/>
                <w:numId w:val="17"/>
              </w:numPr>
              <w:tabs>
                <w:tab w:val="left" w:pos="426"/>
              </w:tabs>
              <w:spacing w:line="240" w:lineRule="auto"/>
              <w:ind w:left="426" w:hanging="426"/>
              <w:rPr>
                <w:rFonts w:asciiTheme="majorBidi" w:hAnsiTheme="majorBidi" w:cstheme="majorBidi"/>
                <w:sz w:val="28"/>
                <w:szCs w:val="28"/>
              </w:rPr>
            </w:pPr>
            <w:r w:rsidRPr="00D865CD">
              <w:rPr>
                <w:rFonts w:asciiTheme="majorBidi" w:hAnsiTheme="majorBidi" w:cstheme="majorBidi"/>
                <w:sz w:val="28"/>
                <w:szCs w:val="28"/>
              </w:rPr>
              <w:t>(T) Thermal conductivity considered as physical properties of dental materials.</w:t>
            </w:r>
          </w:p>
          <w:p w14:paraId="33C4168F" w14:textId="77777777" w:rsidR="00D865CD" w:rsidRPr="00D865CD" w:rsidRDefault="00D865CD" w:rsidP="00C26B46">
            <w:pPr>
              <w:numPr>
                <w:ilvl w:val="0"/>
                <w:numId w:val="17"/>
              </w:numPr>
              <w:tabs>
                <w:tab w:val="left" w:pos="426"/>
              </w:tabs>
              <w:spacing w:line="240" w:lineRule="auto"/>
              <w:ind w:left="426" w:hanging="426"/>
              <w:rPr>
                <w:rFonts w:asciiTheme="majorBidi" w:hAnsiTheme="majorBidi" w:cstheme="majorBidi"/>
                <w:sz w:val="28"/>
                <w:szCs w:val="28"/>
              </w:rPr>
            </w:pPr>
            <w:r w:rsidRPr="00D865CD">
              <w:rPr>
                <w:rFonts w:asciiTheme="majorBidi" w:hAnsiTheme="majorBidi" w:cstheme="majorBidi"/>
                <w:sz w:val="28"/>
                <w:szCs w:val="28"/>
              </w:rPr>
              <w:t>(T) Dental plaster defers from dental stone in the form of production, but they are identical in the chemical composition.</w:t>
            </w:r>
          </w:p>
          <w:p w14:paraId="04A24186" w14:textId="77777777" w:rsidR="00D865CD" w:rsidRPr="00D865CD" w:rsidRDefault="00D865CD" w:rsidP="00C26B46">
            <w:pPr>
              <w:numPr>
                <w:ilvl w:val="0"/>
                <w:numId w:val="17"/>
              </w:numPr>
              <w:tabs>
                <w:tab w:val="left" w:pos="426"/>
              </w:tabs>
              <w:spacing w:line="240" w:lineRule="auto"/>
              <w:ind w:left="426" w:hanging="426"/>
              <w:rPr>
                <w:rFonts w:asciiTheme="majorBidi" w:hAnsiTheme="majorBidi" w:cstheme="majorBidi"/>
                <w:sz w:val="28"/>
                <w:szCs w:val="28"/>
              </w:rPr>
            </w:pPr>
            <w:r w:rsidRPr="00D865CD">
              <w:rPr>
                <w:rFonts w:asciiTheme="majorBidi" w:hAnsiTheme="majorBidi" w:cstheme="majorBidi"/>
                <w:sz w:val="28"/>
                <w:szCs w:val="28"/>
              </w:rPr>
              <w:t>(T) A dental impression is a positive record of the tissues of the mouth.</w:t>
            </w:r>
          </w:p>
          <w:p w14:paraId="5FB85AED" w14:textId="77777777" w:rsidR="00D865CD" w:rsidRPr="00D865CD" w:rsidRDefault="00D865CD" w:rsidP="00C26B46">
            <w:pPr>
              <w:numPr>
                <w:ilvl w:val="0"/>
                <w:numId w:val="17"/>
              </w:numPr>
              <w:tabs>
                <w:tab w:val="left" w:pos="426"/>
              </w:tabs>
              <w:spacing w:line="240" w:lineRule="auto"/>
              <w:ind w:left="426" w:hanging="426"/>
              <w:rPr>
                <w:rFonts w:asciiTheme="majorBidi" w:hAnsiTheme="majorBidi" w:cstheme="majorBidi"/>
                <w:sz w:val="28"/>
                <w:szCs w:val="28"/>
              </w:rPr>
            </w:pPr>
            <w:r w:rsidRPr="00D865CD">
              <w:rPr>
                <w:rFonts w:asciiTheme="majorBidi" w:hAnsiTheme="majorBidi" w:cstheme="majorBidi"/>
                <w:sz w:val="28"/>
                <w:szCs w:val="28"/>
              </w:rPr>
              <w:t>(T) Agar-agar is considered as a reversible elastic impression material.</w:t>
            </w:r>
          </w:p>
          <w:p w14:paraId="3E8522DB" w14:textId="77777777" w:rsidR="00D865CD" w:rsidRPr="00D865CD" w:rsidRDefault="00D865CD" w:rsidP="00C26B46">
            <w:pPr>
              <w:numPr>
                <w:ilvl w:val="0"/>
                <w:numId w:val="17"/>
              </w:numPr>
              <w:tabs>
                <w:tab w:val="left" w:pos="426"/>
                <w:tab w:val="left" w:pos="1418"/>
              </w:tabs>
              <w:spacing w:line="240" w:lineRule="auto"/>
              <w:ind w:left="426" w:hanging="426"/>
              <w:rPr>
                <w:rFonts w:asciiTheme="majorBidi" w:hAnsiTheme="majorBidi" w:cstheme="majorBidi"/>
                <w:sz w:val="28"/>
                <w:szCs w:val="28"/>
              </w:rPr>
            </w:pPr>
            <w:r w:rsidRPr="00D865CD">
              <w:rPr>
                <w:rFonts w:asciiTheme="majorBidi" w:hAnsiTheme="majorBidi" w:cstheme="majorBidi"/>
                <w:sz w:val="28"/>
                <w:szCs w:val="28"/>
              </w:rPr>
              <w:t>(F) Microwave cannot be used with heat activated acrylic resin to achieve setting of acrylic.</w:t>
            </w:r>
          </w:p>
          <w:p w14:paraId="14970B2C" w14:textId="77777777" w:rsidR="00D865CD" w:rsidRPr="00D865CD" w:rsidRDefault="00D865CD" w:rsidP="00C26B46">
            <w:pPr>
              <w:numPr>
                <w:ilvl w:val="0"/>
                <w:numId w:val="17"/>
              </w:numPr>
              <w:tabs>
                <w:tab w:val="left" w:pos="426"/>
              </w:tabs>
              <w:spacing w:line="240" w:lineRule="auto"/>
              <w:ind w:left="426" w:hanging="426"/>
              <w:rPr>
                <w:rFonts w:asciiTheme="majorBidi" w:hAnsiTheme="majorBidi" w:cstheme="majorBidi"/>
                <w:b/>
                <w:bCs/>
                <w:sz w:val="28"/>
                <w:szCs w:val="28"/>
                <w:u w:val="single"/>
              </w:rPr>
            </w:pPr>
            <w:r w:rsidRPr="00D865CD">
              <w:rPr>
                <w:rFonts w:asciiTheme="majorBidi" w:hAnsiTheme="majorBidi" w:cstheme="majorBidi"/>
                <w:sz w:val="28"/>
                <w:szCs w:val="28"/>
              </w:rPr>
              <w:t>(F) Dental cements cannot retain restorations or appliances in a fixed position within the mouth.</w:t>
            </w:r>
          </w:p>
          <w:p w14:paraId="019441C6" w14:textId="77777777" w:rsidR="00D865CD" w:rsidRPr="00D865CD" w:rsidRDefault="00D865CD" w:rsidP="00C26B46">
            <w:pPr>
              <w:numPr>
                <w:ilvl w:val="0"/>
                <w:numId w:val="17"/>
              </w:numPr>
              <w:tabs>
                <w:tab w:val="left" w:pos="426"/>
              </w:tabs>
              <w:spacing w:line="240" w:lineRule="auto"/>
              <w:ind w:left="426" w:hanging="426"/>
              <w:rPr>
                <w:rFonts w:asciiTheme="majorBidi" w:hAnsiTheme="majorBidi" w:cstheme="majorBidi"/>
                <w:sz w:val="28"/>
                <w:szCs w:val="28"/>
              </w:rPr>
            </w:pPr>
            <w:r w:rsidRPr="00D865CD">
              <w:rPr>
                <w:rFonts w:asciiTheme="majorBidi" w:hAnsiTheme="majorBidi" w:cstheme="majorBidi"/>
                <w:sz w:val="28"/>
                <w:szCs w:val="28"/>
              </w:rPr>
              <w:t xml:space="preserve">(F) Composite restorative materials </w:t>
            </w:r>
            <w:proofErr w:type="gramStart"/>
            <w:r w:rsidRPr="00D865CD">
              <w:rPr>
                <w:rFonts w:asciiTheme="majorBidi" w:hAnsiTheme="majorBidi" w:cstheme="majorBidi"/>
                <w:sz w:val="28"/>
                <w:szCs w:val="28"/>
              </w:rPr>
              <w:t>is</w:t>
            </w:r>
            <w:proofErr w:type="gramEnd"/>
            <w:r w:rsidRPr="00D865CD">
              <w:rPr>
                <w:rFonts w:asciiTheme="majorBidi" w:hAnsiTheme="majorBidi" w:cstheme="majorBidi"/>
                <w:sz w:val="28"/>
                <w:szCs w:val="28"/>
              </w:rPr>
              <w:t xml:space="preserve"> tooth coloured material supplied as powder and liquid.</w:t>
            </w:r>
          </w:p>
          <w:p w14:paraId="2FABF18B" w14:textId="77777777" w:rsidR="00D865CD" w:rsidRPr="00D865CD" w:rsidRDefault="00D865CD" w:rsidP="004D5B79">
            <w:pPr>
              <w:numPr>
                <w:ilvl w:val="0"/>
                <w:numId w:val="17"/>
              </w:numPr>
              <w:tabs>
                <w:tab w:val="left" w:pos="426"/>
              </w:tabs>
              <w:spacing w:line="240" w:lineRule="auto"/>
              <w:ind w:left="426" w:hanging="426"/>
              <w:rPr>
                <w:rFonts w:asciiTheme="majorBidi" w:hAnsiTheme="majorBidi" w:cstheme="majorBidi"/>
                <w:sz w:val="28"/>
                <w:szCs w:val="28"/>
              </w:rPr>
            </w:pPr>
            <w:r w:rsidRPr="00D865CD">
              <w:rPr>
                <w:rFonts w:asciiTheme="majorBidi" w:hAnsiTheme="majorBidi" w:cstheme="majorBidi"/>
                <w:sz w:val="28"/>
                <w:szCs w:val="28"/>
              </w:rPr>
              <w:t>(T) An amalgam: Are an alloy of mercury and one or more other metals.</w:t>
            </w:r>
          </w:p>
          <w:p w14:paraId="725E2634" w14:textId="77777777" w:rsidR="00D865CD" w:rsidRPr="00D865CD" w:rsidRDefault="00D865CD" w:rsidP="00C26B46">
            <w:pPr>
              <w:numPr>
                <w:ilvl w:val="0"/>
                <w:numId w:val="17"/>
              </w:numPr>
              <w:tabs>
                <w:tab w:val="left" w:pos="426"/>
              </w:tabs>
              <w:spacing w:line="240" w:lineRule="auto"/>
              <w:ind w:left="426" w:hanging="426"/>
              <w:rPr>
                <w:rFonts w:asciiTheme="majorBidi" w:hAnsiTheme="majorBidi" w:cstheme="majorBidi"/>
                <w:sz w:val="28"/>
                <w:szCs w:val="28"/>
              </w:rPr>
            </w:pPr>
            <w:r w:rsidRPr="00D865CD">
              <w:rPr>
                <w:rFonts w:asciiTheme="majorBidi" w:hAnsiTheme="majorBidi" w:cstheme="majorBidi"/>
                <w:sz w:val="28"/>
                <w:szCs w:val="28"/>
              </w:rPr>
              <w:t xml:space="preserve">(F) In endodontic </w:t>
            </w:r>
            <w:proofErr w:type="spellStart"/>
            <w:r w:rsidRPr="00D865CD">
              <w:rPr>
                <w:rFonts w:asciiTheme="majorBidi" w:hAnsiTheme="majorBidi" w:cstheme="majorBidi"/>
                <w:sz w:val="28"/>
                <w:szCs w:val="28"/>
              </w:rPr>
              <w:t>irrigant</w:t>
            </w:r>
            <w:proofErr w:type="spellEnd"/>
            <w:r w:rsidRPr="00D865CD">
              <w:rPr>
                <w:rFonts w:asciiTheme="majorBidi" w:hAnsiTheme="majorBidi" w:cstheme="majorBidi"/>
                <w:sz w:val="28"/>
                <w:szCs w:val="28"/>
              </w:rPr>
              <w:t xml:space="preserve"> solution perform its action through chemical action only (dissolving of pulp tissue and </w:t>
            </w:r>
            <w:proofErr w:type="spellStart"/>
            <w:r w:rsidRPr="00D865CD">
              <w:rPr>
                <w:rFonts w:asciiTheme="majorBidi" w:hAnsiTheme="majorBidi" w:cstheme="majorBidi"/>
                <w:sz w:val="28"/>
                <w:szCs w:val="28"/>
              </w:rPr>
              <w:t>microflora</w:t>
            </w:r>
            <w:proofErr w:type="spellEnd"/>
            <w:r w:rsidRPr="00D865CD">
              <w:rPr>
                <w:rFonts w:asciiTheme="majorBidi" w:hAnsiTheme="majorBidi" w:cstheme="majorBidi"/>
                <w:sz w:val="28"/>
                <w:szCs w:val="28"/>
              </w:rPr>
              <w:t>).</w:t>
            </w:r>
          </w:p>
          <w:p w14:paraId="20EC93E3" w14:textId="77777777" w:rsidR="00D865CD" w:rsidRPr="00D865CD" w:rsidRDefault="00D865CD" w:rsidP="00C26B46">
            <w:pPr>
              <w:numPr>
                <w:ilvl w:val="0"/>
                <w:numId w:val="17"/>
              </w:numPr>
              <w:tabs>
                <w:tab w:val="left" w:pos="426"/>
                <w:tab w:val="right" w:pos="851"/>
              </w:tabs>
              <w:spacing w:line="240" w:lineRule="auto"/>
              <w:ind w:left="426" w:hanging="426"/>
              <w:rPr>
                <w:rFonts w:asciiTheme="majorBidi" w:hAnsiTheme="majorBidi" w:cstheme="majorBidi"/>
                <w:sz w:val="28"/>
                <w:szCs w:val="28"/>
              </w:rPr>
            </w:pPr>
            <w:r w:rsidRPr="00D865CD">
              <w:rPr>
                <w:rFonts w:asciiTheme="majorBidi" w:hAnsiTheme="majorBidi" w:cstheme="majorBidi"/>
                <w:sz w:val="28"/>
                <w:szCs w:val="28"/>
              </w:rPr>
              <w:t xml:space="preserve">(T) Amalgam can be used as retrograde filling. </w:t>
            </w:r>
          </w:p>
          <w:p w14:paraId="2EF2386B" w14:textId="77777777" w:rsidR="00D865CD" w:rsidRPr="00D865CD" w:rsidRDefault="00D865CD" w:rsidP="004D5B79">
            <w:pPr>
              <w:tabs>
                <w:tab w:val="right" w:pos="851"/>
              </w:tabs>
              <w:rPr>
                <w:rFonts w:asciiTheme="majorBidi" w:hAnsiTheme="majorBidi" w:cstheme="majorBidi"/>
                <w:sz w:val="28"/>
                <w:szCs w:val="28"/>
              </w:rPr>
            </w:pPr>
          </w:p>
          <w:p w14:paraId="1D6B2941" w14:textId="77777777" w:rsidR="00D865CD" w:rsidRPr="00D865CD" w:rsidRDefault="00D865CD" w:rsidP="004D5B79">
            <w:pPr>
              <w:pStyle w:val="ListParagraph"/>
              <w:numPr>
                <w:ilvl w:val="0"/>
                <w:numId w:val="16"/>
              </w:numPr>
              <w:rPr>
                <w:rFonts w:asciiTheme="majorBidi" w:hAnsiTheme="majorBidi" w:cstheme="majorBidi"/>
                <w:b/>
                <w:bCs/>
                <w:sz w:val="28"/>
                <w:szCs w:val="28"/>
                <w:u w:val="single"/>
              </w:rPr>
            </w:pPr>
            <w:r w:rsidRPr="00D865CD">
              <w:rPr>
                <w:rFonts w:asciiTheme="majorBidi" w:hAnsiTheme="majorBidi" w:cstheme="majorBidi"/>
                <w:b/>
                <w:bCs/>
                <w:sz w:val="28"/>
                <w:szCs w:val="28"/>
                <w:u w:val="single"/>
              </w:rPr>
              <w:t xml:space="preserve">What are the primary purposes of using dental cement? </w:t>
            </w:r>
          </w:p>
          <w:p w14:paraId="331A67EC" w14:textId="77777777" w:rsidR="00D865CD" w:rsidRPr="00D865CD" w:rsidRDefault="00D865CD" w:rsidP="004D5B79">
            <w:pPr>
              <w:pStyle w:val="ListParagraph"/>
              <w:numPr>
                <w:ilvl w:val="0"/>
                <w:numId w:val="15"/>
              </w:numPr>
              <w:rPr>
                <w:rFonts w:asciiTheme="majorBidi" w:hAnsiTheme="majorBidi" w:cstheme="majorBidi"/>
                <w:sz w:val="28"/>
                <w:szCs w:val="28"/>
              </w:rPr>
            </w:pPr>
            <w:r w:rsidRPr="00D865CD">
              <w:rPr>
                <w:rFonts w:asciiTheme="majorBidi" w:hAnsiTheme="majorBidi" w:cstheme="majorBidi"/>
                <w:sz w:val="28"/>
                <w:szCs w:val="28"/>
              </w:rPr>
              <w:t>As restorative filling materials, either alone or with other materials.</w:t>
            </w:r>
          </w:p>
          <w:p w14:paraId="1711A340" w14:textId="77777777" w:rsidR="00D865CD" w:rsidRPr="00D865CD" w:rsidRDefault="00D865CD" w:rsidP="004D5B79">
            <w:pPr>
              <w:numPr>
                <w:ilvl w:val="0"/>
                <w:numId w:val="15"/>
              </w:numPr>
              <w:rPr>
                <w:rFonts w:asciiTheme="majorBidi" w:hAnsiTheme="majorBidi" w:cstheme="majorBidi"/>
                <w:sz w:val="28"/>
                <w:szCs w:val="28"/>
              </w:rPr>
            </w:pPr>
            <w:r w:rsidRPr="00D865CD">
              <w:rPr>
                <w:rFonts w:asciiTheme="majorBidi" w:hAnsiTheme="majorBidi" w:cstheme="majorBidi"/>
                <w:sz w:val="28"/>
                <w:szCs w:val="28"/>
              </w:rPr>
              <w:t xml:space="preserve">To retain restorations or appliances in a fixed position within the mouth. </w:t>
            </w:r>
          </w:p>
          <w:p w14:paraId="1AB091EA" w14:textId="77777777" w:rsidR="00D865CD" w:rsidRPr="00D865CD" w:rsidRDefault="00D865CD" w:rsidP="004D5B79">
            <w:pPr>
              <w:pStyle w:val="ListParagraph"/>
              <w:numPr>
                <w:ilvl w:val="0"/>
                <w:numId w:val="16"/>
              </w:numPr>
              <w:rPr>
                <w:rFonts w:asciiTheme="majorBidi" w:hAnsiTheme="majorBidi" w:cstheme="majorBidi"/>
                <w:sz w:val="28"/>
                <w:szCs w:val="28"/>
              </w:rPr>
            </w:pPr>
            <w:r w:rsidRPr="00D865CD">
              <w:rPr>
                <w:rFonts w:asciiTheme="majorBidi" w:hAnsiTheme="majorBidi" w:cstheme="majorBidi"/>
                <w:b/>
                <w:bCs/>
                <w:sz w:val="28"/>
                <w:szCs w:val="28"/>
                <w:u w:val="single"/>
              </w:rPr>
              <w:t>What are the Disadvantages of Amalgam?</w:t>
            </w:r>
            <w:r w:rsidRPr="00D865CD">
              <w:rPr>
                <w:rFonts w:asciiTheme="majorBidi" w:hAnsiTheme="majorBidi" w:cstheme="majorBidi"/>
                <w:sz w:val="28"/>
                <w:szCs w:val="28"/>
              </w:rPr>
              <w:t xml:space="preserve"> </w:t>
            </w:r>
          </w:p>
          <w:p w14:paraId="02DA7250" w14:textId="77777777" w:rsidR="00D865CD" w:rsidRPr="00D865CD" w:rsidRDefault="00D865CD" w:rsidP="004D5B79">
            <w:pPr>
              <w:pStyle w:val="ListParagraph"/>
              <w:numPr>
                <w:ilvl w:val="0"/>
                <w:numId w:val="18"/>
              </w:numPr>
              <w:rPr>
                <w:rFonts w:asciiTheme="majorBidi" w:hAnsiTheme="majorBidi" w:cstheme="majorBidi"/>
                <w:sz w:val="28"/>
                <w:szCs w:val="28"/>
              </w:rPr>
            </w:pPr>
            <w:r w:rsidRPr="00D865CD">
              <w:rPr>
                <w:rFonts w:asciiTheme="majorBidi" w:hAnsiTheme="majorBidi" w:cstheme="majorBidi"/>
                <w:sz w:val="28"/>
                <w:szCs w:val="28"/>
              </w:rPr>
              <w:t>The silver colour does not match tooth structure.</w:t>
            </w:r>
          </w:p>
          <w:p w14:paraId="1160124D" w14:textId="77777777" w:rsidR="00D865CD" w:rsidRPr="00D865CD" w:rsidRDefault="00D865CD" w:rsidP="004D5B79">
            <w:pPr>
              <w:numPr>
                <w:ilvl w:val="0"/>
                <w:numId w:val="18"/>
              </w:numPr>
              <w:rPr>
                <w:rFonts w:asciiTheme="majorBidi" w:hAnsiTheme="majorBidi" w:cstheme="majorBidi"/>
                <w:sz w:val="28"/>
                <w:szCs w:val="28"/>
              </w:rPr>
            </w:pPr>
            <w:r w:rsidRPr="00D865CD">
              <w:rPr>
                <w:rFonts w:asciiTheme="majorBidi" w:hAnsiTheme="majorBidi" w:cstheme="majorBidi"/>
                <w:sz w:val="28"/>
                <w:szCs w:val="28"/>
              </w:rPr>
              <w:t xml:space="preserve"> They are somewhat brittle;</w:t>
            </w:r>
          </w:p>
          <w:p w14:paraId="2DAAC009" w14:textId="77777777" w:rsidR="00D865CD" w:rsidRPr="00D865CD" w:rsidRDefault="00D865CD" w:rsidP="004D5B79">
            <w:pPr>
              <w:numPr>
                <w:ilvl w:val="0"/>
                <w:numId w:val="18"/>
              </w:numPr>
              <w:rPr>
                <w:rFonts w:asciiTheme="majorBidi" w:hAnsiTheme="majorBidi" w:cstheme="majorBidi"/>
                <w:sz w:val="28"/>
                <w:szCs w:val="28"/>
              </w:rPr>
            </w:pPr>
            <w:r w:rsidRPr="00D865CD">
              <w:rPr>
                <w:rFonts w:asciiTheme="majorBidi" w:hAnsiTheme="majorBidi" w:cstheme="majorBidi"/>
                <w:sz w:val="28"/>
                <w:szCs w:val="28"/>
              </w:rPr>
              <w:t xml:space="preserve">Are subject to corrosion and galvanic action; </w:t>
            </w:r>
          </w:p>
          <w:p w14:paraId="0A95DC42" w14:textId="77777777" w:rsidR="00D865CD" w:rsidRPr="00D865CD" w:rsidRDefault="00D865CD" w:rsidP="004D5B79">
            <w:pPr>
              <w:numPr>
                <w:ilvl w:val="0"/>
                <w:numId w:val="18"/>
              </w:numPr>
              <w:rPr>
                <w:rFonts w:asciiTheme="majorBidi" w:hAnsiTheme="majorBidi" w:cstheme="majorBidi"/>
                <w:sz w:val="28"/>
                <w:szCs w:val="28"/>
              </w:rPr>
            </w:pPr>
            <w:r w:rsidRPr="00D865CD">
              <w:rPr>
                <w:rFonts w:asciiTheme="majorBidi" w:hAnsiTheme="majorBidi" w:cstheme="majorBidi"/>
                <w:sz w:val="28"/>
                <w:szCs w:val="28"/>
              </w:rPr>
              <w:t>May demonstrate a degree of marginal breakdown and do not help retain weakened tooth structure</w:t>
            </w:r>
          </w:p>
          <w:p w14:paraId="322F924A" w14:textId="77777777" w:rsidR="00D865CD" w:rsidRPr="00D865CD" w:rsidRDefault="00D865CD" w:rsidP="004D5B79">
            <w:pPr>
              <w:rPr>
                <w:rFonts w:asciiTheme="majorBidi" w:hAnsiTheme="majorBidi" w:cstheme="majorBidi"/>
                <w:sz w:val="28"/>
                <w:szCs w:val="28"/>
              </w:rPr>
            </w:pPr>
            <w:r w:rsidRPr="00D865CD">
              <w:rPr>
                <w:rFonts w:asciiTheme="majorBidi" w:hAnsiTheme="majorBidi" w:cstheme="majorBidi"/>
                <w:b/>
                <w:bCs/>
                <w:i/>
                <w:iCs/>
                <w:sz w:val="24"/>
                <w:szCs w:val="24"/>
                <w:lang w:bidi="ar-KW"/>
              </w:rPr>
              <w:t>3. Multiple choices:</w:t>
            </w:r>
          </w:p>
          <w:p w14:paraId="2E86DE17" w14:textId="660BF134" w:rsidR="00D865CD" w:rsidRPr="00D865CD" w:rsidRDefault="00D865CD" w:rsidP="0077561B">
            <w:pPr>
              <w:spacing w:after="0" w:line="240" w:lineRule="auto"/>
              <w:jc w:val="center"/>
              <w:rPr>
                <w:rFonts w:asciiTheme="majorBidi" w:hAnsiTheme="majorBidi" w:cstheme="majorBidi"/>
                <w:b/>
                <w:bCs/>
                <w:sz w:val="28"/>
                <w:szCs w:val="28"/>
                <w:rtl/>
                <w:lang w:bidi="ar-KW"/>
              </w:rPr>
            </w:pPr>
            <w:r w:rsidRPr="00D865CD">
              <w:rPr>
                <w:rFonts w:asciiTheme="majorBidi" w:hAnsiTheme="majorBidi" w:cstheme="majorBidi"/>
                <w:sz w:val="24"/>
                <w:szCs w:val="24"/>
                <w:lang w:bidi="ar-KW"/>
              </w:rPr>
              <w:t xml:space="preserve">In this type of exam there will be a number of phrases next or below a statement, students will match the correct </w:t>
            </w:r>
            <w:proofErr w:type="spellStart"/>
            <w:r w:rsidRPr="00D865CD">
              <w:rPr>
                <w:rFonts w:asciiTheme="majorBidi" w:hAnsiTheme="majorBidi" w:cstheme="majorBidi"/>
                <w:sz w:val="24"/>
                <w:szCs w:val="24"/>
                <w:lang w:bidi="ar-KW"/>
              </w:rPr>
              <w:t>phrase.Examples</w:t>
            </w:r>
            <w:proofErr w:type="spellEnd"/>
            <w:r w:rsidRPr="00D865CD">
              <w:rPr>
                <w:rFonts w:asciiTheme="majorBidi" w:hAnsiTheme="majorBidi" w:cstheme="majorBidi"/>
                <w:sz w:val="24"/>
                <w:szCs w:val="24"/>
                <w:lang w:bidi="ar-KW"/>
              </w:rPr>
              <w:t xml:space="preserve"> should be provided</w:t>
            </w:r>
            <w:r w:rsidRPr="00D865CD">
              <w:rPr>
                <w:rFonts w:asciiTheme="majorBidi" w:hAnsiTheme="majorBidi" w:cstheme="majorBidi"/>
                <w:sz w:val="24"/>
                <w:szCs w:val="24"/>
                <w:lang w:bidi="ar-IQ"/>
              </w:rPr>
              <w:t>.</w:t>
            </w:r>
          </w:p>
        </w:tc>
      </w:tr>
      <w:tr w:rsidR="0015247D" w:rsidRPr="00D865CD" w14:paraId="69738383" w14:textId="77777777" w:rsidTr="005A1B3B">
        <w:trPr>
          <w:trHeight w:val="536"/>
        </w:trPr>
        <w:tc>
          <w:tcPr>
            <w:tcW w:w="10350" w:type="dxa"/>
            <w:gridSpan w:val="8"/>
            <w:shd w:val="clear" w:color="auto" w:fill="E5B8B7" w:themeFill="accent2" w:themeFillTint="66"/>
          </w:tcPr>
          <w:p w14:paraId="6E810A9E" w14:textId="77777777" w:rsidR="0015247D" w:rsidRPr="00D865CD" w:rsidRDefault="0015247D" w:rsidP="004D5B79">
            <w:pPr>
              <w:spacing w:after="0" w:line="240" w:lineRule="auto"/>
              <w:rPr>
                <w:rFonts w:asciiTheme="majorBidi" w:hAnsiTheme="majorBidi" w:cstheme="majorBidi"/>
                <w:b/>
                <w:bCs/>
                <w:sz w:val="32"/>
                <w:szCs w:val="32"/>
                <w:lang w:bidi="ar-KW"/>
              </w:rPr>
            </w:pPr>
            <w:r w:rsidRPr="00D865CD">
              <w:rPr>
                <w:rFonts w:asciiTheme="majorBidi" w:hAnsiTheme="majorBidi" w:cstheme="majorBidi"/>
                <w:b/>
                <w:bCs/>
                <w:sz w:val="32"/>
                <w:szCs w:val="32"/>
                <w:lang w:bidi="ar-KW"/>
              </w:rPr>
              <w:lastRenderedPageBreak/>
              <w:t xml:space="preserve"> Extra notes:</w:t>
            </w:r>
          </w:p>
          <w:p w14:paraId="67813201" w14:textId="77777777" w:rsidR="0015247D" w:rsidRPr="00D865CD" w:rsidRDefault="0015247D" w:rsidP="004D5B79">
            <w:pPr>
              <w:spacing w:after="0" w:line="240" w:lineRule="auto"/>
              <w:rPr>
                <w:rFonts w:asciiTheme="majorBidi" w:hAnsiTheme="majorBidi" w:cstheme="majorBidi"/>
                <w:b/>
                <w:bCs/>
                <w:sz w:val="32"/>
                <w:szCs w:val="32"/>
                <w:lang w:bidi="ar-KW"/>
              </w:rPr>
            </w:pPr>
          </w:p>
          <w:p w14:paraId="62682BB3" w14:textId="5E5E3DEB" w:rsidR="0015247D" w:rsidRPr="0015247D" w:rsidRDefault="0015247D" w:rsidP="004D5B79">
            <w:pPr>
              <w:spacing w:after="0" w:line="240" w:lineRule="auto"/>
              <w:rPr>
                <w:rFonts w:asciiTheme="majorBidi" w:hAnsiTheme="majorBidi" w:cstheme="majorBidi"/>
                <w:sz w:val="28"/>
                <w:szCs w:val="28"/>
                <w:lang w:bidi="ar-KW"/>
              </w:rPr>
            </w:pPr>
            <w:r w:rsidRPr="0015247D">
              <w:rPr>
                <w:rFonts w:asciiTheme="majorBidi" w:hAnsiTheme="majorBidi" w:cstheme="majorBidi"/>
                <w:sz w:val="28"/>
                <w:szCs w:val="28"/>
                <w:lang w:bidi="ar-KW"/>
              </w:rPr>
              <w:t>A better learning objective will be achieved through making the student work in a special dental clinic or dental centre or practice in dental centre with different speciality to be familiar with the different dental material</w:t>
            </w:r>
          </w:p>
          <w:p w14:paraId="6C2BDABD" w14:textId="20C62783" w:rsidR="0015247D" w:rsidRPr="00D865CD" w:rsidRDefault="0015247D" w:rsidP="0077561B">
            <w:pPr>
              <w:spacing w:after="0" w:line="240" w:lineRule="auto"/>
              <w:rPr>
                <w:rFonts w:asciiTheme="majorBidi" w:hAnsiTheme="majorBidi" w:cstheme="majorBidi"/>
                <w:sz w:val="24"/>
                <w:szCs w:val="24"/>
                <w:lang w:bidi="ar-KW"/>
              </w:rPr>
            </w:pPr>
          </w:p>
        </w:tc>
      </w:tr>
      <w:tr w:rsidR="0015247D" w:rsidRPr="00D865CD" w14:paraId="0035DDB0" w14:textId="77777777" w:rsidTr="00A873DC">
        <w:trPr>
          <w:trHeight w:val="536"/>
        </w:trPr>
        <w:tc>
          <w:tcPr>
            <w:tcW w:w="10350" w:type="dxa"/>
            <w:gridSpan w:val="8"/>
            <w:shd w:val="clear" w:color="auto" w:fill="D6E3BC" w:themeFill="accent3" w:themeFillTint="66"/>
          </w:tcPr>
          <w:p w14:paraId="068334DF" w14:textId="77777777" w:rsidR="0015247D" w:rsidRPr="00D865CD" w:rsidRDefault="0015247D" w:rsidP="004D5B79">
            <w:pPr>
              <w:spacing w:after="0" w:line="240" w:lineRule="auto"/>
              <w:rPr>
                <w:rFonts w:asciiTheme="majorBidi" w:hAnsiTheme="majorBidi" w:cstheme="majorBidi"/>
                <w:b/>
                <w:bCs/>
                <w:sz w:val="32"/>
                <w:szCs w:val="32"/>
                <w:lang w:bidi="ar-KW"/>
              </w:rPr>
            </w:pPr>
            <w:r w:rsidRPr="00D865CD">
              <w:rPr>
                <w:rFonts w:asciiTheme="majorBidi" w:hAnsiTheme="majorBidi" w:cstheme="majorBidi"/>
                <w:b/>
                <w:bCs/>
                <w:sz w:val="32"/>
                <w:szCs w:val="32"/>
                <w:lang w:bidi="ar-KW"/>
              </w:rPr>
              <w:t>External Evaluator</w:t>
            </w:r>
          </w:p>
          <w:p w14:paraId="728FF54C" w14:textId="77777777" w:rsidR="0015247D" w:rsidRPr="00D865CD" w:rsidRDefault="0015247D" w:rsidP="004D5B79">
            <w:pPr>
              <w:spacing w:after="0" w:line="240" w:lineRule="auto"/>
              <w:rPr>
                <w:rFonts w:asciiTheme="majorBidi" w:hAnsiTheme="majorBidi" w:cstheme="majorBidi"/>
                <w:b/>
                <w:bCs/>
                <w:sz w:val="32"/>
                <w:szCs w:val="32"/>
                <w:lang w:bidi="ar-KW"/>
              </w:rPr>
            </w:pPr>
          </w:p>
          <w:p w14:paraId="17C25DD9" w14:textId="32940392" w:rsidR="0015247D" w:rsidRPr="00577B24" w:rsidRDefault="00577B24" w:rsidP="00577B24">
            <w:pPr>
              <w:bidi/>
              <w:spacing w:after="0" w:line="240" w:lineRule="auto"/>
              <w:rPr>
                <w:rFonts w:asciiTheme="majorBidi" w:hAnsiTheme="majorBidi" w:cstheme="majorBidi"/>
                <w:b/>
                <w:bCs/>
                <w:sz w:val="32"/>
                <w:szCs w:val="32"/>
                <w:rtl/>
                <w:lang w:bidi="ar-KW"/>
              </w:rPr>
            </w:pPr>
            <w:r>
              <w:rPr>
                <w:rFonts w:asciiTheme="majorBidi" w:hAnsiTheme="majorBidi" w:cs="Ali_K_Samik" w:hint="cs"/>
                <w:sz w:val="32"/>
                <w:szCs w:val="32"/>
                <w:rtl/>
                <w:lang w:bidi="ar-IQ"/>
              </w:rPr>
              <w:t>من د. غالب رحمن حمة كريم ث</w:t>
            </w:r>
            <w:r w:rsidR="0015247D" w:rsidRPr="00577B24">
              <w:rPr>
                <w:rFonts w:asciiTheme="majorBidi" w:hAnsiTheme="majorBidi" w:cs="Ali_K_Samik" w:hint="cs"/>
                <w:sz w:val="32"/>
                <w:szCs w:val="32"/>
                <w:rtl/>
                <w:lang w:bidi="ar-IQ"/>
              </w:rPr>
              <w:t xml:space="preserve">زيشكي </w:t>
            </w:r>
            <w:r>
              <w:rPr>
                <w:rFonts w:asciiTheme="majorBidi" w:hAnsiTheme="majorBidi" w:cs="Ali_K_Samik" w:hint="cs"/>
                <w:sz w:val="32"/>
                <w:szCs w:val="32"/>
                <w:rtl/>
                <w:lang w:bidi="ar-IQ"/>
              </w:rPr>
              <w:t xml:space="preserve">ددان و </w:t>
            </w:r>
            <w:r w:rsidR="0015247D" w:rsidRPr="00577B24">
              <w:rPr>
                <w:rFonts w:asciiTheme="majorBidi" w:hAnsiTheme="majorBidi" w:cs="Ali_K_Samik" w:hint="cs"/>
                <w:sz w:val="32"/>
                <w:szCs w:val="32"/>
                <w:rtl/>
                <w:lang w:bidi="ar-IQ"/>
              </w:rPr>
              <w:t>ثسثؤر</w:t>
            </w:r>
            <w:r>
              <w:rPr>
                <w:rFonts w:asciiTheme="majorBidi" w:hAnsiTheme="majorBidi" w:cs="Ali_K_Samik" w:hint="cs"/>
                <w:sz w:val="32"/>
                <w:szCs w:val="32"/>
                <w:rtl/>
                <w:lang w:bidi="ar-IQ"/>
              </w:rPr>
              <w:t>ي دروسكردني ددان (مامؤستاي ياريدةدةر) لة هةمان بةش ضاوم خشاند بةم كؤريكيولةمةدا هةستم بةوة كرد كة بابةتةكان لةطةل ناوةرؤكةكان زؤر لئكةوة نزيكن و بةباشي مافي بابةتةكة دراوة</w:t>
            </w:r>
            <w:r w:rsidR="0015247D" w:rsidRPr="00577B24">
              <w:rPr>
                <w:rFonts w:asciiTheme="majorBidi" w:hAnsiTheme="majorBidi" w:cstheme="majorBidi" w:hint="cs"/>
                <w:b/>
                <w:bCs/>
                <w:sz w:val="32"/>
                <w:szCs w:val="32"/>
                <w:rtl/>
                <w:lang w:bidi="ar-KW"/>
              </w:rPr>
              <w:t xml:space="preserve"> </w:t>
            </w:r>
          </w:p>
          <w:p w14:paraId="1696FD6A" w14:textId="77777777" w:rsidR="0015247D" w:rsidRPr="00D865CD" w:rsidRDefault="0015247D" w:rsidP="004D5B79">
            <w:pPr>
              <w:spacing w:after="0" w:line="240" w:lineRule="auto"/>
              <w:rPr>
                <w:rFonts w:asciiTheme="majorBidi" w:hAnsiTheme="majorBidi" w:cstheme="majorBidi"/>
                <w:b/>
                <w:bCs/>
                <w:sz w:val="32"/>
                <w:szCs w:val="32"/>
                <w:lang w:bidi="ar-KW"/>
              </w:rPr>
            </w:pPr>
          </w:p>
          <w:p w14:paraId="39848C19" w14:textId="77777777" w:rsidR="0015247D" w:rsidRPr="00D865CD" w:rsidRDefault="0015247D" w:rsidP="004D5B79">
            <w:pPr>
              <w:spacing w:after="0" w:line="240" w:lineRule="auto"/>
              <w:rPr>
                <w:rFonts w:asciiTheme="majorBidi" w:hAnsiTheme="majorBidi" w:cstheme="majorBidi"/>
                <w:b/>
                <w:bCs/>
                <w:sz w:val="32"/>
                <w:szCs w:val="32"/>
                <w:lang w:bidi="ar-KW"/>
              </w:rPr>
            </w:pPr>
          </w:p>
          <w:p w14:paraId="2CFF6497" w14:textId="77777777" w:rsidR="0015247D" w:rsidRPr="00D865CD" w:rsidRDefault="0015247D" w:rsidP="004D5B79">
            <w:pPr>
              <w:spacing w:after="0" w:line="240" w:lineRule="auto"/>
              <w:rPr>
                <w:rFonts w:asciiTheme="majorBidi" w:hAnsiTheme="majorBidi" w:cstheme="majorBidi"/>
                <w:b/>
                <w:bCs/>
                <w:sz w:val="32"/>
                <w:szCs w:val="32"/>
                <w:lang w:bidi="ar-KW"/>
              </w:rPr>
            </w:pPr>
          </w:p>
          <w:p w14:paraId="5CC2AF99" w14:textId="77777777" w:rsidR="0015247D" w:rsidRPr="00D865CD" w:rsidRDefault="0015247D" w:rsidP="004D5B79">
            <w:pPr>
              <w:spacing w:after="0" w:line="240" w:lineRule="auto"/>
              <w:rPr>
                <w:rFonts w:asciiTheme="majorBidi" w:hAnsiTheme="majorBidi" w:cstheme="majorBidi"/>
                <w:b/>
                <w:bCs/>
                <w:sz w:val="32"/>
                <w:szCs w:val="32"/>
                <w:lang w:bidi="ar-KW"/>
              </w:rPr>
            </w:pPr>
          </w:p>
          <w:p w14:paraId="33D76A02" w14:textId="77777777" w:rsidR="0015247D" w:rsidRPr="00D865CD" w:rsidRDefault="0015247D" w:rsidP="004D5B79">
            <w:pPr>
              <w:spacing w:after="0" w:line="240" w:lineRule="auto"/>
              <w:rPr>
                <w:rFonts w:asciiTheme="majorBidi" w:hAnsiTheme="majorBidi" w:cstheme="majorBidi"/>
                <w:b/>
                <w:bCs/>
                <w:sz w:val="32"/>
                <w:szCs w:val="32"/>
                <w:lang w:bidi="ar-KW"/>
              </w:rPr>
            </w:pPr>
          </w:p>
          <w:p w14:paraId="6A0A9801" w14:textId="77777777" w:rsidR="0015247D" w:rsidRPr="00D865CD" w:rsidRDefault="0015247D" w:rsidP="004D5B79">
            <w:pPr>
              <w:spacing w:after="0" w:line="240" w:lineRule="auto"/>
              <w:rPr>
                <w:rFonts w:asciiTheme="majorBidi" w:hAnsiTheme="majorBidi" w:cstheme="majorBidi"/>
                <w:b/>
                <w:bCs/>
                <w:sz w:val="32"/>
                <w:szCs w:val="32"/>
                <w:lang w:bidi="ar-KW"/>
              </w:rPr>
            </w:pPr>
          </w:p>
          <w:p w14:paraId="337650EE" w14:textId="77777777" w:rsidR="0015247D" w:rsidRPr="00D865CD" w:rsidRDefault="0015247D" w:rsidP="004D5B79">
            <w:pPr>
              <w:spacing w:after="0" w:line="240" w:lineRule="auto"/>
              <w:rPr>
                <w:rFonts w:asciiTheme="majorBidi" w:hAnsiTheme="majorBidi" w:cstheme="majorBidi"/>
                <w:b/>
                <w:bCs/>
                <w:sz w:val="32"/>
                <w:szCs w:val="32"/>
                <w:lang w:bidi="ar-KW"/>
              </w:rPr>
            </w:pPr>
          </w:p>
          <w:p w14:paraId="5D0B89E2" w14:textId="77777777" w:rsidR="0015247D" w:rsidRPr="00D865CD" w:rsidRDefault="0015247D" w:rsidP="004D5B79">
            <w:pPr>
              <w:spacing w:after="0" w:line="240" w:lineRule="auto"/>
              <w:rPr>
                <w:rFonts w:asciiTheme="majorBidi" w:hAnsiTheme="majorBidi" w:cstheme="majorBidi"/>
                <w:b/>
                <w:bCs/>
                <w:sz w:val="32"/>
                <w:szCs w:val="32"/>
                <w:lang w:bidi="ar-KW"/>
              </w:rPr>
            </w:pPr>
          </w:p>
          <w:p w14:paraId="1EB591A0" w14:textId="77777777" w:rsidR="0015247D" w:rsidRPr="00D865CD" w:rsidRDefault="0015247D" w:rsidP="004D5B79">
            <w:pPr>
              <w:spacing w:after="0" w:line="240" w:lineRule="auto"/>
              <w:rPr>
                <w:rFonts w:asciiTheme="majorBidi" w:hAnsiTheme="majorBidi" w:cstheme="majorBidi"/>
                <w:b/>
                <w:bCs/>
                <w:sz w:val="32"/>
                <w:szCs w:val="32"/>
                <w:lang w:bidi="ar-KW"/>
              </w:rPr>
            </w:pPr>
          </w:p>
          <w:p w14:paraId="36A05788" w14:textId="77777777" w:rsidR="0015247D" w:rsidRPr="00D865CD" w:rsidRDefault="0015247D" w:rsidP="004D5B79">
            <w:pPr>
              <w:spacing w:after="0" w:line="240" w:lineRule="auto"/>
              <w:rPr>
                <w:rFonts w:asciiTheme="majorBidi" w:hAnsiTheme="majorBidi" w:cstheme="majorBidi"/>
                <w:b/>
                <w:bCs/>
                <w:sz w:val="32"/>
                <w:szCs w:val="32"/>
                <w:lang w:bidi="ar-KW"/>
              </w:rPr>
            </w:pPr>
          </w:p>
          <w:p w14:paraId="404ABCEB" w14:textId="77777777" w:rsidR="0015247D" w:rsidRPr="00D865CD" w:rsidRDefault="0015247D" w:rsidP="004D5B79">
            <w:pPr>
              <w:spacing w:after="0" w:line="240" w:lineRule="auto"/>
              <w:rPr>
                <w:rFonts w:asciiTheme="majorBidi" w:hAnsiTheme="majorBidi" w:cstheme="majorBidi"/>
                <w:b/>
                <w:bCs/>
                <w:sz w:val="32"/>
                <w:szCs w:val="32"/>
                <w:lang w:bidi="ar-KW"/>
              </w:rPr>
            </w:pPr>
          </w:p>
          <w:p w14:paraId="0E3E6C46" w14:textId="77777777" w:rsidR="0015247D" w:rsidRPr="00D865CD" w:rsidRDefault="0015247D" w:rsidP="004D5B79">
            <w:pPr>
              <w:spacing w:after="0" w:line="240" w:lineRule="auto"/>
              <w:rPr>
                <w:rFonts w:asciiTheme="majorBidi" w:hAnsiTheme="majorBidi" w:cstheme="majorBidi"/>
                <w:b/>
                <w:bCs/>
                <w:sz w:val="32"/>
                <w:szCs w:val="32"/>
                <w:lang w:bidi="ar-KW"/>
              </w:rPr>
            </w:pPr>
          </w:p>
          <w:p w14:paraId="364B4229" w14:textId="77777777" w:rsidR="0015247D" w:rsidRPr="00D865CD" w:rsidRDefault="0015247D" w:rsidP="0077561B">
            <w:pPr>
              <w:spacing w:after="0" w:line="240" w:lineRule="auto"/>
              <w:rPr>
                <w:rFonts w:asciiTheme="majorBidi" w:hAnsiTheme="majorBidi" w:cstheme="majorBidi"/>
                <w:sz w:val="24"/>
                <w:szCs w:val="24"/>
                <w:lang w:bidi="ar-KW"/>
              </w:rPr>
            </w:pPr>
          </w:p>
        </w:tc>
      </w:tr>
      <w:tr w:rsidR="00C26B46" w:rsidRPr="00D865CD" w14:paraId="42503725" w14:textId="77777777" w:rsidTr="00D865CD">
        <w:trPr>
          <w:trHeight w:val="536"/>
        </w:trPr>
        <w:tc>
          <w:tcPr>
            <w:tcW w:w="3228" w:type="dxa"/>
            <w:gridSpan w:val="3"/>
            <w:shd w:val="clear" w:color="auto" w:fill="D6E3BC" w:themeFill="accent3" w:themeFillTint="66"/>
          </w:tcPr>
          <w:p w14:paraId="2D8664A8" w14:textId="77777777" w:rsidR="00C26B46" w:rsidRPr="00D865CD" w:rsidRDefault="00C26B46" w:rsidP="0077561B">
            <w:pPr>
              <w:spacing w:after="0" w:line="240" w:lineRule="auto"/>
              <w:rPr>
                <w:rFonts w:asciiTheme="majorBidi" w:hAnsiTheme="majorBidi" w:cstheme="majorBidi"/>
                <w:sz w:val="24"/>
                <w:szCs w:val="24"/>
                <w:lang w:val="en-US" w:bidi="ar-IQ"/>
              </w:rPr>
            </w:pPr>
          </w:p>
        </w:tc>
        <w:tc>
          <w:tcPr>
            <w:tcW w:w="3250" w:type="dxa"/>
          </w:tcPr>
          <w:p w14:paraId="17D051F5" w14:textId="77777777" w:rsidR="00C26B46" w:rsidRPr="00D865CD" w:rsidRDefault="00C26B46" w:rsidP="0077561B">
            <w:pPr>
              <w:spacing w:after="0" w:line="240" w:lineRule="auto"/>
              <w:rPr>
                <w:rFonts w:asciiTheme="majorBidi" w:hAnsiTheme="majorBidi" w:cstheme="majorBidi"/>
                <w:sz w:val="24"/>
                <w:szCs w:val="24"/>
                <w:lang w:bidi="ar-KW"/>
              </w:rPr>
            </w:pPr>
          </w:p>
        </w:tc>
        <w:tc>
          <w:tcPr>
            <w:tcW w:w="3872" w:type="dxa"/>
            <w:gridSpan w:val="4"/>
          </w:tcPr>
          <w:p w14:paraId="2DE4EC76" w14:textId="77777777" w:rsidR="00C26B46" w:rsidRPr="00D865CD" w:rsidRDefault="00C26B46" w:rsidP="0077561B">
            <w:pPr>
              <w:spacing w:after="0" w:line="240" w:lineRule="auto"/>
              <w:rPr>
                <w:rFonts w:asciiTheme="majorBidi" w:hAnsiTheme="majorBidi" w:cstheme="majorBidi"/>
                <w:sz w:val="24"/>
                <w:szCs w:val="24"/>
                <w:lang w:bidi="ar-KW"/>
              </w:rPr>
            </w:pPr>
          </w:p>
        </w:tc>
      </w:tr>
      <w:tr w:rsidR="00C26B46" w:rsidRPr="00D865CD" w14:paraId="48E8F3C1" w14:textId="77777777" w:rsidTr="00D865CD">
        <w:trPr>
          <w:trHeight w:val="536"/>
        </w:trPr>
        <w:tc>
          <w:tcPr>
            <w:tcW w:w="3228" w:type="dxa"/>
            <w:gridSpan w:val="3"/>
            <w:shd w:val="clear" w:color="auto" w:fill="D6E3BC" w:themeFill="accent3" w:themeFillTint="66"/>
          </w:tcPr>
          <w:p w14:paraId="1A605CD6" w14:textId="77777777" w:rsidR="00C26B46" w:rsidRPr="00D865CD" w:rsidRDefault="00C26B46" w:rsidP="0077561B">
            <w:pPr>
              <w:spacing w:after="0" w:line="240" w:lineRule="auto"/>
              <w:rPr>
                <w:rFonts w:asciiTheme="majorBidi" w:hAnsiTheme="majorBidi" w:cstheme="majorBidi"/>
                <w:sz w:val="24"/>
                <w:szCs w:val="24"/>
                <w:lang w:val="en-US" w:bidi="ar-IQ"/>
              </w:rPr>
            </w:pPr>
          </w:p>
        </w:tc>
        <w:tc>
          <w:tcPr>
            <w:tcW w:w="3250" w:type="dxa"/>
          </w:tcPr>
          <w:p w14:paraId="7DD641C6" w14:textId="77777777" w:rsidR="00C26B46" w:rsidRPr="00D865CD" w:rsidRDefault="00C26B46" w:rsidP="0077561B">
            <w:pPr>
              <w:spacing w:after="0" w:line="240" w:lineRule="auto"/>
              <w:rPr>
                <w:rFonts w:asciiTheme="majorBidi" w:hAnsiTheme="majorBidi" w:cstheme="majorBidi"/>
                <w:sz w:val="24"/>
                <w:szCs w:val="24"/>
                <w:lang w:bidi="ar-KW"/>
              </w:rPr>
            </w:pPr>
          </w:p>
        </w:tc>
        <w:tc>
          <w:tcPr>
            <w:tcW w:w="3872" w:type="dxa"/>
            <w:gridSpan w:val="4"/>
          </w:tcPr>
          <w:p w14:paraId="1FA64670" w14:textId="77777777" w:rsidR="00C26B46" w:rsidRPr="00D865CD" w:rsidRDefault="00C26B46" w:rsidP="0077561B">
            <w:pPr>
              <w:spacing w:after="0" w:line="240" w:lineRule="auto"/>
              <w:rPr>
                <w:rFonts w:asciiTheme="majorBidi" w:hAnsiTheme="majorBidi" w:cstheme="majorBidi"/>
                <w:sz w:val="24"/>
                <w:szCs w:val="24"/>
                <w:lang w:bidi="ar-KW"/>
              </w:rPr>
            </w:pPr>
          </w:p>
        </w:tc>
      </w:tr>
      <w:tr w:rsidR="00C26B46" w:rsidRPr="00D865CD" w14:paraId="775E1037" w14:textId="77777777" w:rsidTr="00D865CD">
        <w:trPr>
          <w:trHeight w:val="536"/>
        </w:trPr>
        <w:tc>
          <w:tcPr>
            <w:tcW w:w="3228" w:type="dxa"/>
            <w:gridSpan w:val="3"/>
            <w:tcBorders>
              <w:top w:val="single" w:sz="8" w:space="0" w:color="auto"/>
              <w:bottom w:val="single" w:sz="8" w:space="0" w:color="auto"/>
            </w:tcBorders>
          </w:tcPr>
          <w:p w14:paraId="2BDC0E61" w14:textId="77777777" w:rsidR="00C26B46" w:rsidRPr="00D865CD" w:rsidRDefault="00C26B46" w:rsidP="0077561B">
            <w:pPr>
              <w:spacing w:after="0" w:line="240" w:lineRule="auto"/>
              <w:rPr>
                <w:rFonts w:asciiTheme="majorBidi" w:hAnsiTheme="majorBidi" w:cstheme="majorBidi"/>
                <w:sz w:val="24"/>
                <w:szCs w:val="24"/>
                <w:lang w:val="en-US" w:bidi="ar-IQ"/>
              </w:rPr>
            </w:pPr>
          </w:p>
        </w:tc>
        <w:tc>
          <w:tcPr>
            <w:tcW w:w="3250" w:type="dxa"/>
          </w:tcPr>
          <w:p w14:paraId="34205BDB" w14:textId="77777777" w:rsidR="00C26B46" w:rsidRPr="00D865CD" w:rsidRDefault="00C26B46" w:rsidP="0077561B">
            <w:pPr>
              <w:spacing w:after="0" w:line="240" w:lineRule="auto"/>
              <w:rPr>
                <w:rFonts w:asciiTheme="majorBidi" w:hAnsiTheme="majorBidi" w:cstheme="majorBidi"/>
                <w:sz w:val="24"/>
                <w:szCs w:val="24"/>
                <w:lang w:bidi="ar-KW"/>
              </w:rPr>
            </w:pPr>
          </w:p>
        </w:tc>
        <w:tc>
          <w:tcPr>
            <w:tcW w:w="3872" w:type="dxa"/>
            <w:gridSpan w:val="4"/>
          </w:tcPr>
          <w:p w14:paraId="5870B860" w14:textId="77777777" w:rsidR="00C26B46" w:rsidRPr="00D865CD" w:rsidRDefault="00C26B46" w:rsidP="0077561B">
            <w:pPr>
              <w:spacing w:after="0" w:line="240" w:lineRule="auto"/>
              <w:rPr>
                <w:rFonts w:asciiTheme="majorBidi" w:hAnsiTheme="majorBidi" w:cstheme="majorBidi"/>
                <w:sz w:val="24"/>
                <w:szCs w:val="24"/>
                <w:lang w:bidi="ar-KW"/>
              </w:rPr>
            </w:pPr>
          </w:p>
        </w:tc>
      </w:tr>
      <w:tr w:rsidR="00C26B46" w:rsidRPr="00D865CD" w14:paraId="57B6129C" w14:textId="77777777" w:rsidTr="00D865CD">
        <w:trPr>
          <w:trHeight w:val="536"/>
        </w:trPr>
        <w:tc>
          <w:tcPr>
            <w:tcW w:w="3228" w:type="dxa"/>
            <w:gridSpan w:val="3"/>
            <w:tcBorders>
              <w:top w:val="single" w:sz="8" w:space="0" w:color="auto"/>
              <w:bottom w:val="single" w:sz="8" w:space="0" w:color="auto"/>
            </w:tcBorders>
          </w:tcPr>
          <w:p w14:paraId="6EA109E9" w14:textId="77777777" w:rsidR="00C26B46" w:rsidRPr="00D865CD" w:rsidRDefault="00C26B46" w:rsidP="0077561B">
            <w:pPr>
              <w:spacing w:after="0" w:line="240" w:lineRule="auto"/>
              <w:rPr>
                <w:rFonts w:asciiTheme="majorBidi" w:hAnsiTheme="majorBidi" w:cstheme="majorBidi"/>
                <w:sz w:val="24"/>
                <w:szCs w:val="24"/>
                <w:lang w:val="en-US" w:bidi="ar-IQ"/>
              </w:rPr>
            </w:pPr>
          </w:p>
        </w:tc>
        <w:tc>
          <w:tcPr>
            <w:tcW w:w="3250" w:type="dxa"/>
          </w:tcPr>
          <w:p w14:paraId="33061A45" w14:textId="77777777" w:rsidR="00C26B46" w:rsidRPr="00D865CD" w:rsidRDefault="00C26B46" w:rsidP="0077561B">
            <w:pPr>
              <w:spacing w:after="0" w:line="240" w:lineRule="auto"/>
              <w:rPr>
                <w:rFonts w:asciiTheme="majorBidi" w:hAnsiTheme="majorBidi" w:cstheme="majorBidi"/>
                <w:sz w:val="24"/>
                <w:szCs w:val="24"/>
                <w:lang w:bidi="ar-KW"/>
              </w:rPr>
            </w:pPr>
          </w:p>
        </w:tc>
        <w:tc>
          <w:tcPr>
            <w:tcW w:w="3872" w:type="dxa"/>
            <w:gridSpan w:val="4"/>
          </w:tcPr>
          <w:p w14:paraId="0C2A8ED4" w14:textId="77777777" w:rsidR="00C26B46" w:rsidRPr="00D865CD" w:rsidRDefault="00C26B46" w:rsidP="0077561B">
            <w:pPr>
              <w:spacing w:after="0" w:line="240" w:lineRule="auto"/>
              <w:rPr>
                <w:rFonts w:asciiTheme="majorBidi" w:hAnsiTheme="majorBidi" w:cstheme="majorBidi"/>
                <w:sz w:val="24"/>
                <w:szCs w:val="24"/>
                <w:lang w:bidi="ar-KW"/>
              </w:rPr>
            </w:pPr>
          </w:p>
        </w:tc>
      </w:tr>
      <w:tr w:rsidR="00C26B46" w:rsidRPr="00D865CD" w14:paraId="47191ADC" w14:textId="77777777" w:rsidTr="00D865CD">
        <w:trPr>
          <w:trHeight w:val="536"/>
        </w:trPr>
        <w:tc>
          <w:tcPr>
            <w:tcW w:w="3228" w:type="dxa"/>
            <w:gridSpan w:val="3"/>
            <w:tcBorders>
              <w:top w:val="single" w:sz="8" w:space="0" w:color="auto"/>
              <w:bottom w:val="single" w:sz="8" w:space="0" w:color="auto"/>
            </w:tcBorders>
          </w:tcPr>
          <w:p w14:paraId="7EF4E254" w14:textId="77777777" w:rsidR="00C26B46" w:rsidRPr="00D865CD" w:rsidRDefault="00C26B46" w:rsidP="0077561B">
            <w:pPr>
              <w:spacing w:after="0" w:line="240" w:lineRule="auto"/>
              <w:rPr>
                <w:rFonts w:asciiTheme="majorBidi" w:hAnsiTheme="majorBidi" w:cstheme="majorBidi"/>
                <w:sz w:val="24"/>
                <w:szCs w:val="24"/>
                <w:lang w:val="en-US" w:bidi="ar-IQ"/>
              </w:rPr>
            </w:pPr>
          </w:p>
        </w:tc>
        <w:tc>
          <w:tcPr>
            <w:tcW w:w="3250" w:type="dxa"/>
          </w:tcPr>
          <w:p w14:paraId="139BB3CB" w14:textId="77777777" w:rsidR="00C26B46" w:rsidRPr="00D865CD" w:rsidRDefault="00C26B46" w:rsidP="0077561B">
            <w:pPr>
              <w:spacing w:after="0" w:line="240" w:lineRule="auto"/>
              <w:rPr>
                <w:rFonts w:asciiTheme="majorBidi" w:hAnsiTheme="majorBidi" w:cstheme="majorBidi"/>
                <w:sz w:val="24"/>
                <w:szCs w:val="24"/>
                <w:lang w:bidi="ar-KW"/>
              </w:rPr>
            </w:pPr>
          </w:p>
        </w:tc>
        <w:tc>
          <w:tcPr>
            <w:tcW w:w="3872" w:type="dxa"/>
            <w:gridSpan w:val="4"/>
          </w:tcPr>
          <w:p w14:paraId="574D2F36" w14:textId="77777777" w:rsidR="00C26B46" w:rsidRPr="00D865CD" w:rsidRDefault="00C26B46" w:rsidP="0077561B">
            <w:pPr>
              <w:spacing w:after="0" w:line="240" w:lineRule="auto"/>
              <w:rPr>
                <w:rFonts w:asciiTheme="majorBidi" w:hAnsiTheme="majorBidi" w:cstheme="majorBidi"/>
                <w:sz w:val="24"/>
                <w:szCs w:val="24"/>
                <w:lang w:bidi="ar-KW"/>
              </w:rPr>
            </w:pPr>
          </w:p>
        </w:tc>
      </w:tr>
      <w:tr w:rsidR="00C26B46" w:rsidRPr="00D865CD" w14:paraId="3B87908C" w14:textId="77777777" w:rsidTr="00D865CD">
        <w:trPr>
          <w:trHeight w:val="536"/>
        </w:trPr>
        <w:tc>
          <w:tcPr>
            <w:tcW w:w="3228" w:type="dxa"/>
            <w:gridSpan w:val="3"/>
            <w:shd w:val="clear" w:color="auto" w:fill="8DB3E2" w:themeFill="text2" w:themeFillTint="66"/>
          </w:tcPr>
          <w:p w14:paraId="29284782" w14:textId="77777777" w:rsidR="00C26B46" w:rsidRPr="00D865CD" w:rsidRDefault="00C26B46" w:rsidP="004D5B79">
            <w:pPr>
              <w:spacing w:after="0" w:line="240" w:lineRule="auto"/>
              <w:rPr>
                <w:rFonts w:asciiTheme="majorBidi" w:hAnsiTheme="majorBidi" w:cstheme="majorBidi"/>
                <w:sz w:val="24"/>
                <w:szCs w:val="24"/>
                <w:lang w:val="en-US" w:bidi="ar-IQ"/>
              </w:rPr>
            </w:pPr>
          </w:p>
        </w:tc>
        <w:tc>
          <w:tcPr>
            <w:tcW w:w="7122" w:type="dxa"/>
            <w:gridSpan w:val="5"/>
          </w:tcPr>
          <w:p w14:paraId="47B66683" w14:textId="6B53865E" w:rsidR="00C26B46" w:rsidRPr="00D865CD" w:rsidRDefault="00C26B46" w:rsidP="004D5B79">
            <w:pPr>
              <w:spacing w:after="0" w:line="240" w:lineRule="auto"/>
              <w:rPr>
                <w:rFonts w:asciiTheme="majorBidi" w:hAnsiTheme="majorBidi" w:cstheme="majorBidi"/>
                <w:sz w:val="24"/>
                <w:szCs w:val="24"/>
                <w:lang w:bidi="ar-KW"/>
              </w:rPr>
            </w:pPr>
          </w:p>
        </w:tc>
      </w:tr>
      <w:tr w:rsidR="00C26B46" w:rsidRPr="00D865CD" w14:paraId="6CB6AF8E" w14:textId="77777777" w:rsidTr="00D865CD">
        <w:trPr>
          <w:trHeight w:val="536"/>
        </w:trPr>
        <w:tc>
          <w:tcPr>
            <w:tcW w:w="3228" w:type="dxa"/>
            <w:gridSpan w:val="3"/>
            <w:shd w:val="clear" w:color="auto" w:fill="E5B8B7" w:themeFill="accent2" w:themeFillTint="66"/>
          </w:tcPr>
          <w:p w14:paraId="5AC12658" w14:textId="77777777" w:rsidR="00C26B46" w:rsidRPr="00D865CD" w:rsidRDefault="00C26B46" w:rsidP="004D5B79">
            <w:pPr>
              <w:spacing w:after="0" w:line="240" w:lineRule="auto"/>
              <w:rPr>
                <w:rFonts w:asciiTheme="majorBidi" w:hAnsiTheme="majorBidi" w:cstheme="majorBidi"/>
                <w:sz w:val="24"/>
                <w:szCs w:val="24"/>
                <w:lang w:val="en-US" w:bidi="ar-IQ"/>
              </w:rPr>
            </w:pPr>
          </w:p>
        </w:tc>
        <w:tc>
          <w:tcPr>
            <w:tcW w:w="3250" w:type="dxa"/>
          </w:tcPr>
          <w:p w14:paraId="3EE8F5DB" w14:textId="77777777" w:rsidR="00C26B46" w:rsidRPr="00D865CD" w:rsidRDefault="00C26B46" w:rsidP="004D5B79">
            <w:pPr>
              <w:spacing w:after="0" w:line="240" w:lineRule="auto"/>
              <w:rPr>
                <w:rFonts w:asciiTheme="majorBidi" w:hAnsiTheme="majorBidi" w:cstheme="majorBidi"/>
                <w:sz w:val="24"/>
                <w:szCs w:val="24"/>
                <w:lang w:bidi="ar-KW"/>
              </w:rPr>
            </w:pPr>
          </w:p>
        </w:tc>
        <w:tc>
          <w:tcPr>
            <w:tcW w:w="3872" w:type="dxa"/>
            <w:gridSpan w:val="4"/>
          </w:tcPr>
          <w:p w14:paraId="0A2C9E04" w14:textId="77777777" w:rsidR="00C26B46" w:rsidRPr="00D865CD" w:rsidRDefault="00C26B46" w:rsidP="004D5B79">
            <w:pPr>
              <w:spacing w:after="0" w:line="240" w:lineRule="auto"/>
              <w:rPr>
                <w:rFonts w:asciiTheme="majorBidi" w:hAnsiTheme="majorBidi" w:cstheme="majorBidi"/>
                <w:sz w:val="24"/>
                <w:szCs w:val="24"/>
                <w:lang w:bidi="ar-KW"/>
              </w:rPr>
            </w:pPr>
          </w:p>
        </w:tc>
      </w:tr>
      <w:tr w:rsidR="00C26B46" w:rsidRPr="00D865CD" w14:paraId="3CACF1E8" w14:textId="77777777" w:rsidTr="002F41A2">
        <w:trPr>
          <w:trHeight w:val="732"/>
        </w:trPr>
        <w:tc>
          <w:tcPr>
            <w:tcW w:w="10350" w:type="dxa"/>
            <w:gridSpan w:val="8"/>
            <w:shd w:val="clear" w:color="auto" w:fill="D6E3BC" w:themeFill="accent3" w:themeFillTint="66"/>
          </w:tcPr>
          <w:p w14:paraId="02FCF0C2" w14:textId="77777777" w:rsidR="00C26B46" w:rsidRPr="00D865CD" w:rsidRDefault="00C26B46" w:rsidP="004D5B79">
            <w:pPr>
              <w:spacing w:after="0" w:line="240" w:lineRule="auto"/>
              <w:rPr>
                <w:rFonts w:asciiTheme="majorBidi" w:hAnsiTheme="majorBidi" w:cstheme="majorBidi"/>
                <w:sz w:val="24"/>
                <w:szCs w:val="24"/>
                <w:lang w:bidi="ar-KW"/>
              </w:rPr>
            </w:pPr>
          </w:p>
        </w:tc>
      </w:tr>
      <w:tr w:rsidR="00C26B46" w:rsidRPr="00D865CD" w14:paraId="5CE4E932" w14:textId="77777777" w:rsidTr="002F41A2">
        <w:trPr>
          <w:trHeight w:val="732"/>
        </w:trPr>
        <w:tc>
          <w:tcPr>
            <w:tcW w:w="10350" w:type="dxa"/>
            <w:gridSpan w:val="8"/>
            <w:shd w:val="clear" w:color="auto" w:fill="D6E3BC" w:themeFill="accent3" w:themeFillTint="66"/>
          </w:tcPr>
          <w:p w14:paraId="3181D569" w14:textId="77777777" w:rsidR="00C26B46" w:rsidRPr="00D865CD" w:rsidRDefault="00C26B46" w:rsidP="004D5B79">
            <w:pPr>
              <w:spacing w:after="0" w:line="240" w:lineRule="auto"/>
              <w:rPr>
                <w:rFonts w:asciiTheme="majorBidi" w:hAnsiTheme="majorBidi" w:cstheme="majorBidi"/>
                <w:b/>
                <w:bCs/>
                <w:sz w:val="32"/>
                <w:szCs w:val="32"/>
                <w:lang w:bidi="ar-KW"/>
              </w:rPr>
            </w:pPr>
          </w:p>
        </w:tc>
      </w:tr>
      <w:tr w:rsidR="00C26B46" w:rsidRPr="00D865CD" w14:paraId="42DF196C" w14:textId="77777777" w:rsidTr="004474AF">
        <w:trPr>
          <w:trHeight w:val="732"/>
        </w:trPr>
        <w:tc>
          <w:tcPr>
            <w:tcW w:w="10350" w:type="dxa"/>
            <w:gridSpan w:val="8"/>
            <w:shd w:val="clear" w:color="auto" w:fill="D6E3BC" w:themeFill="accent3" w:themeFillTint="66"/>
          </w:tcPr>
          <w:p w14:paraId="0EC8A7EE" w14:textId="77777777" w:rsidR="00C26B46" w:rsidRPr="00D865CD" w:rsidRDefault="00C26B46" w:rsidP="004D5B79">
            <w:pPr>
              <w:spacing w:after="0" w:line="240" w:lineRule="auto"/>
              <w:rPr>
                <w:rFonts w:asciiTheme="majorBidi" w:hAnsiTheme="majorBidi" w:cstheme="majorBidi"/>
                <w:b/>
                <w:bCs/>
                <w:sz w:val="32"/>
                <w:szCs w:val="32"/>
                <w:rtl/>
                <w:lang w:bidi="ar-KW"/>
              </w:rPr>
            </w:pPr>
          </w:p>
        </w:tc>
      </w:tr>
    </w:tbl>
    <w:p w14:paraId="03DF1469" w14:textId="77777777" w:rsidR="00A47F83" w:rsidRPr="00D865CD" w:rsidRDefault="00A47F83" w:rsidP="00690152">
      <w:pPr>
        <w:rPr>
          <w:rFonts w:asciiTheme="majorBidi" w:hAnsiTheme="majorBidi" w:cstheme="majorBidi"/>
          <w:sz w:val="18"/>
          <w:szCs w:val="18"/>
        </w:rPr>
      </w:pPr>
    </w:p>
    <w:sectPr w:rsidR="00A47F83" w:rsidRPr="00D865CD" w:rsidSect="00A7766C">
      <w:footerReference w:type="default" r:id="rId12"/>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4F70C" w14:textId="77777777" w:rsidR="001B4B8B" w:rsidRDefault="001B4B8B" w:rsidP="00483DD0">
      <w:pPr>
        <w:spacing w:after="0" w:line="240" w:lineRule="auto"/>
      </w:pPr>
      <w:r>
        <w:separator/>
      </w:r>
    </w:p>
  </w:endnote>
  <w:endnote w:type="continuationSeparator" w:id="0">
    <w:p w14:paraId="790EB259" w14:textId="77777777" w:rsidR="001B4B8B" w:rsidRDefault="001B4B8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_K_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774E2" w14:textId="77777777" w:rsidR="002F41A2" w:rsidRPr="00483DD0" w:rsidRDefault="002F41A2"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2F41A2" w:rsidRDefault="002F4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D560E" w14:textId="77777777" w:rsidR="001B4B8B" w:rsidRDefault="001B4B8B" w:rsidP="00483DD0">
      <w:pPr>
        <w:spacing w:after="0" w:line="240" w:lineRule="auto"/>
      </w:pPr>
      <w:r>
        <w:separator/>
      </w:r>
    </w:p>
  </w:footnote>
  <w:footnote w:type="continuationSeparator" w:id="0">
    <w:p w14:paraId="00F5B21E" w14:textId="77777777" w:rsidR="001B4B8B" w:rsidRDefault="001B4B8B"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4D903D7"/>
    <w:multiLevelType w:val="hybridMultilevel"/>
    <w:tmpl w:val="475264CC"/>
    <w:lvl w:ilvl="0" w:tplc="0640F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975E5"/>
    <w:multiLevelType w:val="hybridMultilevel"/>
    <w:tmpl w:val="D974B0FE"/>
    <w:lvl w:ilvl="0" w:tplc="C4CA0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116A2"/>
    <w:multiLevelType w:val="hybridMultilevel"/>
    <w:tmpl w:val="F0220D58"/>
    <w:lvl w:ilvl="0" w:tplc="2806F096">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6217CF"/>
    <w:multiLevelType w:val="hybridMultilevel"/>
    <w:tmpl w:val="02DC2292"/>
    <w:lvl w:ilvl="0" w:tplc="B9660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050DDE"/>
    <w:multiLevelType w:val="hybridMultilevel"/>
    <w:tmpl w:val="21808B14"/>
    <w:lvl w:ilvl="0" w:tplc="EC146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DA734D0"/>
    <w:multiLevelType w:val="hybridMultilevel"/>
    <w:tmpl w:val="979CBF3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6"/>
  </w:num>
  <w:num w:numId="3">
    <w:abstractNumId w:val="1"/>
  </w:num>
  <w:num w:numId="4">
    <w:abstractNumId w:val="13"/>
  </w:num>
  <w:num w:numId="5">
    <w:abstractNumId w:val="14"/>
  </w:num>
  <w:num w:numId="6">
    <w:abstractNumId w:val="7"/>
  </w:num>
  <w:num w:numId="7">
    <w:abstractNumId w:val="3"/>
  </w:num>
  <w:num w:numId="8">
    <w:abstractNumId w:val="11"/>
  </w:num>
  <w:num w:numId="9">
    <w:abstractNumId w:val="2"/>
  </w:num>
  <w:num w:numId="10">
    <w:abstractNumId w:val="12"/>
  </w:num>
  <w:num w:numId="11">
    <w:abstractNumId w:val="4"/>
  </w:num>
  <w:num w:numId="12">
    <w:abstractNumId w:val="15"/>
  </w:num>
  <w:num w:numId="13">
    <w:abstractNumId w:val="8"/>
  </w:num>
  <w:num w:numId="14">
    <w:abstractNumId w:val="6"/>
  </w:num>
  <w:num w:numId="15">
    <w:abstractNumId w:val="10"/>
  </w:num>
  <w:num w:numId="16">
    <w:abstractNumId w:val="9"/>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11E1"/>
    <w:rsid w:val="0001327E"/>
    <w:rsid w:val="0003632B"/>
    <w:rsid w:val="000439AB"/>
    <w:rsid w:val="000439CB"/>
    <w:rsid w:val="000466F5"/>
    <w:rsid w:val="0007076B"/>
    <w:rsid w:val="000720A5"/>
    <w:rsid w:val="000964D1"/>
    <w:rsid w:val="000B3227"/>
    <w:rsid w:val="000C32FB"/>
    <w:rsid w:val="000F0683"/>
    <w:rsid w:val="000F2337"/>
    <w:rsid w:val="00146926"/>
    <w:rsid w:val="00151AB9"/>
    <w:rsid w:val="0015247D"/>
    <w:rsid w:val="00160E45"/>
    <w:rsid w:val="001647A7"/>
    <w:rsid w:val="0016625F"/>
    <w:rsid w:val="00190E63"/>
    <w:rsid w:val="001A3900"/>
    <w:rsid w:val="001B4B8B"/>
    <w:rsid w:val="001B671D"/>
    <w:rsid w:val="00200145"/>
    <w:rsid w:val="00205CCF"/>
    <w:rsid w:val="002113D1"/>
    <w:rsid w:val="00216557"/>
    <w:rsid w:val="00220BE3"/>
    <w:rsid w:val="00222A60"/>
    <w:rsid w:val="00240416"/>
    <w:rsid w:val="0025284B"/>
    <w:rsid w:val="00257932"/>
    <w:rsid w:val="00262DAF"/>
    <w:rsid w:val="00263D78"/>
    <w:rsid w:val="002662CD"/>
    <w:rsid w:val="00266A98"/>
    <w:rsid w:val="0027113E"/>
    <w:rsid w:val="002861B1"/>
    <w:rsid w:val="002955E2"/>
    <w:rsid w:val="002A7D04"/>
    <w:rsid w:val="002B7CC7"/>
    <w:rsid w:val="002F41A2"/>
    <w:rsid w:val="002F44B8"/>
    <w:rsid w:val="002F6640"/>
    <w:rsid w:val="003137DD"/>
    <w:rsid w:val="00316D44"/>
    <w:rsid w:val="00321826"/>
    <w:rsid w:val="00331FF9"/>
    <w:rsid w:val="003366AD"/>
    <w:rsid w:val="0035131D"/>
    <w:rsid w:val="00357952"/>
    <w:rsid w:val="00361FFB"/>
    <w:rsid w:val="003639EB"/>
    <w:rsid w:val="0036551D"/>
    <w:rsid w:val="00366A89"/>
    <w:rsid w:val="003A5001"/>
    <w:rsid w:val="003B045F"/>
    <w:rsid w:val="003D1C9C"/>
    <w:rsid w:val="003D7F25"/>
    <w:rsid w:val="003F2DC1"/>
    <w:rsid w:val="00407941"/>
    <w:rsid w:val="00407F68"/>
    <w:rsid w:val="00427E33"/>
    <w:rsid w:val="00441BF4"/>
    <w:rsid w:val="0044231E"/>
    <w:rsid w:val="00443B29"/>
    <w:rsid w:val="004474AF"/>
    <w:rsid w:val="00447EA1"/>
    <w:rsid w:val="00452506"/>
    <w:rsid w:val="00455612"/>
    <w:rsid w:val="00465EE4"/>
    <w:rsid w:val="004739EA"/>
    <w:rsid w:val="004831ED"/>
    <w:rsid w:val="00483DD0"/>
    <w:rsid w:val="004916BA"/>
    <w:rsid w:val="004939DD"/>
    <w:rsid w:val="004943D2"/>
    <w:rsid w:val="004A4B8C"/>
    <w:rsid w:val="004B175E"/>
    <w:rsid w:val="004C0125"/>
    <w:rsid w:val="004C2E1F"/>
    <w:rsid w:val="004C7CE3"/>
    <w:rsid w:val="004D063D"/>
    <w:rsid w:val="004D5B79"/>
    <w:rsid w:val="004F6E8E"/>
    <w:rsid w:val="00507A26"/>
    <w:rsid w:val="00526DC1"/>
    <w:rsid w:val="005350D0"/>
    <w:rsid w:val="00535158"/>
    <w:rsid w:val="005356EC"/>
    <w:rsid w:val="00536966"/>
    <w:rsid w:val="00536C13"/>
    <w:rsid w:val="00553CD3"/>
    <w:rsid w:val="00554E3D"/>
    <w:rsid w:val="00555467"/>
    <w:rsid w:val="00565E1C"/>
    <w:rsid w:val="00571EE7"/>
    <w:rsid w:val="00573C71"/>
    <w:rsid w:val="00577B24"/>
    <w:rsid w:val="00580CBF"/>
    <w:rsid w:val="00587C9A"/>
    <w:rsid w:val="00595A37"/>
    <w:rsid w:val="005977E4"/>
    <w:rsid w:val="005A3DF8"/>
    <w:rsid w:val="005B2F4A"/>
    <w:rsid w:val="005C0DBE"/>
    <w:rsid w:val="005C7417"/>
    <w:rsid w:val="005D2DAD"/>
    <w:rsid w:val="005E06E7"/>
    <w:rsid w:val="005E4164"/>
    <w:rsid w:val="005E4912"/>
    <w:rsid w:val="00605379"/>
    <w:rsid w:val="006205A3"/>
    <w:rsid w:val="00634F2B"/>
    <w:rsid w:val="00645828"/>
    <w:rsid w:val="006766CD"/>
    <w:rsid w:val="00680F46"/>
    <w:rsid w:val="00684E8A"/>
    <w:rsid w:val="00690152"/>
    <w:rsid w:val="00691AFC"/>
    <w:rsid w:val="00695467"/>
    <w:rsid w:val="006A57BA"/>
    <w:rsid w:val="006C337D"/>
    <w:rsid w:val="006C3B09"/>
    <w:rsid w:val="006D16B4"/>
    <w:rsid w:val="006F5726"/>
    <w:rsid w:val="007220F6"/>
    <w:rsid w:val="00731201"/>
    <w:rsid w:val="00752961"/>
    <w:rsid w:val="00766042"/>
    <w:rsid w:val="0077561B"/>
    <w:rsid w:val="007770FE"/>
    <w:rsid w:val="0079426B"/>
    <w:rsid w:val="007C27BF"/>
    <w:rsid w:val="007D0A39"/>
    <w:rsid w:val="007D34FD"/>
    <w:rsid w:val="007F0899"/>
    <w:rsid w:val="0080086A"/>
    <w:rsid w:val="00811FBB"/>
    <w:rsid w:val="00821497"/>
    <w:rsid w:val="00821AB5"/>
    <w:rsid w:val="00830EE6"/>
    <w:rsid w:val="008561C0"/>
    <w:rsid w:val="0087573F"/>
    <w:rsid w:val="00876E70"/>
    <w:rsid w:val="00882472"/>
    <w:rsid w:val="00884E5C"/>
    <w:rsid w:val="008A7C3E"/>
    <w:rsid w:val="008D2EA3"/>
    <w:rsid w:val="008D37B4"/>
    <w:rsid w:val="008D46A4"/>
    <w:rsid w:val="008D67F0"/>
    <w:rsid w:val="008F2D78"/>
    <w:rsid w:val="008F540A"/>
    <w:rsid w:val="008F546A"/>
    <w:rsid w:val="008F6B83"/>
    <w:rsid w:val="00900077"/>
    <w:rsid w:val="00901674"/>
    <w:rsid w:val="00906C90"/>
    <w:rsid w:val="009201F3"/>
    <w:rsid w:val="00926F72"/>
    <w:rsid w:val="00953D1B"/>
    <w:rsid w:val="0095460A"/>
    <w:rsid w:val="00961D90"/>
    <w:rsid w:val="0097385F"/>
    <w:rsid w:val="009762DA"/>
    <w:rsid w:val="00985180"/>
    <w:rsid w:val="009A342C"/>
    <w:rsid w:val="009B784D"/>
    <w:rsid w:val="009C76CA"/>
    <w:rsid w:val="009D3E95"/>
    <w:rsid w:val="009E74C0"/>
    <w:rsid w:val="009F219D"/>
    <w:rsid w:val="009F7BEC"/>
    <w:rsid w:val="00A01ED3"/>
    <w:rsid w:val="00A10977"/>
    <w:rsid w:val="00A13A01"/>
    <w:rsid w:val="00A2290C"/>
    <w:rsid w:val="00A324FF"/>
    <w:rsid w:val="00A47F83"/>
    <w:rsid w:val="00A511C9"/>
    <w:rsid w:val="00A63523"/>
    <w:rsid w:val="00A63AC4"/>
    <w:rsid w:val="00A741E4"/>
    <w:rsid w:val="00A7766C"/>
    <w:rsid w:val="00A80653"/>
    <w:rsid w:val="00A9132B"/>
    <w:rsid w:val="00A97789"/>
    <w:rsid w:val="00AB15FE"/>
    <w:rsid w:val="00AB3CEE"/>
    <w:rsid w:val="00AC04F5"/>
    <w:rsid w:val="00AC26C2"/>
    <w:rsid w:val="00AD5311"/>
    <w:rsid w:val="00AD68F9"/>
    <w:rsid w:val="00AE2ECC"/>
    <w:rsid w:val="00AE3373"/>
    <w:rsid w:val="00B06D42"/>
    <w:rsid w:val="00B07C39"/>
    <w:rsid w:val="00B23F3A"/>
    <w:rsid w:val="00B25BC5"/>
    <w:rsid w:val="00B25C7C"/>
    <w:rsid w:val="00B31133"/>
    <w:rsid w:val="00B341B9"/>
    <w:rsid w:val="00B34BED"/>
    <w:rsid w:val="00B47D07"/>
    <w:rsid w:val="00B54042"/>
    <w:rsid w:val="00B57A83"/>
    <w:rsid w:val="00B6303C"/>
    <w:rsid w:val="00B80A45"/>
    <w:rsid w:val="00B916A8"/>
    <w:rsid w:val="00B91AEE"/>
    <w:rsid w:val="00B92390"/>
    <w:rsid w:val="00BA64A6"/>
    <w:rsid w:val="00BA674D"/>
    <w:rsid w:val="00BA7448"/>
    <w:rsid w:val="00BB2415"/>
    <w:rsid w:val="00BD055B"/>
    <w:rsid w:val="00BD4183"/>
    <w:rsid w:val="00BD4834"/>
    <w:rsid w:val="00BD7CD2"/>
    <w:rsid w:val="00C0575A"/>
    <w:rsid w:val="00C11A8B"/>
    <w:rsid w:val="00C1546C"/>
    <w:rsid w:val="00C17DBC"/>
    <w:rsid w:val="00C26B46"/>
    <w:rsid w:val="00C46D58"/>
    <w:rsid w:val="00C525DA"/>
    <w:rsid w:val="00C549E9"/>
    <w:rsid w:val="00C715DB"/>
    <w:rsid w:val="00C8078C"/>
    <w:rsid w:val="00C857AF"/>
    <w:rsid w:val="00C96E56"/>
    <w:rsid w:val="00CA6E3F"/>
    <w:rsid w:val="00CC5CD1"/>
    <w:rsid w:val="00CD14DF"/>
    <w:rsid w:val="00CD3640"/>
    <w:rsid w:val="00CF0594"/>
    <w:rsid w:val="00CF5475"/>
    <w:rsid w:val="00D16FF0"/>
    <w:rsid w:val="00D2161C"/>
    <w:rsid w:val="00D235AE"/>
    <w:rsid w:val="00D24DF6"/>
    <w:rsid w:val="00D26BF6"/>
    <w:rsid w:val="00D30E60"/>
    <w:rsid w:val="00D3173D"/>
    <w:rsid w:val="00D36442"/>
    <w:rsid w:val="00D47A1A"/>
    <w:rsid w:val="00D62DB6"/>
    <w:rsid w:val="00D720F8"/>
    <w:rsid w:val="00D73CA3"/>
    <w:rsid w:val="00D8640D"/>
    <w:rsid w:val="00D865CD"/>
    <w:rsid w:val="00DA26E6"/>
    <w:rsid w:val="00DB70EA"/>
    <w:rsid w:val="00DC51E6"/>
    <w:rsid w:val="00DE6437"/>
    <w:rsid w:val="00DF2F33"/>
    <w:rsid w:val="00E0532B"/>
    <w:rsid w:val="00E13D7D"/>
    <w:rsid w:val="00E14438"/>
    <w:rsid w:val="00E26F82"/>
    <w:rsid w:val="00E61AD2"/>
    <w:rsid w:val="00E72F0E"/>
    <w:rsid w:val="00E737FB"/>
    <w:rsid w:val="00E748A0"/>
    <w:rsid w:val="00E76281"/>
    <w:rsid w:val="00E86047"/>
    <w:rsid w:val="00E873BC"/>
    <w:rsid w:val="00E95307"/>
    <w:rsid w:val="00EB435F"/>
    <w:rsid w:val="00ED3387"/>
    <w:rsid w:val="00ED48B2"/>
    <w:rsid w:val="00EE60FC"/>
    <w:rsid w:val="00EF6046"/>
    <w:rsid w:val="00F13763"/>
    <w:rsid w:val="00F2250E"/>
    <w:rsid w:val="00F26808"/>
    <w:rsid w:val="00F4108C"/>
    <w:rsid w:val="00F41CA5"/>
    <w:rsid w:val="00F61F20"/>
    <w:rsid w:val="00FA7830"/>
    <w:rsid w:val="00FB7AFF"/>
    <w:rsid w:val="00FB7C7A"/>
    <w:rsid w:val="00FD1228"/>
    <w:rsid w:val="00FD18AB"/>
    <w:rsid w:val="00FD437F"/>
    <w:rsid w:val="00FE1252"/>
    <w:rsid w:val="00FE7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o.abdulkarem@epu.edu.iq"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AA9FB-E775-4C37-BFAB-908685E0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3594</TotalTime>
  <Pages>8</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6</cp:revision>
  <cp:lastPrinted>2020-11-01T09:04:00Z</cp:lastPrinted>
  <dcterms:created xsi:type="dcterms:W3CDTF">2021-03-12T20:05:00Z</dcterms:created>
  <dcterms:modified xsi:type="dcterms:W3CDTF">2023-01-31T20:15:00Z</dcterms:modified>
</cp:coreProperties>
</file>